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72" w:rsidRPr="00E22D72" w:rsidRDefault="00E22D72" w:rsidP="00E22D72">
      <w:pPr>
        <w:shd w:val="clear" w:color="auto" w:fill="FFFFFF"/>
        <w:spacing w:after="270" w:line="375" w:lineRule="atLeast"/>
        <w:textAlignment w:val="top"/>
        <w:outlineLvl w:val="1"/>
        <w:rPr>
          <w:rFonts w:ascii="RobotoMedium" w:eastAsia="Times New Roman" w:hAnsi="RobotoMedium" w:cs="Arial"/>
          <w:color w:val="383838"/>
          <w:spacing w:val="4"/>
          <w:kern w:val="36"/>
          <w:sz w:val="27"/>
          <w:szCs w:val="27"/>
        </w:rPr>
      </w:pPr>
      <w:proofErr w:type="spellStart"/>
      <w:r w:rsidRPr="00E22D72">
        <w:rPr>
          <w:rFonts w:ascii="RobotoMedium" w:eastAsia="Times New Roman" w:hAnsi="RobotoMedium" w:cs="Arial"/>
          <w:color w:val="383838"/>
          <w:spacing w:val="4"/>
          <w:kern w:val="36"/>
          <w:sz w:val="27"/>
          <w:szCs w:val="27"/>
        </w:rPr>
        <w:t>Антикоррупционное</w:t>
      </w:r>
      <w:proofErr w:type="spellEnd"/>
      <w:r w:rsidRPr="00E22D72">
        <w:rPr>
          <w:rFonts w:ascii="RobotoMedium" w:eastAsia="Times New Roman" w:hAnsi="RobotoMedium" w:cs="Arial"/>
          <w:color w:val="383838"/>
          <w:spacing w:val="4"/>
          <w:kern w:val="36"/>
          <w:sz w:val="27"/>
          <w:szCs w:val="27"/>
        </w:rPr>
        <w:t xml:space="preserve"> правовое просвещение</w:t>
      </w:r>
    </w:p>
    <w:p w:rsidR="00E22D72" w:rsidRPr="00E22D72" w:rsidRDefault="00E22D72" w:rsidP="00E22D72">
      <w:pPr>
        <w:shd w:val="clear" w:color="auto" w:fill="FFFFFF"/>
        <w:spacing w:before="150" w:after="150" w:line="300" w:lineRule="atLeast"/>
        <w:textAlignment w:val="top"/>
        <w:rPr>
          <w:rFonts w:ascii="Roboto" w:eastAsia="Times New Roman" w:hAnsi="Roboto" w:cs="Arial"/>
          <w:color w:val="383838"/>
          <w:spacing w:val="4"/>
          <w:sz w:val="21"/>
          <w:szCs w:val="21"/>
        </w:rPr>
      </w:pPr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E22D72" w:rsidRPr="00E22D72" w:rsidRDefault="00E22D72" w:rsidP="00E22D72">
      <w:pPr>
        <w:shd w:val="clear" w:color="auto" w:fill="FFFFFF"/>
        <w:spacing w:before="150" w:after="150" w:line="300" w:lineRule="atLeast"/>
        <w:textAlignment w:val="top"/>
        <w:rPr>
          <w:rFonts w:ascii="Roboto" w:eastAsia="Times New Roman" w:hAnsi="Roboto" w:cs="Arial"/>
          <w:color w:val="383838"/>
          <w:spacing w:val="4"/>
          <w:sz w:val="21"/>
          <w:szCs w:val="21"/>
        </w:rPr>
      </w:pPr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 xml:space="preserve"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</w:t>
      </w:r>
      <w:proofErr w:type="spellStart"/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>антикоррупционных</w:t>
      </w:r>
      <w:proofErr w:type="spellEnd"/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 xml:space="preserve"> стандартов поведения, образования и воспитания, на формирование </w:t>
      </w:r>
      <w:proofErr w:type="spellStart"/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>антикоррупционного</w:t>
      </w:r>
      <w:proofErr w:type="spellEnd"/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 xml:space="preserve"> поведения гражданина.</w:t>
      </w:r>
    </w:p>
    <w:p w:rsidR="00E22D72" w:rsidRPr="00E22D72" w:rsidRDefault="00E22D72" w:rsidP="00E22D72">
      <w:pPr>
        <w:shd w:val="clear" w:color="auto" w:fill="FFFFFF"/>
        <w:spacing w:before="150" w:after="150" w:line="300" w:lineRule="atLeast"/>
        <w:textAlignment w:val="top"/>
        <w:rPr>
          <w:rFonts w:ascii="Roboto" w:eastAsia="Times New Roman" w:hAnsi="Roboto" w:cs="Arial"/>
          <w:color w:val="383838"/>
          <w:spacing w:val="4"/>
          <w:sz w:val="21"/>
          <w:szCs w:val="21"/>
        </w:rPr>
      </w:pPr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E22D72" w:rsidRPr="00E22D72" w:rsidRDefault="00E22D72" w:rsidP="00E22D72">
      <w:pPr>
        <w:shd w:val="clear" w:color="auto" w:fill="FFFFFF"/>
        <w:spacing w:before="150" w:after="150" w:line="300" w:lineRule="atLeast"/>
        <w:textAlignment w:val="top"/>
        <w:rPr>
          <w:rFonts w:ascii="Roboto" w:eastAsia="Times New Roman" w:hAnsi="Roboto" w:cs="Arial"/>
          <w:color w:val="383838"/>
          <w:spacing w:val="4"/>
          <w:sz w:val="21"/>
          <w:szCs w:val="21"/>
        </w:rPr>
      </w:pPr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 xml:space="preserve"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>антикоррупционного</w:t>
      </w:r>
      <w:proofErr w:type="spellEnd"/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 xml:space="preserve"> поведения служащих, популяризацию в обществе </w:t>
      </w:r>
      <w:proofErr w:type="spellStart"/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>антикоррупционных</w:t>
      </w:r>
      <w:proofErr w:type="spellEnd"/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 xml:space="preserve"> стандартов и развитие общественного правосознания.</w:t>
      </w:r>
    </w:p>
    <w:p w:rsidR="00E22D72" w:rsidRPr="00E22D72" w:rsidRDefault="00E22D72" w:rsidP="00E22D72">
      <w:pPr>
        <w:shd w:val="clear" w:color="auto" w:fill="FFFFFF"/>
        <w:spacing w:before="150" w:after="150" w:line="300" w:lineRule="atLeast"/>
        <w:textAlignment w:val="top"/>
        <w:rPr>
          <w:rFonts w:ascii="Roboto" w:eastAsia="Times New Roman" w:hAnsi="Roboto" w:cs="Arial"/>
          <w:color w:val="383838"/>
          <w:spacing w:val="4"/>
          <w:sz w:val="21"/>
          <w:szCs w:val="21"/>
        </w:rPr>
      </w:pPr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E22D72" w:rsidRPr="00E22D72" w:rsidRDefault="00E22D72" w:rsidP="00E22D72">
      <w:pPr>
        <w:shd w:val="clear" w:color="auto" w:fill="FFFFFF"/>
        <w:spacing w:before="150" w:after="150" w:line="300" w:lineRule="atLeast"/>
        <w:textAlignment w:val="top"/>
        <w:rPr>
          <w:rFonts w:ascii="Roboto" w:eastAsia="Times New Roman" w:hAnsi="Roboto" w:cs="Arial"/>
          <w:color w:val="383838"/>
          <w:spacing w:val="4"/>
          <w:sz w:val="21"/>
          <w:szCs w:val="21"/>
        </w:rPr>
      </w:pPr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 xml:space="preserve">В данном разделе размещены материалы по вопросам повышения уровня </w:t>
      </w:r>
      <w:proofErr w:type="spellStart"/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>антикоррупционного</w:t>
      </w:r>
      <w:proofErr w:type="spellEnd"/>
      <w:r w:rsidRPr="00E22D72">
        <w:rPr>
          <w:rFonts w:ascii="Roboto" w:eastAsia="Times New Roman" w:hAnsi="Roboto" w:cs="Arial"/>
          <w:color w:val="383838"/>
          <w:spacing w:val="4"/>
          <w:sz w:val="21"/>
          <w:szCs w:val="21"/>
        </w:rPr>
        <w:t xml:space="preserve"> правосознания граждан.</w:t>
      </w:r>
    </w:p>
    <w:p w:rsidR="00EA05F8" w:rsidRDefault="00EA05F8"/>
    <w:sectPr w:rsidR="00EA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22D72"/>
    <w:rsid w:val="00E22D72"/>
    <w:rsid w:val="00EA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9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07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9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7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2019-11-12T05:15:00Z</dcterms:created>
  <dcterms:modified xsi:type="dcterms:W3CDTF">2019-11-12T05:15:00Z</dcterms:modified>
</cp:coreProperties>
</file>