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64" w:rsidRPr="00BC7B02" w:rsidRDefault="00210164" w:rsidP="00210164">
      <w:pPr>
        <w:suppressAutoHyphens/>
        <w:jc w:val="right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Приложение 3</w:t>
      </w:r>
    </w:p>
    <w:p w:rsidR="00210164" w:rsidRPr="00BC7B02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Размер оплаты родителями (законными представителями)</w:t>
      </w:r>
    </w:p>
    <w:p w:rsidR="00210164" w:rsidRPr="00BC7B02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стоимости пу</w:t>
      </w:r>
      <w:r w:rsidR="00204AD3">
        <w:rPr>
          <w:rFonts w:ascii="Liberation Serif" w:hAnsi="Liberation Serif"/>
          <w:bCs/>
          <w:sz w:val="28"/>
          <w:szCs w:val="28"/>
        </w:rPr>
        <w:t>тевки в каникулярный период 2022</w:t>
      </w:r>
      <w:bookmarkStart w:id="0" w:name="_GoBack"/>
      <w:bookmarkEnd w:id="0"/>
      <w:r w:rsidRPr="00BC7B02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210164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(кроме льготных категорий)</w:t>
      </w:r>
    </w:p>
    <w:p w:rsidR="00EE5395" w:rsidRPr="00BC7B02" w:rsidRDefault="00EE5395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2942"/>
        <w:gridCol w:w="2552"/>
        <w:gridCol w:w="1841"/>
        <w:gridCol w:w="2236"/>
      </w:tblGrid>
      <w:tr w:rsidR="00210164" w:rsidRPr="00BC7B02" w:rsidTr="00204AD3">
        <w:tc>
          <w:tcPr>
            <w:tcW w:w="1537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Направление отдыха и оздоровления детей</w:t>
            </w:r>
          </w:p>
        </w:tc>
        <w:tc>
          <w:tcPr>
            <w:tcW w:w="1333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% родительской оплаты от стоимости путевки</w:t>
            </w:r>
          </w:p>
        </w:tc>
        <w:tc>
          <w:tcPr>
            <w:tcW w:w="962" w:type="pct"/>
          </w:tcPr>
          <w:p w:rsidR="00210164" w:rsidRPr="00BC7B02" w:rsidRDefault="00204AD3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Стоимость путёвки в 2022</w:t>
            </w:r>
            <w:r w:rsidR="00210164"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 году</w:t>
            </w:r>
          </w:p>
        </w:tc>
        <w:tc>
          <w:tcPr>
            <w:tcW w:w="1168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Размер родительской оплаты </w:t>
            </w:r>
          </w:p>
        </w:tc>
      </w:tr>
      <w:tr w:rsidR="00210164" w:rsidRPr="00BC7B02" w:rsidTr="00204AD3">
        <w:tc>
          <w:tcPr>
            <w:tcW w:w="1537" w:type="pct"/>
            <w:shd w:val="clear" w:color="auto" w:fill="FFFFFF" w:themeFill="background1"/>
          </w:tcPr>
          <w:p w:rsidR="00210164" w:rsidRPr="00BC7B02" w:rsidRDefault="00210164" w:rsidP="00AB7DE9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gramStart"/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санаторий</w:t>
            </w:r>
            <w:proofErr w:type="gramEnd"/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 «</w:t>
            </w:r>
            <w:proofErr w:type="spellStart"/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Обуховский</w:t>
            </w:r>
            <w:proofErr w:type="spellEnd"/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»</w:t>
            </w:r>
            <w:r w:rsidR="00204AD3">
              <w:rPr>
                <w:rFonts w:ascii="Liberation Serif" w:hAnsi="Liberation Serif"/>
                <w:bCs/>
                <w:sz w:val="28"/>
                <w:szCs w:val="28"/>
              </w:rPr>
              <w:t>, заезд с16.04 -07.05.</w:t>
            </w:r>
          </w:p>
        </w:tc>
        <w:tc>
          <w:tcPr>
            <w:tcW w:w="1333" w:type="pct"/>
            <w:shd w:val="clear" w:color="auto" w:fill="FFFFFF" w:themeFill="background1"/>
          </w:tcPr>
          <w:p w:rsidR="00210164" w:rsidRPr="00BC7B02" w:rsidRDefault="00204AD3" w:rsidP="00AB7DE9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Без учета родительской оплаты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64" w:rsidRPr="00BC7B02" w:rsidRDefault="00204AD3" w:rsidP="00AB7DE9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31508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64" w:rsidRPr="00BC7B02" w:rsidRDefault="00204AD3" w:rsidP="00AB7DE9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</w:tr>
      <w:tr w:rsidR="00204AD3" w:rsidRPr="00BC7B02" w:rsidTr="00204AD3">
        <w:tc>
          <w:tcPr>
            <w:tcW w:w="1537" w:type="pct"/>
            <w:shd w:val="clear" w:color="auto" w:fill="FFFFFF" w:themeFill="background1"/>
          </w:tcPr>
          <w:p w:rsidR="00204AD3" w:rsidRPr="00BC7B02" w:rsidRDefault="00204AD3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gramStart"/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>санаторий</w:t>
            </w:r>
            <w:proofErr w:type="gramEnd"/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 xml:space="preserve"> «</w:t>
            </w:r>
            <w:proofErr w:type="spellStart"/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>Обуховский</w:t>
            </w:r>
            <w:proofErr w:type="spellEnd"/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 xml:space="preserve">», заезд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осень 2022 года</w:t>
            </w:r>
          </w:p>
        </w:tc>
        <w:tc>
          <w:tcPr>
            <w:tcW w:w="1333" w:type="pct"/>
            <w:shd w:val="clear" w:color="auto" w:fill="FFFFFF" w:themeFill="background1"/>
          </w:tcPr>
          <w:p w:rsidR="00204AD3" w:rsidRPr="00BC7B02" w:rsidRDefault="00204AD3" w:rsidP="00204AD3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0 % от стоимости путевки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204AD3" w:rsidP="00204AD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31508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204AD3" w:rsidP="00204AD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3151</w:t>
            </w:r>
          </w:p>
        </w:tc>
      </w:tr>
      <w:tr w:rsidR="00204AD3" w:rsidRPr="00BC7B02" w:rsidTr="00204AD3">
        <w:tc>
          <w:tcPr>
            <w:tcW w:w="1537" w:type="pct"/>
            <w:shd w:val="clear" w:color="auto" w:fill="FFFFFF" w:themeFill="background1"/>
          </w:tcPr>
          <w:p w:rsidR="00204AD3" w:rsidRPr="00BC7B02" w:rsidRDefault="00204AD3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gramStart"/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лагеря</w:t>
            </w:r>
            <w:proofErr w:type="gramEnd"/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 дневного пребывания</w:t>
            </w:r>
          </w:p>
        </w:tc>
        <w:tc>
          <w:tcPr>
            <w:tcW w:w="1333" w:type="pct"/>
            <w:shd w:val="clear" w:color="auto" w:fill="FFFFFF" w:themeFill="background1"/>
          </w:tcPr>
          <w:p w:rsidR="00204AD3" w:rsidRPr="00BC7B02" w:rsidRDefault="00204AD3" w:rsidP="00204AD3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20 % от стоимости путевки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204AD3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3659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204AD3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372</w:t>
            </w:r>
          </w:p>
        </w:tc>
      </w:tr>
      <w:tr w:rsidR="00204AD3" w:rsidRPr="00BC7B02" w:rsidTr="00204AD3">
        <w:trPr>
          <w:trHeight w:val="547"/>
        </w:trPr>
        <w:tc>
          <w:tcPr>
            <w:tcW w:w="1537" w:type="pct"/>
          </w:tcPr>
          <w:p w:rsidR="00204AD3" w:rsidRPr="00BC7B02" w:rsidRDefault="00204AD3" w:rsidP="00204AD3">
            <w:pPr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загородные оздоровительные лагеря действия</w:t>
            </w:r>
          </w:p>
        </w:tc>
        <w:tc>
          <w:tcPr>
            <w:tcW w:w="3463" w:type="pct"/>
            <w:gridSpan w:val="3"/>
          </w:tcPr>
          <w:p w:rsidR="00204AD3" w:rsidRPr="00BC7B02" w:rsidRDefault="00204AD3" w:rsidP="00204AD3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20 % от стоимости путевки утвержденной оздоровительными учреждениями </w:t>
            </w:r>
          </w:p>
        </w:tc>
      </w:tr>
    </w:tbl>
    <w:p w:rsidR="00F306A2" w:rsidRDefault="00F306A2"/>
    <w:sectPr w:rsidR="00F3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CE"/>
    <w:rsid w:val="00204AD3"/>
    <w:rsid w:val="00210164"/>
    <w:rsid w:val="00D40CCE"/>
    <w:rsid w:val="00EE5395"/>
    <w:rsid w:val="00F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188ED-3563-424E-AD2F-52CBBB4B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101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1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2020-02-11T15:19:00Z</dcterms:created>
  <dcterms:modified xsi:type="dcterms:W3CDTF">2022-02-13T19:10:00Z</dcterms:modified>
</cp:coreProperties>
</file>