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CDC" w:rsidRDefault="003D7CDC" w:rsidP="003D7CDC">
      <w:pPr>
        <w:jc w:val="center"/>
        <w:rPr>
          <w:rFonts w:ascii="Times New Roman" w:hAnsi="Times New Roman" w:cs="Times New Roman"/>
          <w:b/>
          <w:sz w:val="28"/>
          <w:szCs w:val="28"/>
        </w:rPr>
      </w:pPr>
    </w:p>
    <w:p w:rsidR="00501DDD" w:rsidRPr="001D1816" w:rsidRDefault="00501DDD" w:rsidP="00501DDD">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8"/>
      </w:tblGrid>
      <w:tr w:rsidR="00D40B0C" w:rsidTr="00501DDD">
        <w:trPr>
          <w:trHeight w:val="1319"/>
        </w:trPr>
        <w:tc>
          <w:tcPr>
            <w:tcW w:w="4747" w:type="dxa"/>
          </w:tcPr>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от «27» июня 2023 г.</w:t>
            </w:r>
          </w:p>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D40B0C" w:rsidRDefault="00D40B0C" w:rsidP="00D40B0C">
            <w:pPr>
              <w:rPr>
                <w:rFonts w:ascii="Times New Roman" w:hAnsi="Times New Roman" w:cs="Times New Roman"/>
                <w:b/>
                <w:sz w:val="28"/>
                <w:szCs w:val="28"/>
              </w:rPr>
            </w:pPr>
          </w:p>
        </w:tc>
        <w:tc>
          <w:tcPr>
            <w:tcW w:w="4748" w:type="dxa"/>
          </w:tcPr>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УТВЕРЖДАЮ</w:t>
            </w:r>
          </w:p>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И.о. директора МАУ ДО «СШ» КГО</w:t>
            </w:r>
          </w:p>
          <w:p w:rsidR="00D40B0C" w:rsidRDefault="00D40B0C" w:rsidP="00D40B0C">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D40B0C" w:rsidRDefault="005F1A81" w:rsidP="00D40B0C">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D40B0C">
              <w:rPr>
                <w:rFonts w:ascii="Times New Roman" w:hAnsi="Times New Roman" w:cs="Times New Roman"/>
                <w:sz w:val="28"/>
                <w:szCs w:val="28"/>
              </w:rPr>
              <w:t>2023г.</w:t>
            </w:r>
          </w:p>
          <w:p w:rsidR="00D40B0C" w:rsidRDefault="00D40B0C" w:rsidP="00D40B0C">
            <w:pPr>
              <w:rPr>
                <w:rFonts w:ascii="Times New Roman" w:hAnsi="Times New Roman" w:cs="Times New Roman"/>
                <w:b/>
                <w:sz w:val="28"/>
                <w:szCs w:val="28"/>
              </w:rPr>
            </w:pPr>
          </w:p>
        </w:tc>
      </w:tr>
    </w:tbl>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501DDD" w:rsidRDefault="00501DDD" w:rsidP="00501DDD">
      <w:pPr>
        <w:spacing w:line="240" w:lineRule="auto"/>
        <w:jc w:val="center"/>
        <w:rPr>
          <w:rFonts w:ascii="Times New Roman" w:hAnsi="Times New Roman" w:cs="Times New Roman"/>
          <w:b/>
          <w:sz w:val="28"/>
          <w:szCs w:val="28"/>
        </w:rPr>
      </w:pPr>
    </w:p>
    <w:p w:rsidR="00054CAF" w:rsidRDefault="00501DDD" w:rsidP="00054CAF">
      <w:pPr>
        <w:spacing w:after="0"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501DDD" w:rsidRDefault="00501DDD" w:rsidP="00501DDD">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w:t>
      </w:r>
      <w:r>
        <w:rPr>
          <w:rFonts w:ascii="Times New Roman" w:hAnsi="Times New Roman" w:cs="Times New Roman"/>
          <w:b/>
          <w:sz w:val="28"/>
          <w:szCs w:val="28"/>
        </w:rPr>
        <w:t>ДЖИУ-ДЖИТСУ</w:t>
      </w:r>
      <w:r w:rsidRPr="00FA7342">
        <w:rPr>
          <w:rFonts w:ascii="Times New Roman" w:hAnsi="Times New Roman" w:cs="Times New Roman"/>
          <w:b/>
          <w:sz w:val="28"/>
          <w:szCs w:val="28"/>
        </w:rPr>
        <w:t>»</w:t>
      </w: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обучающихся: 10</w:t>
      </w:r>
      <w:r w:rsidRPr="001D1816">
        <w:rPr>
          <w:rFonts w:ascii="Times New Roman" w:hAnsi="Times New Roman" w:cs="Times New Roman"/>
          <w:sz w:val="28"/>
          <w:szCs w:val="28"/>
        </w:rPr>
        <w:t xml:space="preserve"> лет</w:t>
      </w:r>
    </w:p>
    <w:p w:rsidR="00501DDD"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7 лет</w:t>
      </w: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jc w:val="center"/>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501DDD" w:rsidRDefault="00501DDD"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 xml:space="preserve">Лугвин В.В., </w:t>
      </w:r>
    </w:p>
    <w:p w:rsidR="00501DDD" w:rsidRDefault="00501DDD" w:rsidP="00501DDD">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Default="00501DDD" w:rsidP="00501DDD">
      <w:pPr>
        <w:spacing w:after="0" w:line="240" w:lineRule="auto"/>
        <w:ind w:firstLine="5103"/>
        <w:jc w:val="both"/>
        <w:rPr>
          <w:rFonts w:ascii="Times New Roman" w:hAnsi="Times New Roman" w:cs="Times New Roman"/>
          <w:sz w:val="28"/>
          <w:szCs w:val="28"/>
        </w:rPr>
      </w:pPr>
    </w:p>
    <w:p w:rsidR="00501DDD" w:rsidRPr="001D1816" w:rsidRDefault="00501DDD" w:rsidP="00501D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p w:rsidR="003D4A9F" w:rsidRDefault="003D4A9F" w:rsidP="003D7CDC">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501DDD" w:rsidRPr="00501DDD" w:rsidTr="002542EF">
        <w:tc>
          <w:tcPr>
            <w:tcW w:w="9060" w:type="dxa"/>
            <w:gridSpan w:val="3"/>
            <w:tcBorders>
              <w:bottom w:val="single" w:sz="4" w:space="0" w:color="auto"/>
            </w:tcBorders>
          </w:tcPr>
          <w:p w:rsidR="00501DDD" w:rsidRPr="00501DDD" w:rsidRDefault="00501DDD" w:rsidP="00501DDD">
            <w:pPr>
              <w:pageBreakBefore/>
              <w:jc w:val="center"/>
              <w:rPr>
                <w:rFonts w:ascii="Times New Roman" w:hAnsi="Times New Roman" w:cs="Times New Roman"/>
                <w:sz w:val="28"/>
                <w:szCs w:val="28"/>
              </w:rPr>
            </w:pPr>
            <w:r w:rsidRPr="00501DDD">
              <w:rPr>
                <w:rFonts w:ascii="Times New Roman" w:hAnsi="Times New Roman" w:cs="Times New Roman"/>
                <w:sz w:val="28"/>
                <w:szCs w:val="28"/>
              </w:rPr>
              <w:lastRenderedPageBreak/>
              <w:t xml:space="preserve">Оглавление </w:t>
            </w:r>
          </w:p>
        </w:tc>
      </w:tr>
      <w:tr w:rsidR="00501DDD" w:rsidRPr="00501DDD" w:rsidTr="002542EF">
        <w:trPr>
          <w:trHeight w:val="390"/>
        </w:trPr>
        <w:tc>
          <w:tcPr>
            <w:tcW w:w="846" w:type="dxa"/>
            <w:tcBorders>
              <w:top w:val="single" w:sz="4"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w:t>
            </w:r>
          </w:p>
        </w:tc>
        <w:tc>
          <w:tcPr>
            <w:tcW w:w="7092" w:type="dxa"/>
            <w:tcBorders>
              <w:top w:val="single" w:sz="4" w:space="0" w:color="auto"/>
              <w:left w:val="single" w:sz="6" w:space="0" w:color="auto"/>
              <w:bottom w:val="single" w:sz="6" w:space="0" w:color="auto"/>
              <w:right w:val="single" w:sz="6" w:space="0" w:color="auto"/>
            </w:tcBorders>
          </w:tcPr>
          <w:p w:rsidR="00501DDD" w:rsidRPr="00501DDD" w:rsidRDefault="00501DDD" w:rsidP="00501DDD">
            <w:pPr>
              <w:pageBreakBefore/>
              <w:rPr>
                <w:rFonts w:ascii="Times New Roman" w:hAnsi="Times New Roman" w:cs="Times New Roman"/>
                <w:sz w:val="28"/>
                <w:szCs w:val="28"/>
              </w:rPr>
            </w:pPr>
            <w:r w:rsidRPr="00501DDD">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501DDD" w:rsidRPr="00200EC6" w:rsidRDefault="00200EC6" w:rsidP="00501DDD">
            <w:pPr>
              <w:pageBreakBefore/>
              <w:jc w:val="center"/>
              <w:rPr>
                <w:rFonts w:ascii="Times New Roman" w:hAnsi="Times New Roman" w:cs="Times New Roman"/>
                <w:sz w:val="28"/>
                <w:szCs w:val="28"/>
              </w:rPr>
            </w:pPr>
            <w:r>
              <w:rPr>
                <w:rFonts w:ascii="Times New Roman" w:hAnsi="Times New Roman" w:cs="Times New Roman"/>
                <w:sz w:val="28"/>
                <w:szCs w:val="28"/>
              </w:rPr>
              <w:t>3</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II.</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keepNext/>
              <w:keepLines/>
              <w:tabs>
                <w:tab w:val="left" w:pos="142"/>
                <w:tab w:val="left" w:pos="780"/>
              </w:tabs>
              <w:rPr>
                <w:rFonts w:ascii="Times New Roman" w:hAnsi="Times New Roman" w:cs="Times New Roman"/>
                <w:sz w:val="28"/>
                <w:szCs w:val="28"/>
              </w:rPr>
            </w:pPr>
            <w:r w:rsidRPr="00501DDD">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Pr>
                <w:rFonts w:ascii="Times New Roman" w:hAnsi="Times New Roman" w:cs="Times New Roman"/>
                <w:sz w:val="28"/>
                <w:szCs w:val="28"/>
              </w:rPr>
              <w:t>Джиу-джитсу</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200EC6" w:rsidRDefault="00200EC6" w:rsidP="00501DDD">
            <w:pPr>
              <w:jc w:val="center"/>
              <w:rPr>
                <w:rFonts w:ascii="Times New Roman" w:hAnsi="Times New Roman" w:cs="Times New Roman"/>
                <w:sz w:val="28"/>
                <w:szCs w:val="28"/>
              </w:rPr>
            </w:pPr>
            <w:r>
              <w:rPr>
                <w:rFonts w:ascii="Times New Roman" w:hAnsi="Times New Roman" w:cs="Times New Roman"/>
                <w:sz w:val="28"/>
                <w:szCs w:val="28"/>
              </w:rPr>
              <w:t>4</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contextualSpacing/>
              <w:rPr>
                <w:rFonts w:ascii="Times New Roman" w:hAnsi="Times New Roman" w:cs="Times New Roman"/>
                <w:sz w:val="28"/>
                <w:szCs w:val="28"/>
              </w:rPr>
            </w:pPr>
            <w:r w:rsidRPr="00501DD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501DDD" w:rsidRPr="00501DDD" w:rsidRDefault="00501DDD" w:rsidP="00501DDD">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5</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D60E4C">
            <w:pPr>
              <w:contextualSpacing/>
              <w:jc w:val="both"/>
              <w:rPr>
                <w:rFonts w:ascii="Times New Roman" w:hAnsi="Times New Roman" w:cs="Times New Roman"/>
                <w:sz w:val="28"/>
                <w:szCs w:val="28"/>
              </w:rPr>
            </w:pPr>
            <w:r w:rsidRPr="00501DDD">
              <w:rPr>
                <w:rFonts w:ascii="Times New Roman" w:hAnsi="Times New Roman" w:cs="Times New Roman"/>
                <w:sz w:val="28"/>
                <w:szCs w:val="28"/>
              </w:rPr>
              <w:t>Объем дополнительной образовательной программы спортивной подготовки «</w:t>
            </w:r>
            <w:r w:rsidR="00D60E4C">
              <w:rPr>
                <w:rFonts w:ascii="Times New Roman" w:hAnsi="Times New Roman" w:cs="Times New Roman"/>
                <w:sz w:val="28"/>
                <w:szCs w:val="28"/>
              </w:rPr>
              <w:t>джиу-джитсу</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5</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8</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8</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Календарный план воспитательной работы</w:t>
            </w:r>
          </w:p>
          <w:p w:rsidR="00501DDD" w:rsidRPr="00501DDD" w:rsidRDefault="00501DDD" w:rsidP="00501DD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12</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15</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18</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19</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lang w:val="en-US"/>
              </w:rPr>
              <w:t>III</w:t>
            </w:r>
            <w:r w:rsidRPr="00501DDD">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25</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A0EC1">
            <w:pPr>
              <w:rPr>
                <w:rFonts w:ascii="Times New Roman" w:hAnsi="Times New Roman" w:cs="Times New Roman"/>
                <w:sz w:val="28"/>
                <w:szCs w:val="28"/>
              </w:rPr>
            </w:pPr>
            <w:r w:rsidRPr="00501DDD">
              <w:rPr>
                <w:rFonts w:ascii="Times New Roman" w:hAnsi="Times New Roman" w:cs="Times New Roman"/>
                <w:sz w:val="28"/>
                <w:szCs w:val="28"/>
              </w:rPr>
              <w:t>Рабочая программа по виду спорта «</w:t>
            </w:r>
            <w:r w:rsidR="005A0EC1">
              <w:rPr>
                <w:rFonts w:ascii="Times New Roman" w:hAnsi="Times New Roman" w:cs="Times New Roman"/>
                <w:sz w:val="28"/>
                <w:szCs w:val="28"/>
              </w:rPr>
              <w:t>джиу-джитсу</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29</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36</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rPr>
            </w:pPr>
            <w:r w:rsidRPr="00501DDD">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widowControl w:val="0"/>
              <w:ind w:right="-1"/>
              <w:jc w:val="both"/>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200EC6" w:rsidP="00501DDD">
            <w:pPr>
              <w:jc w:val="center"/>
              <w:rPr>
                <w:rFonts w:ascii="Times New Roman" w:hAnsi="Times New Roman" w:cs="Times New Roman"/>
                <w:sz w:val="28"/>
                <w:szCs w:val="28"/>
              </w:rPr>
            </w:pPr>
            <w:r>
              <w:rPr>
                <w:rFonts w:ascii="Times New Roman" w:hAnsi="Times New Roman" w:cs="Times New Roman"/>
                <w:sz w:val="28"/>
                <w:szCs w:val="28"/>
              </w:rPr>
              <w:t>40</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rPr>
                <w:rFonts w:ascii="Times New Roman" w:hAnsi="Times New Roman" w:cs="Times New Roman"/>
                <w:sz w:val="28"/>
                <w:szCs w:val="28"/>
              </w:rPr>
            </w:pPr>
            <w:r w:rsidRPr="00501DD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720757" w:rsidP="00501DDD">
            <w:pPr>
              <w:jc w:val="center"/>
              <w:rPr>
                <w:rFonts w:ascii="Times New Roman" w:hAnsi="Times New Roman" w:cs="Times New Roman"/>
                <w:sz w:val="28"/>
                <w:szCs w:val="28"/>
              </w:rPr>
            </w:pPr>
            <w:r>
              <w:rPr>
                <w:rFonts w:ascii="Times New Roman" w:hAnsi="Times New Roman" w:cs="Times New Roman"/>
                <w:sz w:val="28"/>
                <w:szCs w:val="28"/>
              </w:rPr>
              <w:t>54</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720757" w:rsidP="00501DDD">
            <w:pPr>
              <w:jc w:val="center"/>
              <w:rPr>
                <w:rFonts w:ascii="Times New Roman" w:hAnsi="Times New Roman" w:cs="Times New Roman"/>
                <w:sz w:val="28"/>
                <w:szCs w:val="28"/>
              </w:rPr>
            </w:pPr>
            <w:r>
              <w:rPr>
                <w:rFonts w:ascii="Times New Roman" w:hAnsi="Times New Roman" w:cs="Times New Roman"/>
                <w:sz w:val="28"/>
                <w:szCs w:val="28"/>
              </w:rPr>
              <w:t>55</w:t>
            </w:r>
          </w:p>
        </w:tc>
      </w:tr>
      <w:tr w:rsidR="00501DDD" w:rsidRPr="00501DDD" w:rsidTr="002542EF">
        <w:tc>
          <w:tcPr>
            <w:tcW w:w="846" w:type="dxa"/>
            <w:tcBorders>
              <w:top w:val="single" w:sz="6" w:space="0" w:color="auto"/>
              <w:left w:val="single" w:sz="4" w:space="0" w:color="auto"/>
              <w:bottom w:val="single" w:sz="6"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501DDD" w:rsidRPr="00501DDD" w:rsidRDefault="00501DDD" w:rsidP="00501DDD">
            <w:pPr>
              <w:jc w:val="both"/>
              <w:rPr>
                <w:rFonts w:ascii="Times New Roman" w:hAnsi="Times New Roman" w:cs="Times New Roman"/>
                <w:sz w:val="28"/>
                <w:szCs w:val="28"/>
              </w:rPr>
            </w:pPr>
            <w:r w:rsidRPr="00501DDD">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501DDD" w:rsidRPr="00501DDD" w:rsidRDefault="00720757" w:rsidP="00501DDD">
            <w:pPr>
              <w:jc w:val="center"/>
              <w:rPr>
                <w:rFonts w:ascii="Times New Roman" w:hAnsi="Times New Roman" w:cs="Times New Roman"/>
                <w:sz w:val="28"/>
                <w:szCs w:val="28"/>
              </w:rPr>
            </w:pPr>
            <w:r>
              <w:rPr>
                <w:rFonts w:ascii="Times New Roman" w:hAnsi="Times New Roman" w:cs="Times New Roman"/>
                <w:sz w:val="28"/>
                <w:szCs w:val="28"/>
              </w:rPr>
              <w:t>58</w:t>
            </w:r>
          </w:p>
        </w:tc>
      </w:tr>
      <w:tr w:rsidR="00501DDD" w:rsidRPr="00501DDD" w:rsidTr="002542EF">
        <w:tc>
          <w:tcPr>
            <w:tcW w:w="846" w:type="dxa"/>
            <w:tcBorders>
              <w:top w:val="single" w:sz="6" w:space="0" w:color="auto"/>
              <w:left w:val="single" w:sz="4" w:space="0" w:color="auto"/>
              <w:bottom w:val="single" w:sz="4" w:space="0" w:color="auto"/>
              <w:right w:val="single" w:sz="6" w:space="0" w:color="auto"/>
            </w:tcBorders>
          </w:tcPr>
          <w:p w:rsidR="00501DDD" w:rsidRPr="00501DDD" w:rsidRDefault="00501DDD" w:rsidP="00501DD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501DDD" w:rsidRPr="00501DDD" w:rsidRDefault="00501DDD" w:rsidP="00501DDD">
            <w:pPr>
              <w:widowControl w:val="0"/>
              <w:suppressAutoHyphens/>
              <w:autoSpaceDE w:val="0"/>
              <w:jc w:val="both"/>
              <w:rPr>
                <w:rFonts w:ascii="Times New Roman" w:eastAsia="Times New Roman" w:hAnsi="Times New Roman" w:cs="Times New Roman"/>
                <w:sz w:val="28"/>
                <w:szCs w:val="28"/>
                <w:lang w:eastAsia="zh-CN"/>
              </w:rPr>
            </w:pPr>
            <w:r w:rsidRPr="00501DDD">
              <w:rPr>
                <w:rFonts w:ascii="Times New Roman" w:eastAsia="Times New Roman" w:hAnsi="Times New Roman" w:cs="Times New Roman"/>
                <w:sz w:val="28"/>
                <w:szCs w:val="28"/>
                <w:lang w:eastAsia="zh-CN"/>
              </w:rPr>
              <w:t>Информационно-методические условия реализации Программы</w:t>
            </w:r>
          </w:p>
          <w:p w:rsidR="00501DDD" w:rsidRPr="00501DDD" w:rsidRDefault="00501DDD" w:rsidP="00501DD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501DDD" w:rsidRPr="00501DDD" w:rsidRDefault="00720757" w:rsidP="00501DDD">
            <w:pPr>
              <w:jc w:val="center"/>
              <w:rPr>
                <w:rFonts w:ascii="Times New Roman" w:hAnsi="Times New Roman" w:cs="Times New Roman"/>
                <w:sz w:val="28"/>
                <w:szCs w:val="28"/>
              </w:rPr>
            </w:pPr>
            <w:r>
              <w:rPr>
                <w:rFonts w:ascii="Times New Roman" w:hAnsi="Times New Roman" w:cs="Times New Roman"/>
                <w:sz w:val="28"/>
                <w:szCs w:val="28"/>
              </w:rPr>
              <w:t>59</w:t>
            </w:r>
          </w:p>
        </w:tc>
      </w:tr>
    </w:tbl>
    <w:p w:rsidR="00501DDD" w:rsidRDefault="00501DDD" w:rsidP="003D7CDC">
      <w:pPr>
        <w:jc w:val="center"/>
        <w:rPr>
          <w:rFonts w:ascii="Times New Roman" w:hAnsi="Times New Roman" w:cs="Times New Roman"/>
          <w:b/>
          <w:sz w:val="28"/>
          <w:szCs w:val="28"/>
        </w:rPr>
      </w:pPr>
    </w:p>
    <w:p w:rsidR="001B6687" w:rsidRDefault="001B6687" w:rsidP="003D7CDC">
      <w:pPr>
        <w:jc w:val="center"/>
        <w:rPr>
          <w:rFonts w:ascii="Times New Roman" w:hAnsi="Times New Roman" w:cs="Times New Roman"/>
          <w:b/>
          <w:sz w:val="28"/>
          <w:szCs w:val="28"/>
        </w:rPr>
      </w:pPr>
    </w:p>
    <w:p w:rsidR="001B6687" w:rsidRDefault="001B6687" w:rsidP="003D7CDC">
      <w:pPr>
        <w:jc w:val="center"/>
        <w:rPr>
          <w:rFonts w:ascii="Times New Roman" w:hAnsi="Times New Roman" w:cs="Times New Roman"/>
          <w:b/>
          <w:sz w:val="28"/>
          <w:szCs w:val="28"/>
        </w:rPr>
      </w:pPr>
    </w:p>
    <w:p w:rsidR="003D4A9F" w:rsidRPr="00E148E1" w:rsidRDefault="003D4A9F" w:rsidP="00F144EE">
      <w:pPr>
        <w:pStyle w:val="a4"/>
        <w:numPr>
          <w:ilvl w:val="0"/>
          <w:numId w:val="10"/>
        </w:numPr>
        <w:jc w:val="center"/>
        <w:rPr>
          <w:rFonts w:ascii="Times New Roman" w:hAnsi="Times New Roman" w:cs="Times New Roman"/>
          <w:b/>
          <w:sz w:val="28"/>
          <w:szCs w:val="28"/>
        </w:rPr>
      </w:pPr>
      <w:r w:rsidRPr="00E148E1">
        <w:rPr>
          <w:rFonts w:ascii="Times New Roman" w:hAnsi="Times New Roman" w:cs="Times New Roman"/>
          <w:b/>
          <w:sz w:val="28"/>
          <w:szCs w:val="28"/>
        </w:rPr>
        <w:t>Общие положения</w:t>
      </w:r>
    </w:p>
    <w:p w:rsidR="00B22AA4" w:rsidRPr="00B22AA4" w:rsidRDefault="005C4A26" w:rsidP="00B22AA4">
      <w:pPr>
        <w:pStyle w:val="a4"/>
        <w:numPr>
          <w:ilvl w:val="0"/>
          <w:numId w:val="1"/>
        </w:numPr>
        <w:ind w:left="0" w:firstLine="0"/>
        <w:jc w:val="both"/>
        <w:rPr>
          <w:rFonts w:ascii="Times New Roman" w:hAnsi="Times New Roman" w:cs="Times New Roman"/>
          <w:sz w:val="28"/>
          <w:szCs w:val="28"/>
        </w:rPr>
      </w:pPr>
      <w:r w:rsidRPr="005C4A26">
        <w:rPr>
          <w:rFonts w:ascii="Times New Roman" w:hAnsi="Times New Roman" w:cs="Times New Roman"/>
          <w:sz w:val="28"/>
          <w:szCs w:val="28"/>
        </w:rPr>
        <w:t>Дополнительная образовательная программа спортивной подготовки по виду спорта «</w:t>
      </w:r>
      <w:r w:rsidR="005F34B7">
        <w:rPr>
          <w:rFonts w:ascii="Times New Roman" w:hAnsi="Times New Roman" w:cs="Times New Roman"/>
          <w:sz w:val="28"/>
          <w:szCs w:val="28"/>
        </w:rPr>
        <w:t>джиу-джитсу</w:t>
      </w:r>
      <w:r w:rsidRPr="005C4A26">
        <w:rPr>
          <w:rFonts w:ascii="Times New Roman" w:hAnsi="Times New Roman" w:cs="Times New Roman"/>
          <w:sz w:val="28"/>
          <w:szCs w:val="28"/>
        </w:rPr>
        <w:t>»</w:t>
      </w:r>
      <w:r>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w:t>
      </w:r>
      <w:r w:rsidR="00BC3C2B">
        <w:rPr>
          <w:rFonts w:ascii="Times New Roman" w:hAnsi="Times New Roman" w:cs="Times New Roman"/>
          <w:sz w:val="28"/>
          <w:szCs w:val="28"/>
        </w:rPr>
        <w:t>д</w:t>
      </w:r>
      <w:r w:rsidR="005F34B7">
        <w:rPr>
          <w:rFonts w:ascii="Times New Roman" w:hAnsi="Times New Roman" w:cs="Times New Roman"/>
          <w:sz w:val="28"/>
          <w:szCs w:val="28"/>
        </w:rPr>
        <w:t>жиу-джитсу</w:t>
      </w:r>
      <w:r>
        <w:rPr>
          <w:rFonts w:ascii="Times New Roman" w:hAnsi="Times New Roman" w:cs="Times New Roman"/>
          <w:sz w:val="28"/>
          <w:szCs w:val="28"/>
        </w:rPr>
        <w:t>» с учетом совокупности</w:t>
      </w:r>
      <w:r w:rsidR="008B7AAC">
        <w:rPr>
          <w:rFonts w:ascii="Times New Roman" w:hAnsi="Times New Roman" w:cs="Times New Roman"/>
          <w:sz w:val="28"/>
          <w:szCs w:val="28"/>
        </w:rPr>
        <w:t xml:space="preserve"> </w:t>
      </w:r>
      <w:r w:rsidR="00605C30">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BC3C2B">
        <w:rPr>
          <w:rFonts w:ascii="Times New Roman" w:hAnsi="Times New Roman" w:cs="Times New Roman"/>
          <w:sz w:val="28"/>
          <w:szCs w:val="28"/>
        </w:rPr>
        <w:t>д</w:t>
      </w:r>
      <w:r w:rsidR="005F34B7">
        <w:rPr>
          <w:rFonts w:ascii="Times New Roman" w:hAnsi="Times New Roman" w:cs="Times New Roman"/>
          <w:sz w:val="28"/>
          <w:szCs w:val="28"/>
        </w:rPr>
        <w:t>жиу-джитсу</w:t>
      </w:r>
      <w:r w:rsidR="00605C30">
        <w:rPr>
          <w:rFonts w:ascii="Times New Roman" w:hAnsi="Times New Roman" w:cs="Times New Roman"/>
          <w:sz w:val="28"/>
          <w:szCs w:val="28"/>
        </w:rPr>
        <w:t xml:space="preserve">», </w:t>
      </w:r>
      <w:r w:rsidR="00584FE6">
        <w:rPr>
          <w:rFonts w:ascii="Times New Roman" w:hAnsi="Times New Roman" w:cs="Times New Roman"/>
          <w:sz w:val="28"/>
          <w:szCs w:val="28"/>
        </w:rPr>
        <w:t xml:space="preserve">утвержденным приказом Минспорта России от </w:t>
      </w:r>
      <w:r w:rsidR="00454697">
        <w:rPr>
          <w:rFonts w:ascii="Times New Roman" w:hAnsi="Times New Roman" w:cs="Times New Roman"/>
          <w:sz w:val="28"/>
          <w:szCs w:val="28"/>
        </w:rPr>
        <w:t>23</w:t>
      </w:r>
      <w:r w:rsidR="00BC3C2B">
        <w:rPr>
          <w:rFonts w:ascii="Times New Roman" w:hAnsi="Times New Roman" w:cs="Times New Roman"/>
          <w:sz w:val="28"/>
          <w:szCs w:val="28"/>
        </w:rPr>
        <w:t xml:space="preserve"> ноября</w:t>
      </w:r>
      <w:r w:rsidR="00584FE6">
        <w:rPr>
          <w:rFonts w:ascii="Times New Roman" w:hAnsi="Times New Roman" w:cs="Times New Roman"/>
          <w:sz w:val="28"/>
          <w:szCs w:val="28"/>
        </w:rPr>
        <w:t xml:space="preserve"> 2022 г. № </w:t>
      </w:r>
      <w:r w:rsidR="00454697">
        <w:rPr>
          <w:rFonts w:ascii="Times New Roman" w:hAnsi="Times New Roman" w:cs="Times New Roman"/>
          <w:sz w:val="28"/>
          <w:szCs w:val="28"/>
        </w:rPr>
        <w:t>1061</w:t>
      </w:r>
      <w:r w:rsidR="00B22AA4">
        <w:rPr>
          <w:rFonts w:ascii="Times New Roman" w:hAnsi="Times New Roman" w:cs="Times New Roman"/>
          <w:sz w:val="28"/>
          <w:szCs w:val="28"/>
        </w:rPr>
        <w:t xml:space="preserve">, </w:t>
      </w:r>
      <w:r w:rsidR="00B22AA4" w:rsidRPr="00B22AA4">
        <w:rPr>
          <w:rFonts w:ascii="Times New Roman" w:hAnsi="Times New Roman" w:cs="Times New Roman"/>
          <w:sz w:val="28"/>
          <w:szCs w:val="28"/>
        </w:rPr>
        <w:t>а также следующих нормативных правовых актов:</w:t>
      </w:r>
    </w:p>
    <w:p w:rsidR="00B22AA4" w:rsidRPr="00FA7342" w:rsidRDefault="00B22AA4" w:rsidP="00B22AA4">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B22AA4" w:rsidRPr="00FA7342" w:rsidRDefault="00B22AA4" w:rsidP="00B22AA4">
      <w:pPr>
        <w:pStyle w:val="25"/>
        <w:numPr>
          <w:ilvl w:val="0"/>
          <w:numId w:val="29"/>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B22AA4" w:rsidRPr="00FA7342" w:rsidRDefault="00B22AA4" w:rsidP="00B22AA4">
      <w:pPr>
        <w:pStyle w:val="25"/>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B22AA4" w:rsidRPr="00FA7342" w:rsidRDefault="00B22AA4" w:rsidP="00B22AA4">
      <w:pPr>
        <w:pStyle w:val="25"/>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B22AA4" w:rsidRPr="00FA7342" w:rsidRDefault="00B22AA4" w:rsidP="00B22AA4">
      <w:pPr>
        <w:pStyle w:val="25"/>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B22AA4" w:rsidRPr="00FA7342" w:rsidRDefault="00B22AA4" w:rsidP="00B22AA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B22AA4" w:rsidRPr="00FA7342" w:rsidRDefault="00B22AA4" w:rsidP="00B22AA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w:t>
      </w:r>
      <w:r w:rsidRPr="00FA7342">
        <w:rPr>
          <w:rFonts w:ascii="Times New Roman" w:hAnsi="Times New Roman" w:cs="Times New Roman"/>
        </w:rPr>
        <w:lastRenderedPageBreak/>
        <w:t>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w:t>
      </w:r>
      <w:r w:rsidR="001B6687">
        <w:rPr>
          <w:rFonts w:ascii="Times New Roman" w:hAnsi="Times New Roman" w:cs="Times New Roman"/>
        </w:rPr>
        <w:t>ской культуры и спорта, (ч. 1 cт</w:t>
      </w:r>
      <w:r w:rsidRPr="00FA7342">
        <w:rPr>
          <w:rFonts w:ascii="Times New Roman" w:hAnsi="Times New Roman" w:cs="Times New Roman"/>
        </w:rPr>
        <w:t>. 84 Федерального закона № 273-ФЗ)</w:t>
      </w:r>
    </w:p>
    <w:p w:rsidR="00B22AA4" w:rsidRPr="00FA7342" w:rsidRDefault="00B22AA4" w:rsidP="00B22AA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Программа определяет содержание следующих этапов спортивной подготовки:</w:t>
      </w:r>
    </w:p>
    <w:p w:rsidR="00B22AA4" w:rsidRPr="00FA7342" w:rsidRDefault="00B22AA4" w:rsidP="00B22AA4">
      <w:pPr>
        <w:pStyle w:val="25"/>
        <w:numPr>
          <w:ilvl w:val="0"/>
          <w:numId w:val="30"/>
        </w:numPr>
        <w:shd w:val="clear" w:color="auto" w:fill="auto"/>
        <w:spacing w:before="0" w:after="0" w:line="240" w:lineRule="auto"/>
        <w:ind w:firstLine="709"/>
        <w:jc w:val="both"/>
        <w:rPr>
          <w:rFonts w:ascii="Times New Roman" w:hAnsi="Times New Roman" w:cs="Times New Roman"/>
        </w:rPr>
      </w:pPr>
      <w:r w:rsidRPr="00FA7342">
        <w:rPr>
          <w:rFonts w:ascii="Times New Roman" w:hAnsi="Times New Roman" w:cs="Times New Roman"/>
        </w:rPr>
        <w:t>Этап начальной подготовки (далее - НП);</w:t>
      </w:r>
    </w:p>
    <w:p w:rsidR="00B22AA4" w:rsidRPr="00FA7342" w:rsidRDefault="00B22AA4" w:rsidP="00B22AA4">
      <w:pPr>
        <w:pStyle w:val="25"/>
        <w:numPr>
          <w:ilvl w:val="0"/>
          <w:numId w:val="30"/>
        </w:numPr>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учебно-тренировочный этап (этап спортив</w:t>
      </w:r>
      <w:r>
        <w:rPr>
          <w:rFonts w:ascii="Times New Roman" w:hAnsi="Times New Roman" w:cs="Times New Roman"/>
        </w:rPr>
        <w:t>ной специализации) (далее - УТ).</w:t>
      </w:r>
    </w:p>
    <w:p w:rsidR="00584FE6" w:rsidRDefault="00584FE6" w:rsidP="00F144EE">
      <w:pPr>
        <w:pStyle w:val="a4"/>
        <w:numPr>
          <w:ilvl w:val="0"/>
          <w:numId w:val="1"/>
        </w:numPr>
        <w:ind w:left="0" w:firstLine="0"/>
        <w:jc w:val="both"/>
        <w:rPr>
          <w:rFonts w:ascii="Times New Roman" w:hAnsi="Times New Roman" w:cs="Times New Roman"/>
          <w:sz w:val="28"/>
          <w:szCs w:val="28"/>
        </w:rPr>
      </w:pPr>
      <w:r w:rsidRPr="00B22AA4">
        <w:rPr>
          <w:rFonts w:ascii="Times New Roman" w:hAnsi="Times New Roman" w:cs="Times New Roman"/>
          <w:b/>
          <w:sz w:val="28"/>
          <w:szCs w:val="28"/>
        </w:rPr>
        <w:t>Целью программы</w:t>
      </w:r>
      <w:r>
        <w:rPr>
          <w:rFonts w:ascii="Times New Roman" w:hAnsi="Times New Roman" w:cs="Times New Roman"/>
          <w:sz w:val="28"/>
          <w:szCs w:val="28"/>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Pr>
          <w:rFonts w:ascii="Times New Roman" w:hAnsi="Times New Roman" w:cs="Times New Roman"/>
          <w:sz w:val="28"/>
          <w:szCs w:val="28"/>
        </w:rPr>
        <w:t xml:space="preserve"> спортивной подготовки.</w:t>
      </w:r>
    </w:p>
    <w:p w:rsidR="000E3298" w:rsidRDefault="000E3298" w:rsidP="000E3298">
      <w:pPr>
        <w:pStyle w:val="a4"/>
        <w:ind w:left="0"/>
        <w:jc w:val="both"/>
        <w:rPr>
          <w:rFonts w:ascii="Times New Roman" w:hAnsi="Times New Roman" w:cs="Times New Roman"/>
          <w:sz w:val="28"/>
          <w:szCs w:val="28"/>
        </w:rPr>
      </w:pPr>
    </w:p>
    <w:p w:rsidR="009B7F84" w:rsidRDefault="000E3298" w:rsidP="009B7F84">
      <w:pPr>
        <w:pStyle w:val="a4"/>
        <w:numPr>
          <w:ilvl w:val="0"/>
          <w:numId w:val="10"/>
        </w:numPr>
        <w:jc w:val="center"/>
        <w:rPr>
          <w:rFonts w:ascii="Times New Roman" w:hAnsi="Times New Roman" w:cs="Times New Roman"/>
          <w:b/>
          <w:sz w:val="28"/>
          <w:szCs w:val="28"/>
        </w:rPr>
      </w:pPr>
      <w:r w:rsidRPr="000E3298">
        <w:rPr>
          <w:rFonts w:ascii="Times New Roman" w:hAnsi="Times New Roman" w:cs="Times New Roman"/>
          <w:b/>
          <w:sz w:val="28"/>
          <w:szCs w:val="28"/>
        </w:rPr>
        <w:t xml:space="preserve">Характеристика дополнительной образовательной программы спортивной подготовки по виду спорта </w:t>
      </w:r>
    </w:p>
    <w:p w:rsidR="00C155EE" w:rsidRDefault="000E3298" w:rsidP="009B7F84">
      <w:pPr>
        <w:pStyle w:val="a4"/>
        <w:ind w:left="1080"/>
        <w:jc w:val="center"/>
        <w:rPr>
          <w:rFonts w:ascii="Times New Roman" w:hAnsi="Times New Roman" w:cs="Times New Roman"/>
          <w:b/>
          <w:sz w:val="28"/>
          <w:szCs w:val="28"/>
        </w:rPr>
      </w:pPr>
      <w:r w:rsidRPr="000E3298">
        <w:rPr>
          <w:rFonts w:ascii="Times New Roman" w:hAnsi="Times New Roman" w:cs="Times New Roman"/>
          <w:b/>
          <w:sz w:val="28"/>
          <w:szCs w:val="28"/>
        </w:rPr>
        <w:t>«</w:t>
      </w:r>
      <w:r w:rsidR="00081132">
        <w:rPr>
          <w:rFonts w:ascii="Times New Roman" w:hAnsi="Times New Roman" w:cs="Times New Roman"/>
          <w:b/>
          <w:sz w:val="28"/>
          <w:szCs w:val="28"/>
        </w:rPr>
        <w:t>Д</w:t>
      </w:r>
      <w:r w:rsidR="00454697">
        <w:rPr>
          <w:rFonts w:ascii="Times New Roman" w:hAnsi="Times New Roman" w:cs="Times New Roman"/>
          <w:b/>
          <w:sz w:val="28"/>
          <w:szCs w:val="28"/>
        </w:rPr>
        <w:t>жиу-джитсу</w:t>
      </w:r>
      <w:r w:rsidRPr="000E3298">
        <w:rPr>
          <w:rFonts w:ascii="Times New Roman" w:hAnsi="Times New Roman" w:cs="Times New Roman"/>
          <w:b/>
          <w:sz w:val="28"/>
          <w:szCs w:val="28"/>
        </w:rPr>
        <w:t>»</w:t>
      </w:r>
    </w:p>
    <w:p w:rsidR="000E7D94" w:rsidRPr="000E7D94" w:rsidRDefault="000E7D94" w:rsidP="000E7D94">
      <w:pPr>
        <w:spacing w:after="0" w:line="268" w:lineRule="auto"/>
        <w:ind w:right="40" w:firstLine="851"/>
        <w:jc w:val="both"/>
        <w:rPr>
          <w:rFonts w:ascii="Times New Roman" w:eastAsia="Times New Roman" w:hAnsi="Times New Roman" w:cs="Times New Roman"/>
          <w:sz w:val="28"/>
          <w:szCs w:val="28"/>
          <w:lang w:eastAsia="ar-SA"/>
        </w:rPr>
      </w:pPr>
      <w:r w:rsidRPr="000E7D94">
        <w:rPr>
          <w:rFonts w:ascii="Times New Roman" w:eastAsia="Times New Roman" w:hAnsi="Times New Roman" w:cs="Times New Roman"/>
          <w:b/>
          <w:sz w:val="28"/>
          <w:szCs w:val="28"/>
          <w:lang w:eastAsia="ar-SA"/>
        </w:rPr>
        <w:t>ДЖИУ-ДЖИТСУ</w:t>
      </w:r>
      <w:r w:rsidRPr="000E7D94">
        <w:rPr>
          <w:rFonts w:ascii="Times New Roman" w:eastAsia="Times New Roman" w:hAnsi="Times New Roman" w:cs="Times New Roman"/>
          <w:sz w:val="28"/>
          <w:szCs w:val="28"/>
          <w:lang w:eastAsia="ar-SA"/>
        </w:rPr>
        <w:t xml:space="preserve"> - вид восточных единоборств, сочетающий в себе бросковые и ударные техники, наряду с техниками нейтрализации вооружённых атак и контроля над противником, в том числе посредством болевых и удушающих действий, включающий в себя техники самозащиты, работу с традиционным оружием (палка, верёвка, макет ножа) и против оружия.</w:t>
      </w:r>
    </w:p>
    <w:p w:rsidR="000E7D94" w:rsidRPr="00F12DC0" w:rsidRDefault="000E7D94" w:rsidP="000E7D94">
      <w:pPr>
        <w:pStyle w:val="ab"/>
        <w:tabs>
          <w:tab w:val="left" w:pos="142"/>
        </w:tabs>
        <w:ind w:firstLine="709"/>
        <w:contextualSpacing/>
        <w:jc w:val="both"/>
        <w:rPr>
          <w:sz w:val="28"/>
          <w:szCs w:val="28"/>
        </w:rPr>
      </w:pPr>
      <w:r>
        <w:rPr>
          <w:sz w:val="28"/>
          <w:szCs w:val="28"/>
        </w:rPr>
        <w:t>В виде спорта «джиу-джитсу» п</w:t>
      </w:r>
      <w:r w:rsidRPr="00FB21E8">
        <w:rPr>
          <w:sz w:val="28"/>
          <w:szCs w:val="28"/>
        </w:rPr>
        <w:t xml:space="preserve">равилами предусмотрены соревнования в </w:t>
      </w:r>
      <w:r w:rsidRPr="00F12DC0">
        <w:rPr>
          <w:sz w:val="28"/>
          <w:szCs w:val="28"/>
        </w:rPr>
        <w:t xml:space="preserve">следующих дисциплинах: </w:t>
      </w:r>
      <w:r w:rsidRPr="000E7D94">
        <w:rPr>
          <w:sz w:val="28"/>
          <w:szCs w:val="28"/>
        </w:rPr>
        <w:t>«борьба лежа», «ката-парное» и «по весовым категориям».</w:t>
      </w:r>
    </w:p>
    <w:p w:rsidR="000E7D94" w:rsidRPr="00F12DC0" w:rsidRDefault="000E7D94" w:rsidP="000E7D94">
      <w:pPr>
        <w:pStyle w:val="ab"/>
        <w:tabs>
          <w:tab w:val="left" w:pos="142"/>
        </w:tabs>
        <w:ind w:firstLine="709"/>
        <w:contextualSpacing/>
        <w:jc w:val="both"/>
        <w:rPr>
          <w:sz w:val="28"/>
          <w:szCs w:val="28"/>
        </w:rPr>
      </w:pPr>
      <w:r w:rsidRPr="000E7D94">
        <w:rPr>
          <w:b/>
          <w:i/>
          <w:sz w:val="28"/>
          <w:szCs w:val="28"/>
        </w:rPr>
        <w:t>«Ката – парное»</w:t>
      </w:r>
      <w:r w:rsidRPr="00F12DC0">
        <w:rPr>
          <w:sz w:val="28"/>
          <w:szCs w:val="28"/>
        </w:rPr>
        <w:t xml:space="preserve"> – дисциплина «джиу-джитсу», отличительной особенностью которой является демонстрация прикладной техники атак и защит, участники должны продемонстрировать высокий уровень контроля и концентрации.</w:t>
      </w:r>
    </w:p>
    <w:p w:rsidR="000839DD" w:rsidRDefault="000E7D94" w:rsidP="000E7D94">
      <w:pPr>
        <w:pStyle w:val="ab"/>
        <w:tabs>
          <w:tab w:val="left" w:pos="142"/>
        </w:tabs>
        <w:ind w:firstLine="709"/>
        <w:contextualSpacing/>
        <w:jc w:val="both"/>
        <w:rPr>
          <w:sz w:val="28"/>
          <w:szCs w:val="28"/>
        </w:rPr>
      </w:pPr>
      <w:r w:rsidRPr="000E7D94">
        <w:rPr>
          <w:b/>
          <w:i/>
          <w:sz w:val="28"/>
          <w:szCs w:val="28"/>
        </w:rPr>
        <w:t>Соревнования в весовых категориях</w:t>
      </w:r>
      <w:r w:rsidRPr="00F12DC0">
        <w:rPr>
          <w:sz w:val="28"/>
          <w:szCs w:val="28"/>
        </w:rPr>
        <w:t xml:space="preserve"> подразумевают свободный спарринг с применением ударной, бросковых техник, а также техники борьбы лежа. Деление спортсменов по весу производится в зависимости от возраста и пола участников. </w:t>
      </w:r>
    </w:p>
    <w:p w:rsidR="000E7D94" w:rsidRDefault="000E7D94" w:rsidP="000839DD">
      <w:pPr>
        <w:pStyle w:val="ab"/>
        <w:tabs>
          <w:tab w:val="left" w:pos="142"/>
        </w:tabs>
        <w:ind w:firstLine="709"/>
        <w:contextualSpacing/>
        <w:jc w:val="both"/>
        <w:rPr>
          <w:sz w:val="28"/>
          <w:szCs w:val="28"/>
        </w:rPr>
      </w:pPr>
      <w:r w:rsidRPr="000E7D94">
        <w:rPr>
          <w:b/>
          <w:i/>
          <w:sz w:val="28"/>
          <w:szCs w:val="28"/>
        </w:rPr>
        <w:t>«Борьба лежа»</w:t>
      </w:r>
      <w:r w:rsidRPr="00F12DC0">
        <w:rPr>
          <w:sz w:val="28"/>
          <w:szCs w:val="28"/>
        </w:rPr>
        <w:t xml:space="preserve"> – особенностью этой дисциплины является борьба в партере, а также использование болевых и удушающих приемов во время поединка. </w:t>
      </w:r>
    </w:p>
    <w:p w:rsidR="000839DD" w:rsidRDefault="000839DD"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1606F2" w:rsidRDefault="001606F2" w:rsidP="000839DD">
      <w:pPr>
        <w:pStyle w:val="ab"/>
        <w:tabs>
          <w:tab w:val="left" w:pos="142"/>
        </w:tabs>
        <w:ind w:firstLine="709"/>
        <w:contextualSpacing/>
        <w:jc w:val="both"/>
        <w:rPr>
          <w:sz w:val="28"/>
          <w:szCs w:val="28"/>
        </w:rPr>
      </w:pPr>
    </w:p>
    <w:p w:rsidR="00C155EE" w:rsidRDefault="00C155EE" w:rsidP="006F6A62">
      <w:pPr>
        <w:pStyle w:val="a4"/>
        <w:numPr>
          <w:ilvl w:val="1"/>
          <w:numId w:val="10"/>
        </w:numPr>
        <w:ind w:left="0" w:firstLine="0"/>
        <w:jc w:val="both"/>
        <w:rPr>
          <w:rFonts w:ascii="Times New Roman" w:hAnsi="Times New Roman" w:cs="Times New Roman"/>
          <w:b/>
          <w:sz w:val="28"/>
          <w:szCs w:val="28"/>
        </w:rPr>
      </w:pPr>
      <w:r w:rsidRPr="006F6A62">
        <w:rPr>
          <w:rFonts w:ascii="Times New Roman" w:hAnsi="Times New Roman" w:cs="Times New Roman"/>
          <w:b/>
          <w:sz w:val="28"/>
          <w:szCs w:val="28"/>
        </w:rPr>
        <w:lastRenderedPageBreak/>
        <w:t>Сроки реализации этапов спортивной подготовки и возрастные границы</w:t>
      </w:r>
      <w:r w:rsidR="00D31320" w:rsidRPr="006F6A62">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1606F2" w:rsidRPr="006F6A62" w:rsidRDefault="006A7085" w:rsidP="006A7085">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w:t>
      </w:r>
    </w:p>
    <w:tbl>
      <w:tblPr>
        <w:tblStyle w:val="a3"/>
        <w:tblW w:w="0" w:type="auto"/>
        <w:tblInd w:w="-147" w:type="dxa"/>
        <w:tblLayout w:type="fixed"/>
        <w:tblLook w:val="04A0" w:firstRow="1" w:lastRow="0" w:firstColumn="1" w:lastColumn="0" w:noHBand="0" w:noVBand="1"/>
      </w:tblPr>
      <w:tblGrid>
        <w:gridCol w:w="2868"/>
        <w:gridCol w:w="2236"/>
        <w:gridCol w:w="2409"/>
        <w:gridCol w:w="1694"/>
      </w:tblGrid>
      <w:tr w:rsidR="006C15EE" w:rsidTr="007B7406">
        <w:trPr>
          <w:trHeight w:val="161"/>
        </w:trPr>
        <w:tc>
          <w:tcPr>
            <w:tcW w:w="2868" w:type="dxa"/>
          </w:tcPr>
          <w:p w:rsidR="00FD6CD1" w:rsidRDefault="00FD6CD1"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2236"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Срок реализации этапов спортивной подготовки (лет)</w:t>
            </w:r>
          </w:p>
        </w:tc>
        <w:tc>
          <w:tcPr>
            <w:tcW w:w="2409"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Возрастные границы лиц, проходящих спортивную подготовку (лет)</w:t>
            </w:r>
          </w:p>
        </w:tc>
        <w:tc>
          <w:tcPr>
            <w:tcW w:w="1694"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Наполняемость (человек)</w:t>
            </w:r>
          </w:p>
        </w:tc>
      </w:tr>
      <w:tr w:rsidR="006C15EE" w:rsidTr="007B7406">
        <w:trPr>
          <w:trHeight w:val="64"/>
        </w:trPr>
        <w:tc>
          <w:tcPr>
            <w:tcW w:w="2868"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236" w:type="dxa"/>
          </w:tcPr>
          <w:p w:rsidR="00FD6CD1" w:rsidRDefault="00CB41AA"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tcPr>
          <w:p w:rsidR="00FD6CD1" w:rsidRDefault="00CB41AA"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1694" w:type="dxa"/>
          </w:tcPr>
          <w:p w:rsidR="00FD6CD1" w:rsidRDefault="00CB41AA" w:rsidP="00E54F09">
            <w:pPr>
              <w:pStyle w:val="a4"/>
              <w:ind w:left="0"/>
              <w:jc w:val="center"/>
              <w:rPr>
                <w:rFonts w:ascii="Times New Roman" w:hAnsi="Times New Roman" w:cs="Times New Roman"/>
                <w:sz w:val="28"/>
                <w:szCs w:val="28"/>
              </w:rPr>
            </w:pPr>
            <w:r>
              <w:rPr>
                <w:rFonts w:ascii="Times New Roman" w:hAnsi="Times New Roman" w:cs="Times New Roman"/>
                <w:sz w:val="28"/>
                <w:szCs w:val="28"/>
              </w:rPr>
              <w:t>14</w:t>
            </w:r>
          </w:p>
        </w:tc>
      </w:tr>
      <w:tr w:rsidR="006C15EE" w:rsidTr="007B7406">
        <w:trPr>
          <w:trHeight w:val="159"/>
        </w:trPr>
        <w:tc>
          <w:tcPr>
            <w:tcW w:w="2868"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c>
          <w:tcPr>
            <w:tcW w:w="2236" w:type="dxa"/>
          </w:tcPr>
          <w:p w:rsidR="00FD6CD1" w:rsidRDefault="00CB41AA"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tcPr>
          <w:p w:rsidR="00FD6CD1" w:rsidRDefault="00CB41AA"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1694" w:type="dxa"/>
          </w:tcPr>
          <w:p w:rsidR="00FD6CD1" w:rsidRDefault="00CB41AA"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r>
    </w:tbl>
    <w:p w:rsidR="006F6A62" w:rsidRPr="00FA7342" w:rsidRDefault="006F6A62" w:rsidP="006F6A62">
      <w:pPr>
        <w:pStyle w:val="25"/>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6F6A62" w:rsidRPr="00FA7342" w:rsidRDefault="006F6A62" w:rsidP="006F6A62">
      <w:pPr>
        <w:pStyle w:val="25"/>
        <w:numPr>
          <w:ilvl w:val="0"/>
          <w:numId w:val="31"/>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6F6A62" w:rsidRPr="00FA7342" w:rsidRDefault="006F6A62" w:rsidP="006F6A62">
      <w:pPr>
        <w:pStyle w:val="25"/>
        <w:numPr>
          <w:ilvl w:val="0"/>
          <w:numId w:val="29"/>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возрастных закономерностей, становления спортивного мастерства (выполнения разрядных нормативов);</w:t>
      </w:r>
    </w:p>
    <w:p w:rsidR="006F6A62" w:rsidRPr="00FA7342" w:rsidRDefault="006F6A62" w:rsidP="006F6A62">
      <w:pPr>
        <w:pStyle w:val="25"/>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6F6A62" w:rsidRPr="00FA7342" w:rsidRDefault="006F6A62" w:rsidP="006F6A62">
      <w:pPr>
        <w:pStyle w:val="25"/>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6F6A62" w:rsidRPr="00FA7342" w:rsidRDefault="006F6A62" w:rsidP="006F6A62">
      <w:pPr>
        <w:pStyle w:val="25"/>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6F6A62" w:rsidRPr="00FA7342" w:rsidRDefault="006F6A62" w:rsidP="006F6A62">
      <w:pPr>
        <w:pStyle w:val="25"/>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6"/>
          <w:rFonts w:eastAsiaTheme="minorHAnsi"/>
          <w:sz w:val="28"/>
          <w:szCs w:val="28"/>
        </w:rPr>
        <w:t xml:space="preserve">(пп. </w:t>
      </w:r>
      <w:r w:rsidRPr="00FA7342">
        <w:rPr>
          <w:rStyle w:val="213pt"/>
          <w:rFonts w:eastAsiaTheme="minorHAnsi"/>
          <w:sz w:val="28"/>
          <w:szCs w:val="28"/>
        </w:rPr>
        <w:t>4.</w:t>
      </w:r>
      <w:r w:rsidRPr="00FA7342">
        <w:rPr>
          <w:rStyle w:val="26"/>
          <w:rFonts w:eastAsiaTheme="minorHAnsi"/>
          <w:sz w:val="28"/>
          <w:szCs w:val="28"/>
        </w:rPr>
        <w:t xml:space="preserve">1. Приказа № </w:t>
      </w:r>
      <w:r w:rsidRPr="00FA7342">
        <w:rPr>
          <w:rStyle w:val="213pt"/>
          <w:rFonts w:eastAsiaTheme="minorHAnsi"/>
          <w:sz w:val="28"/>
          <w:szCs w:val="28"/>
        </w:rPr>
        <w:t>634)</w:t>
      </w:r>
    </w:p>
    <w:p w:rsidR="006F6A62" w:rsidRPr="00FA7342" w:rsidRDefault="006F6A62" w:rsidP="006F6A62">
      <w:pPr>
        <w:pStyle w:val="25"/>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наличия у обучающегося в установленном законодательством Российской Федерации порядке медицинского заключения о допуске к занятиям видом спорта «</w:t>
      </w:r>
      <w:r w:rsidR="007B7406">
        <w:rPr>
          <w:rFonts w:ascii="Times New Roman" w:hAnsi="Times New Roman" w:cs="Times New Roman"/>
          <w:color w:val="000000"/>
          <w:lang w:eastAsia="ru-RU" w:bidi="ru-RU"/>
        </w:rPr>
        <w:t>джиу-джитсу</w:t>
      </w:r>
      <w:r w:rsidRPr="00FA7342">
        <w:rPr>
          <w:rFonts w:ascii="Times New Roman" w:hAnsi="Times New Roman" w:cs="Times New Roman"/>
          <w:color w:val="000000"/>
          <w:lang w:eastAsia="ru-RU" w:bidi="ru-RU"/>
        </w:rPr>
        <w:t xml:space="preserve">». </w:t>
      </w:r>
      <w:r w:rsidRPr="00FA7342">
        <w:rPr>
          <w:rStyle w:val="26"/>
          <w:rFonts w:eastAsiaTheme="minorHAnsi"/>
          <w:sz w:val="28"/>
          <w:szCs w:val="28"/>
        </w:rPr>
        <w:t xml:space="preserve">(п. </w:t>
      </w:r>
      <w:r w:rsidRPr="00FA7342">
        <w:rPr>
          <w:rStyle w:val="213pt"/>
          <w:rFonts w:eastAsiaTheme="minorHAnsi"/>
          <w:sz w:val="28"/>
          <w:szCs w:val="28"/>
        </w:rPr>
        <w:t xml:space="preserve">36 </w:t>
      </w:r>
      <w:r w:rsidRPr="00FA7342">
        <w:rPr>
          <w:rStyle w:val="26"/>
          <w:rFonts w:eastAsiaTheme="minorHAnsi"/>
          <w:sz w:val="28"/>
          <w:szCs w:val="28"/>
        </w:rPr>
        <w:t xml:space="preserve">и п. </w:t>
      </w:r>
      <w:r w:rsidRPr="00FA7342">
        <w:rPr>
          <w:rStyle w:val="213pt"/>
          <w:rFonts w:eastAsiaTheme="minorHAnsi"/>
          <w:sz w:val="28"/>
          <w:szCs w:val="28"/>
        </w:rPr>
        <w:t xml:space="preserve">42 </w:t>
      </w:r>
      <w:r w:rsidRPr="00FA7342">
        <w:rPr>
          <w:rStyle w:val="26"/>
          <w:rFonts w:eastAsiaTheme="minorHAnsi"/>
          <w:sz w:val="28"/>
          <w:szCs w:val="28"/>
        </w:rPr>
        <w:t xml:space="preserve">Приказа </w:t>
      </w:r>
      <w:r w:rsidRPr="00FA7342">
        <w:rPr>
          <w:rStyle w:val="213pt0"/>
          <w:rFonts w:eastAsiaTheme="minorHAnsi"/>
          <w:sz w:val="28"/>
          <w:szCs w:val="28"/>
          <w:lang w:val="en-US" w:bidi="en-US"/>
        </w:rPr>
        <w:t>N</w:t>
      </w:r>
      <w:r w:rsidRPr="00FA7342">
        <w:rPr>
          <w:rStyle w:val="213pt0"/>
          <w:rFonts w:eastAsiaTheme="minorHAnsi"/>
          <w:sz w:val="28"/>
          <w:szCs w:val="28"/>
          <w:lang w:bidi="en-US"/>
        </w:rPr>
        <w:t xml:space="preserve">- </w:t>
      </w:r>
      <w:r w:rsidRPr="00FA7342">
        <w:rPr>
          <w:rStyle w:val="213pt0"/>
          <w:rFonts w:eastAsiaTheme="minorHAnsi"/>
          <w:sz w:val="28"/>
          <w:szCs w:val="28"/>
        </w:rPr>
        <w:t>1144н)</w:t>
      </w:r>
    </w:p>
    <w:p w:rsidR="006F6A62" w:rsidRPr="00FA7342" w:rsidRDefault="006F6A62" w:rsidP="006F6A62">
      <w:pPr>
        <w:pStyle w:val="25"/>
        <w:numPr>
          <w:ilvl w:val="0"/>
          <w:numId w:val="31"/>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6"/>
          <w:rFonts w:eastAsiaTheme="minorHAnsi"/>
          <w:sz w:val="28"/>
          <w:szCs w:val="28"/>
        </w:rPr>
        <w:t xml:space="preserve">(пп. </w:t>
      </w:r>
      <w:r w:rsidRPr="00FA7342">
        <w:rPr>
          <w:rStyle w:val="213pt"/>
          <w:rFonts w:eastAsiaTheme="minorHAnsi"/>
          <w:sz w:val="28"/>
          <w:szCs w:val="28"/>
        </w:rPr>
        <w:t xml:space="preserve">4.2. </w:t>
      </w:r>
      <w:r w:rsidRPr="00FA7342">
        <w:rPr>
          <w:rFonts w:ascii="Times New Roman" w:hAnsi="Times New Roman" w:cs="Times New Roman"/>
          <w:i/>
          <w:iCs/>
        </w:rPr>
        <w:t>Приказа № 634)</w:t>
      </w:r>
    </w:p>
    <w:p w:rsidR="006F6A62" w:rsidRPr="00FA7342" w:rsidRDefault="006F6A62" w:rsidP="006F6A62">
      <w:pPr>
        <w:pStyle w:val="25"/>
        <w:numPr>
          <w:ilvl w:val="0"/>
          <w:numId w:val="31"/>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максимальная наполняемость учебно-тренировочных групп на этапах спортивной подготовки не превышает двукратного количества об</w:t>
      </w:r>
      <w:r w:rsidR="00352436">
        <w:rPr>
          <w:rFonts w:ascii="Times New Roman" w:hAnsi="Times New Roman" w:cs="Times New Roman"/>
          <w:color w:val="000000"/>
          <w:lang w:eastAsia="ru-RU" w:bidi="ru-RU"/>
        </w:rPr>
        <w:t>учающихся, указанных в таблице 1</w:t>
      </w:r>
      <w:r w:rsidRPr="00FA7342">
        <w:rPr>
          <w:rFonts w:ascii="Times New Roman" w:hAnsi="Times New Roman" w:cs="Times New Roman"/>
          <w:color w:val="000000"/>
          <w:lang w:eastAsia="ru-RU" w:bidi="ru-RU"/>
        </w:rPr>
        <w:t xml:space="preserve">. </w:t>
      </w:r>
      <w:r w:rsidRPr="00FA7342">
        <w:rPr>
          <w:rFonts w:ascii="Times New Roman" w:hAnsi="Times New Roman" w:cs="Times New Roman"/>
          <w:i/>
          <w:iCs/>
        </w:rPr>
        <w:t>(пп. 4.3. Приказа № 634)</w:t>
      </w:r>
    </w:p>
    <w:p w:rsidR="006F6A62" w:rsidRDefault="006F6A62" w:rsidP="006F6A62">
      <w:pPr>
        <w:pStyle w:val="a4"/>
        <w:ind w:left="567"/>
        <w:jc w:val="both"/>
        <w:rPr>
          <w:rFonts w:ascii="Times New Roman" w:hAnsi="Times New Roman" w:cs="Times New Roman"/>
          <w:b/>
          <w:sz w:val="28"/>
          <w:szCs w:val="28"/>
        </w:rPr>
      </w:pPr>
    </w:p>
    <w:p w:rsidR="006C15EE" w:rsidRDefault="006C15EE" w:rsidP="000839DD">
      <w:pPr>
        <w:pStyle w:val="a4"/>
        <w:numPr>
          <w:ilvl w:val="1"/>
          <w:numId w:val="10"/>
        </w:numPr>
        <w:jc w:val="both"/>
        <w:rPr>
          <w:rFonts w:ascii="Times New Roman" w:hAnsi="Times New Roman" w:cs="Times New Roman"/>
          <w:b/>
          <w:sz w:val="28"/>
          <w:szCs w:val="28"/>
        </w:rPr>
      </w:pPr>
      <w:r w:rsidRPr="00505BE2">
        <w:rPr>
          <w:rFonts w:ascii="Times New Roman" w:hAnsi="Times New Roman" w:cs="Times New Roman"/>
          <w:b/>
          <w:sz w:val="28"/>
          <w:szCs w:val="28"/>
        </w:rPr>
        <w:t>Объем дополнительной образовательной программы спортивной подготовки</w:t>
      </w:r>
      <w:r w:rsidR="00081132">
        <w:rPr>
          <w:rFonts w:ascii="Times New Roman" w:hAnsi="Times New Roman" w:cs="Times New Roman"/>
          <w:b/>
          <w:sz w:val="28"/>
          <w:szCs w:val="28"/>
        </w:rPr>
        <w:t xml:space="preserve"> «Д</w:t>
      </w:r>
      <w:r w:rsidR="00BA0345">
        <w:rPr>
          <w:rFonts w:ascii="Times New Roman" w:hAnsi="Times New Roman" w:cs="Times New Roman"/>
          <w:b/>
          <w:sz w:val="28"/>
          <w:szCs w:val="28"/>
        </w:rPr>
        <w:t>жиу-джитсу</w:t>
      </w:r>
      <w:r w:rsidR="00081132">
        <w:rPr>
          <w:rFonts w:ascii="Times New Roman" w:hAnsi="Times New Roman" w:cs="Times New Roman"/>
          <w:b/>
          <w:sz w:val="28"/>
          <w:szCs w:val="28"/>
        </w:rPr>
        <w:t>»</w:t>
      </w:r>
    </w:p>
    <w:p w:rsidR="006A7085" w:rsidRPr="00505BE2" w:rsidRDefault="006A7085" w:rsidP="006A7085">
      <w:pPr>
        <w:pStyle w:val="a4"/>
        <w:jc w:val="right"/>
        <w:rPr>
          <w:rFonts w:ascii="Times New Roman" w:hAnsi="Times New Roman" w:cs="Times New Roman"/>
          <w:b/>
          <w:sz w:val="28"/>
          <w:szCs w:val="28"/>
        </w:rPr>
      </w:pPr>
      <w:r>
        <w:rPr>
          <w:rFonts w:ascii="Times New Roman" w:hAnsi="Times New Roman" w:cs="Times New Roman"/>
          <w:b/>
          <w:sz w:val="28"/>
          <w:szCs w:val="28"/>
        </w:rPr>
        <w:t>Таблица № 2</w:t>
      </w:r>
    </w:p>
    <w:tbl>
      <w:tblPr>
        <w:tblStyle w:val="a3"/>
        <w:tblW w:w="9889" w:type="dxa"/>
        <w:tblInd w:w="-147" w:type="dxa"/>
        <w:tblLook w:val="04A0" w:firstRow="1" w:lastRow="0" w:firstColumn="1" w:lastColumn="0" w:noHBand="0" w:noVBand="1"/>
      </w:tblPr>
      <w:tblGrid>
        <w:gridCol w:w="2428"/>
        <w:gridCol w:w="1121"/>
        <w:gridCol w:w="1120"/>
        <w:gridCol w:w="1166"/>
        <w:gridCol w:w="861"/>
        <w:gridCol w:w="960"/>
        <w:gridCol w:w="1121"/>
        <w:gridCol w:w="1112"/>
      </w:tblGrid>
      <w:tr w:rsidR="006F6A62" w:rsidTr="002542EF">
        <w:trPr>
          <w:trHeight w:val="291"/>
        </w:trPr>
        <w:tc>
          <w:tcPr>
            <w:tcW w:w="2428" w:type="dxa"/>
          </w:tcPr>
          <w:p w:rsidR="006F6A62" w:rsidRDefault="006F6A6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461" w:type="dxa"/>
            <w:gridSpan w:val="7"/>
          </w:tcPr>
          <w:p w:rsidR="006F6A62" w:rsidRDefault="006F6A62" w:rsidP="006F6A62">
            <w:pPr>
              <w:pStyle w:val="a4"/>
              <w:ind w:left="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6F6A62" w:rsidTr="006F6A62">
        <w:trPr>
          <w:trHeight w:val="291"/>
        </w:trPr>
        <w:tc>
          <w:tcPr>
            <w:tcW w:w="2428" w:type="dxa"/>
            <w:vMerge w:val="restart"/>
          </w:tcPr>
          <w:p w:rsidR="006F6A62" w:rsidRDefault="006F6A62" w:rsidP="00FD6CD1">
            <w:pPr>
              <w:pStyle w:val="a4"/>
              <w:ind w:left="0"/>
              <w:jc w:val="both"/>
              <w:rPr>
                <w:rFonts w:ascii="Times New Roman" w:hAnsi="Times New Roman" w:cs="Times New Roman"/>
                <w:sz w:val="28"/>
                <w:szCs w:val="28"/>
              </w:rPr>
            </w:pPr>
          </w:p>
        </w:tc>
        <w:tc>
          <w:tcPr>
            <w:tcW w:w="2241" w:type="dxa"/>
            <w:gridSpan w:val="2"/>
          </w:tcPr>
          <w:p w:rsidR="006F6A62" w:rsidRDefault="006F6A6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5220" w:type="dxa"/>
            <w:gridSpan w:val="5"/>
          </w:tcPr>
          <w:p w:rsidR="006F6A62" w:rsidRDefault="006F6A6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6F6A62" w:rsidTr="006F6A62">
        <w:trPr>
          <w:trHeight w:val="291"/>
        </w:trPr>
        <w:tc>
          <w:tcPr>
            <w:tcW w:w="2428" w:type="dxa"/>
            <w:vMerge/>
          </w:tcPr>
          <w:p w:rsidR="006F6A62" w:rsidRDefault="006F6A62" w:rsidP="00BC3C2B">
            <w:pPr>
              <w:pStyle w:val="a4"/>
              <w:ind w:left="0"/>
              <w:jc w:val="both"/>
              <w:rPr>
                <w:rFonts w:ascii="Times New Roman" w:hAnsi="Times New Roman" w:cs="Times New Roman"/>
                <w:sz w:val="28"/>
                <w:szCs w:val="28"/>
              </w:rPr>
            </w:pP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НП-1</w:t>
            </w:r>
          </w:p>
        </w:tc>
        <w:tc>
          <w:tcPr>
            <w:tcW w:w="112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НП-2</w:t>
            </w:r>
          </w:p>
        </w:tc>
        <w:tc>
          <w:tcPr>
            <w:tcW w:w="1166"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ТГ-1</w:t>
            </w:r>
          </w:p>
        </w:tc>
        <w:tc>
          <w:tcPr>
            <w:tcW w:w="86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ТГ-2</w:t>
            </w:r>
          </w:p>
        </w:tc>
        <w:tc>
          <w:tcPr>
            <w:tcW w:w="96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ТГ-3</w:t>
            </w: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ТГ-4</w:t>
            </w:r>
          </w:p>
        </w:tc>
        <w:tc>
          <w:tcPr>
            <w:tcW w:w="1112"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ТГ-5</w:t>
            </w:r>
          </w:p>
        </w:tc>
      </w:tr>
      <w:tr w:rsidR="006F6A62" w:rsidTr="006F6A62">
        <w:trPr>
          <w:trHeight w:val="291"/>
        </w:trPr>
        <w:tc>
          <w:tcPr>
            <w:tcW w:w="2428"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Количество часов в неделю</w:t>
            </w: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112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w:t>
            </w:r>
          </w:p>
        </w:tc>
        <w:tc>
          <w:tcPr>
            <w:tcW w:w="1166"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10</w:t>
            </w:r>
          </w:p>
        </w:tc>
        <w:tc>
          <w:tcPr>
            <w:tcW w:w="861" w:type="dxa"/>
          </w:tcPr>
          <w:p w:rsidR="006F6A62" w:rsidRDefault="006F6A62"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12</w:t>
            </w:r>
          </w:p>
        </w:tc>
        <w:tc>
          <w:tcPr>
            <w:tcW w:w="96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14</w:t>
            </w: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16</w:t>
            </w:r>
          </w:p>
        </w:tc>
        <w:tc>
          <w:tcPr>
            <w:tcW w:w="1112"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r>
      <w:tr w:rsidR="006F6A62" w:rsidTr="006F6A62">
        <w:trPr>
          <w:trHeight w:val="291"/>
        </w:trPr>
        <w:tc>
          <w:tcPr>
            <w:tcW w:w="2428"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112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416</w:t>
            </w:r>
          </w:p>
        </w:tc>
        <w:tc>
          <w:tcPr>
            <w:tcW w:w="1166" w:type="dxa"/>
          </w:tcPr>
          <w:p w:rsidR="006F6A62" w:rsidRDefault="006F6A62"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520</w:t>
            </w:r>
          </w:p>
        </w:tc>
        <w:tc>
          <w:tcPr>
            <w:tcW w:w="86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960"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1121"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1112" w:type="dxa"/>
          </w:tcPr>
          <w:p w:rsidR="006F6A62" w:rsidRDefault="006F6A62"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2542EF" w:rsidRPr="00FA7342" w:rsidRDefault="002542EF" w:rsidP="002542EF">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Default="006C15EE" w:rsidP="00FD6CD1">
      <w:pPr>
        <w:pStyle w:val="a4"/>
        <w:ind w:left="284"/>
        <w:jc w:val="both"/>
        <w:rPr>
          <w:rFonts w:ascii="Times New Roman" w:hAnsi="Times New Roman" w:cs="Times New Roman"/>
          <w:sz w:val="28"/>
          <w:szCs w:val="28"/>
        </w:rPr>
      </w:pPr>
    </w:p>
    <w:p w:rsidR="007645C6" w:rsidRDefault="007645C6" w:rsidP="000839DD">
      <w:pPr>
        <w:pStyle w:val="a4"/>
        <w:numPr>
          <w:ilvl w:val="1"/>
          <w:numId w:val="32"/>
        </w:numPr>
        <w:spacing w:after="0"/>
        <w:ind w:left="0" w:firstLine="851"/>
        <w:jc w:val="center"/>
        <w:rPr>
          <w:rFonts w:ascii="Times New Roman" w:hAnsi="Times New Roman" w:cs="Times New Roman"/>
          <w:b/>
          <w:sz w:val="28"/>
          <w:szCs w:val="28"/>
        </w:rPr>
      </w:pPr>
      <w:r w:rsidRPr="000839DD">
        <w:rPr>
          <w:rFonts w:ascii="Times New Roman" w:hAnsi="Times New Roman" w:cs="Times New Roman"/>
          <w:b/>
          <w:sz w:val="28"/>
          <w:szCs w:val="28"/>
        </w:rPr>
        <w:t xml:space="preserve">Виды (формы) обучения, применяющиеся при реализации дополнительной образовательной </w:t>
      </w:r>
      <w:r w:rsidR="001606F2">
        <w:rPr>
          <w:rFonts w:ascii="Times New Roman" w:hAnsi="Times New Roman" w:cs="Times New Roman"/>
          <w:b/>
          <w:sz w:val="28"/>
          <w:szCs w:val="28"/>
        </w:rPr>
        <w:t>программы спортивной подготовки</w:t>
      </w:r>
    </w:p>
    <w:p w:rsidR="001606F2" w:rsidRPr="000839DD" w:rsidRDefault="001606F2" w:rsidP="001606F2">
      <w:pPr>
        <w:pStyle w:val="a4"/>
        <w:spacing w:after="0"/>
        <w:ind w:left="851"/>
        <w:rPr>
          <w:rFonts w:ascii="Times New Roman" w:hAnsi="Times New Roman" w:cs="Times New Roman"/>
          <w:b/>
          <w:sz w:val="28"/>
          <w:szCs w:val="28"/>
        </w:rPr>
      </w:pPr>
    </w:p>
    <w:p w:rsidR="000839DD" w:rsidRDefault="000839DD" w:rsidP="001606F2">
      <w:pPr>
        <w:pStyle w:val="25"/>
        <w:shd w:val="clear" w:color="auto" w:fill="auto"/>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Учебно-тренировочные занятия проводятся со сформированной учебно</w:t>
      </w:r>
      <w:r w:rsidRPr="00FA7342">
        <w:rPr>
          <w:rFonts w:ascii="Times New Roman" w:hAnsi="Times New Roman" w:cs="Times New Roman"/>
          <w:color w:val="000000"/>
          <w:lang w:eastAsia="ru-RU" w:bidi="ru-RU"/>
        </w:rPr>
        <w:softHyphen/>
      </w:r>
      <w:r w:rsidR="001606F2">
        <w:rPr>
          <w:rFonts w:ascii="Times New Roman" w:hAnsi="Times New Roman" w:cs="Times New Roman"/>
          <w:color w:val="000000"/>
          <w:lang w:eastAsia="ru-RU" w:bidi="ru-RU"/>
        </w:rPr>
        <w:t>-</w:t>
      </w:r>
      <w:r w:rsidRPr="00FA7342">
        <w:rPr>
          <w:rFonts w:ascii="Times New Roman" w:hAnsi="Times New Roman" w:cs="Times New Roman"/>
          <w:color w:val="000000"/>
          <w:lang w:eastAsia="ru-RU" w:bidi="ru-RU"/>
        </w:rPr>
        <w:t>тренировочной группой (подгруппой).</w:t>
      </w:r>
    </w:p>
    <w:p w:rsidR="000839DD" w:rsidRPr="00046BD4" w:rsidRDefault="000839DD" w:rsidP="000839DD">
      <w:pPr>
        <w:pStyle w:val="25"/>
        <w:shd w:val="clear" w:color="auto" w:fill="auto"/>
        <w:spacing w:before="0" w:after="0" w:line="240" w:lineRule="auto"/>
        <w:jc w:val="both"/>
        <w:rPr>
          <w:rFonts w:ascii="Times New Roman" w:hAnsi="Times New Roman" w:cs="Times New Roman"/>
          <w:i/>
          <w:u w:val="single"/>
        </w:rPr>
      </w:pPr>
      <w:r w:rsidRPr="00FA7342">
        <w:rPr>
          <w:rFonts w:ascii="Times New Roman" w:hAnsi="Times New Roman" w:cs="Times New Roman"/>
          <w:i/>
          <w:u w:val="single"/>
        </w:rPr>
        <w:t>Учебно-</w:t>
      </w:r>
      <w:r w:rsidRPr="00046BD4">
        <w:rPr>
          <w:rFonts w:ascii="Times New Roman" w:hAnsi="Times New Roman" w:cs="Times New Roman"/>
          <w:i/>
          <w:u w:val="single"/>
        </w:rPr>
        <w:t xml:space="preserve">тренировочные занятия: </w:t>
      </w:r>
    </w:p>
    <w:p w:rsidR="000839DD" w:rsidRPr="00046BD4" w:rsidRDefault="000839DD" w:rsidP="001606F2">
      <w:pPr>
        <w:spacing w:after="0" w:line="240" w:lineRule="auto"/>
        <w:ind w:firstLine="851"/>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Основными формами осуществления спортивной подготовки являются:</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групповые и индивидуальные тренировочные и теоретические занятия;</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смешанные и иные виды (формы) учебно-тренировочных занятий, в том числе с использованием дистанционных технологий;</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работа по индивидуальным планам;</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тренировочные сборы;</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участие в спортивных соревнованиях и мероприятиях;</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инструкторская и судейская практика;</w:t>
      </w:r>
    </w:p>
    <w:p w:rsidR="000839DD" w:rsidRPr="00046BD4" w:rsidRDefault="000839DD" w:rsidP="000839DD">
      <w:pPr>
        <w:spacing w:after="0" w:line="240" w:lineRule="auto"/>
        <w:jc w:val="both"/>
        <w:rPr>
          <w:rFonts w:ascii="Times New Roman" w:eastAsia="Times New Roman" w:hAnsi="Times New Roman" w:cs="Times New Roman"/>
          <w:sz w:val="28"/>
          <w:szCs w:val="28"/>
        </w:rPr>
      </w:pPr>
      <w:r w:rsidRPr="00046BD4">
        <w:rPr>
          <w:rFonts w:ascii="Times New Roman" w:eastAsia="Times New Roman" w:hAnsi="Times New Roman" w:cs="Times New Roman"/>
          <w:sz w:val="28"/>
          <w:szCs w:val="28"/>
        </w:rPr>
        <w:t xml:space="preserve">   - медико-восстановительные мероприятия.</w:t>
      </w:r>
    </w:p>
    <w:p w:rsidR="000839DD" w:rsidRPr="00046BD4" w:rsidRDefault="000839DD" w:rsidP="000839DD">
      <w:pPr>
        <w:spacing w:after="0" w:line="240" w:lineRule="auto"/>
        <w:ind w:left="720"/>
        <w:jc w:val="both"/>
        <w:rPr>
          <w:rFonts w:ascii="Times New Roman" w:hAnsi="Times New Roman" w:cs="Times New Roman"/>
          <w:i/>
          <w:sz w:val="28"/>
          <w:szCs w:val="28"/>
          <w:u w:val="single"/>
        </w:rPr>
      </w:pPr>
      <w:r w:rsidRPr="00046BD4">
        <w:rPr>
          <w:rFonts w:ascii="Times New Roman" w:eastAsia="Times New Roman" w:hAnsi="Times New Roman" w:cs="Times New Roman"/>
          <w:sz w:val="28"/>
          <w:szCs w:val="28"/>
        </w:rPr>
        <w:t xml:space="preserve">   </w:t>
      </w:r>
      <w:r w:rsidRPr="00046BD4">
        <w:rPr>
          <w:rFonts w:ascii="Times New Roman" w:hAnsi="Times New Roman" w:cs="Times New Roman"/>
          <w:i/>
          <w:sz w:val="28"/>
          <w:szCs w:val="28"/>
          <w:u w:val="single"/>
        </w:rPr>
        <w:t>Учебно-тренировочные мероприятия:</w:t>
      </w:r>
    </w:p>
    <w:p w:rsidR="000839DD" w:rsidRPr="00046BD4" w:rsidRDefault="000839DD" w:rsidP="000839DD">
      <w:pPr>
        <w:pStyle w:val="25"/>
        <w:shd w:val="clear" w:color="auto" w:fill="auto"/>
        <w:spacing w:before="0" w:after="0" w:line="240" w:lineRule="auto"/>
        <w:ind w:firstLine="851"/>
        <w:jc w:val="left"/>
        <w:rPr>
          <w:rFonts w:ascii="Times New Roman" w:hAnsi="Times New Roman" w:cs="Times New Roman"/>
        </w:rPr>
      </w:pPr>
      <w:r w:rsidRPr="00046BD4">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46BD4">
        <w:rPr>
          <w:rStyle w:val="26"/>
          <w:rFonts w:eastAsiaTheme="minorHAnsi"/>
          <w:color w:val="auto"/>
        </w:rPr>
        <w:t xml:space="preserve">(п. 19 </w:t>
      </w:r>
      <w:r w:rsidRPr="00046BD4">
        <w:rPr>
          <w:rStyle w:val="26"/>
          <w:rFonts w:eastAsiaTheme="minorHAnsi"/>
          <w:color w:val="auto"/>
          <w:lang w:val="en-US" w:eastAsia="en-US" w:bidi="en-US"/>
        </w:rPr>
        <w:t>cm</w:t>
      </w:r>
      <w:r w:rsidRPr="00046BD4">
        <w:rPr>
          <w:rStyle w:val="26"/>
          <w:rFonts w:eastAsiaTheme="minorHAnsi"/>
          <w:color w:val="auto"/>
          <w:lang w:eastAsia="en-US" w:bidi="en-US"/>
        </w:rPr>
        <w:t xml:space="preserve">. </w:t>
      </w:r>
      <w:r w:rsidRPr="00046BD4">
        <w:rPr>
          <w:rStyle w:val="26"/>
          <w:rFonts w:eastAsiaTheme="minorHAnsi"/>
          <w:color w:val="auto"/>
        </w:rPr>
        <w:t>2 Федерального закона № 329-ФЗ)</w:t>
      </w:r>
    </w:p>
    <w:p w:rsidR="000839DD" w:rsidRPr="00046BD4" w:rsidRDefault="000839DD" w:rsidP="000839DD">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46BD4">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w:t>
      </w:r>
      <w:r w:rsidRPr="00046BD4">
        <w:rPr>
          <w:rStyle w:val="26"/>
          <w:rFonts w:eastAsiaTheme="minorHAnsi"/>
          <w:color w:val="auto"/>
        </w:rPr>
        <w:t>(п. 39 Приказа № 999)</w:t>
      </w:r>
    </w:p>
    <w:p w:rsidR="000839DD" w:rsidRPr="00046BD4" w:rsidRDefault="000839DD" w:rsidP="000839DD">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1606F2" w:rsidRDefault="001606F2" w:rsidP="000839DD">
      <w:pPr>
        <w:pStyle w:val="a4"/>
        <w:jc w:val="right"/>
        <w:rPr>
          <w:rFonts w:ascii="Times New Roman" w:hAnsi="Times New Roman" w:cs="Times New Roman"/>
          <w:b/>
          <w:sz w:val="28"/>
          <w:szCs w:val="28"/>
        </w:rPr>
      </w:pPr>
    </w:p>
    <w:p w:rsidR="001606F2" w:rsidRDefault="001606F2" w:rsidP="000839DD">
      <w:pPr>
        <w:pStyle w:val="a4"/>
        <w:jc w:val="right"/>
        <w:rPr>
          <w:rFonts w:ascii="Times New Roman" w:hAnsi="Times New Roman" w:cs="Times New Roman"/>
          <w:b/>
          <w:sz w:val="28"/>
          <w:szCs w:val="28"/>
        </w:rPr>
      </w:pPr>
    </w:p>
    <w:p w:rsidR="00ED38D8" w:rsidRPr="00046BD4" w:rsidRDefault="000839DD" w:rsidP="000839DD">
      <w:pPr>
        <w:pStyle w:val="a4"/>
        <w:jc w:val="right"/>
        <w:rPr>
          <w:rFonts w:ascii="Times New Roman" w:hAnsi="Times New Roman" w:cs="Times New Roman"/>
          <w:i/>
          <w:sz w:val="28"/>
          <w:szCs w:val="28"/>
          <w:u w:val="single"/>
        </w:rPr>
      </w:pPr>
      <w:r w:rsidRPr="00046BD4">
        <w:rPr>
          <w:rFonts w:ascii="Times New Roman" w:hAnsi="Times New Roman" w:cs="Times New Roman"/>
          <w:b/>
          <w:sz w:val="28"/>
          <w:szCs w:val="28"/>
        </w:rPr>
        <w:t>Таблица № 3</w:t>
      </w:r>
    </w:p>
    <w:tbl>
      <w:tblPr>
        <w:tblStyle w:val="a3"/>
        <w:tblW w:w="9634" w:type="dxa"/>
        <w:tblLayout w:type="fixed"/>
        <w:tblLook w:val="04A0" w:firstRow="1" w:lastRow="0" w:firstColumn="1" w:lastColumn="0" w:noHBand="0" w:noVBand="1"/>
      </w:tblPr>
      <w:tblGrid>
        <w:gridCol w:w="680"/>
        <w:gridCol w:w="3851"/>
        <w:gridCol w:w="2552"/>
        <w:gridCol w:w="2551"/>
      </w:tblGrid>
      <w:tr w:rsidR="002B4A3E" w:rsidRPr="00046BD4" w:rsidTr="002B4A3E">
        <w:tc>
          <w:tcPr>
            <w:tcW w:w="680" w:type="dxa"/>
            <w:vMerge w:val="restart"/>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3851" w:type="dxa"/>
            <w:vMerge w:val="restart"/>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Виды учебно-тренировочных мероприятий</w:t>
            </w:r>
          </w:p>
        </w:tc>
        <w:tc>
          <w:tcPr>
            <w:tcW w:w="5103" w:type="dxa"/>
            <w:gridSpan w:val="2"/>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2B4A3E" w:rsidRPr="00046BD4" w:rsidTr="002B4A3E">
        <w:trPr>
          <w:trHeight w:val="1459"/>
        </w:trPr>
        <w:tc>
          <w:tcPr>
            <w:tcW w:w="680" w:type="dxa"/>
            <w:vMerge/>
          </w:tcPr>
          <w:p w:rsidR="002B4A3E" w:rsidRPr="00046BD4" w:rsidRDefault="002B4A3E" w:rsidP="000839DD">
            <w:pPr>
              <w:jc w:val="both"/>
              <w:rPr>
                <w:rFonts w:ascii="Times New Roman" w:hAnsi="Times New Roman" w:cs="Times New Roman"/>
                <w:sz w:val="24"/>
                <w:szCs w:val="24"/>
              </w:rPr>
            </w:pPr>
          </w:p>
        </w:tc>
        <w:tc>
          <w:tcPr>
            <w:tcW w:w="3851" w:type="dxa"/>
            <w:vMerge/>
          </w:tcPr>
          <w:p w:rsidR="002B4A3E" w:rsidRPr="00046BD4" w:rsidRDefault="002B4A3E" w:rsidP="000839DD">
            <w:pPr>
              <w:jc w:val="both"/>
              <w:rPr>
                <w:rFonts w:ascii="Times New Roman" w:hAnsi="Times New Roman" w:cs="Times New Roman"/>
                <w:sz w:val="24"/>
                <w:szCs w:val="24"/>
              </w:rPr>
            </w:pP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Этап начальной подготовки</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Учебно-тренировочный этап (этап спортивной специализации)</w:t>
            </w:r>
          </w:p>
        </w:tc>
      </w:tr>
      <w:tr w:rsidR="002B4A3E" w:rsidRPr="00046BD4" w:rsidTr="002B4A3E">
        <w:tc>
          <w:tcPr>
            <w:tcW w:w="9634" w:type="dxa"/>
            <w:gridSpan w:val="4"/>
          </w:tcPr>
          <w:p w:rsidR="002B4A3E" w:rsidRPr="00046BD4" w:rsidRDefault="002B4A3E" w:rsidP="000839DD">
            <w:pPr>
              <w:pStyle w:val="a4"/>
              <w:numPr>
                <w:ilvl w:val="0"/>
                <w:numId w:val="33"/>
              </w:num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спортивным соревнованиям</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1.1.</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1.2.</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1.3.</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046BD4" w:rsidTr="002B4A3E">
        <w:tc>
          <w:tcPr>
            <w:tcW w:w="680"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c>
          <w:tcPr>
            <w:tcW w:w="38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552"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w:t>
            </w:r>
          </w:p>
        </w:tc>
        <w:tc>
          <w:tcPr>
            <w:tcW w:w="2551" w:type="dxa"/>
          </w:tcPr>
          <w:p w:rsidR="002B4A3E" w:rsidRPr="00046BD4" w:rsidRDefault="002B4A3E" w:rsidP="000839DD">
            <w:pPr>
              <w:jc w:val="both"/>
              <w:rPr>
                <w:rFonts w:ascii="Times New Roman" w:hAnsi="Times New Roman" w:cs="Times New Roman"/>
                <w:sz w:val="24"/>
                <w:szCs w:val="24"/>
              </w:rPr>
            </w:pPr>
            <w:r w:rsidRPr="00046BD4">
              <w:rPr>
                <w:rFonts w:ascii="Times New Roman" w:hAnsi="Times New Roman" w:cs="Times New Roman"/>
                <w:sz w:val="24"/>
                <w:szCs w:val="24"/>
              </w:rPr>
              <w:t>14</w:t>
            </w:r>
          </w:p>
        </w:tc>
      </w:tr>
      <w:tr w:rsidR="002B4A3E" w:rsidRPr="0059683D" w:rsidTr="002B4A3E">
        <w:tc>
          <w:tcPr>
            <w:tcW w:w="9634" w:type="dxa"/>
            <w:gridSpan w:val="4"/>
          </w:tcPr>
          <w:p w:rsidR="002B4A3E" w:rsidRPr="002C4552" w:rsidRDefault="002B4A3E" w:rsidP="002B4A3E">
            <w:pPr>
              <w:pStyle w:val="a4"/>
              <w:numPr>
                <w:ilvl w:val="0"/>
                <w:numId w:val="33"/>
              </w:numPr>
              <w:jc w:val="both"/>
              <w:rPr>
                <w:rFonts w:ascii="Times New Roman" w:hAnsi="Times New Roman" w:cs="Times New Roman"/>
                <w:sz w:val="24"/>
                <w:szCs w:val="24"/>
              </w:rPr>
            </w:pPr>
            <w:r>
              <w:rPr>
                <w:rFonts w:ascii="Times New Roman" w:hAnsi="Times New Roman" w:cs="Times New Roman"/>
                <w:sz w:val="24"/>
                <w:szCs w:val="24"/>
              </w:rPr>
              <w:t>Специальные учебно-тренировочные мероприятия</w:t>
            </w:r>
          </w:p>
        </w:tc>
      </w:tr>
      <w:tr w:rsidR="002B4A3E" w:rsidRPr="0059683D" w:rsidTr="002B4A3E">
        <w:tc>
          <w:tcPr>
            <w:tcW w:w="680"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2.1.</w:t>
            </w:r>
          </w:p>
        </w:tc>
        <w:tc>
          <w:tcPr>
            <w:tcW w:w="38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552"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14</w:t>
            </w:r>
          </w:p>
        </w:tc>
      </w:tr>
      <w:tr w:rsidR="002B4A3E" w:rsidRPr="0059683D" w:rsidTr="002B4A3E">
        <w:tc>
          <w:tcPr>
            <w:tcW w:w="680"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2.2.</w:t>
            </w:r>
          </w:p>
        </w:tc>
        <w:tc>
          <w:tcPr>
            <w:tcW w:w="38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2552"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Pr="0059683D"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2.3.</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Мероприятия для комплексного медицинского обследования</w:t>
            </w:r>
          </w:p>
        </w:tc>
        <w:tc>
          <w:tcPr>
            <w:tcW w:w="2552"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2.4.</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5103" w:type="dxa"/>
            <w:gridSpan w:val="2"/>
          </w:tcPr>
          <w:p w:rsidR="002B4A3E" w:rsidRDefault="002B4A3E" w:rsidP="002B4A3E">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учебно-тренировочных мероприятий в год</w:t>
            </w:r>
          </w:p>
        </w:tc>
      </w:tr>
      <w:tr w:rsidR="002B4A3E" w:rsidRPr="0059683D" w:rsidTr="002B4A3E">
        <w:tc>
          <w:tcPr>
            <w:tcW w:w="680"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2.5.</w:t>
            </w:r>
          </w:p>
        </w:tc>
        <w:tc>
          <w:tcPr>
            <w:tcW w:w="3851"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2552" w:type="dxa"/>
          </w:tcPr>
          <w:p w:rsidR="002B4A3E" w:rsidRDefault="002B4A3E" w:rsidP="002B4A3E">
            <w:pPr>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B4A3E" w:rsidRDefault="002B4A3E" w:rsidP="002B4A3E">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rsidR="002B4A3E" w:rsidRDefault="002B4A3E" w:rsidP="002B4A3E">
      <w:pPr>
        <w:pStyle w:val="25"/>
        <w:shd w:val="clear" w:color="auto" w:fill="auto"/>
        <w:spacing w:before="0" w:after="0" w:line="240" w:lineRule="auto"/>
        <w:ind w:left="180" w:firstLine="700"/>
        <w:jc w:val="both"/>
        <w:rPr>
          <w:rStyle w:val="26"/>
          <w:rFonts w:eastAsiaTheme="minorHAnsi"/>
        </w:rPr>
      </w:pPr>
      <w:r w:rsidRPr="00FA7342">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w:t>
      </w:r>
      <w:r w:rsidRPr="00FA7342">
        <w:rPr>
          <w:rFonts w:ascii="Times New Roman" w:hAnsi="Times New Roman" w:cs="Times New Roman"/>
        </w:rPr>
        <w:lastRenderedPageBreak/>
        <w:t xml:space="preserve">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6"/>
          <w:rFonts w:eastAsiaTheme="minorHAnsi"/>
        </w:rPr>
        <w:t>(указывается с учетом пп. 3.5 Приказа № 634)</w:t>
      </w:r>
      <w:r>
        <w:rPr>
          <w:rStyle w:val="26"/>
          <w:rFonts w:eastAsiaTheme="minorHAnsi"/>
        </w:rPr>
        <w:t>.</w:t>
      </w:r>
    </w:p>
    <w:p w:rsidR="001606F2" w:rsidRDefault="001606F2" w:rsidP="002B4A3E">
      <w:pPr>
        <w:pStyle w:val="25"/>
        <w:shd w:val="clear" w:color="auto" w:fill="auto"/>
        <w:spacing w:before="0" w:after="0" w:line="240" w:lineRule="auto"/>
        <w:ind w:left="180" w:firstLine="700"/>
        <w:jc w:val="both"/>
        <w:rPr>
          <w:rStyle w:val="26"/>
          <w:rFonts w:eastAsiaTheme="minorHAnsi"/>
        </w:rPr>
      </w:pPr>
    </w:p>
    <w:p w:rsidR="002B4A3E" w:rsidRPr="002B4A3E" w:rsidRDefault="002B4A3E" w:rsidP="002B4A3E">
      <w:pPr>
        <w:pStyle w:val="25"/>
        <w:numPr>
          <w:ilvl w:val="1"/>
          <w:numId w:val="33"/>
        </w:numPr>
        <w:shd w:val="clear" w:color="auto" w:fill="auto"/>
        <w:spacing w:before="0" w:after="0" w:line="240" w:lineRule="auto"/>
        <w:jc w:val="both"/>
        <w:rPr>
          <w:rFonts w:ascii="Times New Roman" w:hAnsi="Times New Roman" w:cs="Times New Roman"/>
          <w:b/>
        </w:rPr>
      </w:pPr>
      <w:r w:rsidRPr="002B4A3E">
        <w:rPr>
          <w:rFonts w:ascii="Times New Roman" w:hAnsi="Times New Roman" w:cs="Times New Roman"/>
          <w:b/>
        </w:rPr>
        <w:t>Спортивные соревнования</w:t>
      </w:r>
    </w:p>
    <w:p w:rsidR="002B4A3E" w:rsidRDefault="002B4A3E" w:rsidP="0075762B">
      <w:pPr>
        <w:pStyle w:val="a4"/>
        <w:ind w:left="1440"/>
        <w:jc w:val="both"/>
        <w:rPr>
          <w:rFonts w:ascii="Times New Roman" w:hAnsi="Times New Roman" w:cs="Times New Roman"/>
          <w:i/>
          <w:sz w:val="28"/>
          <w:szCs w:val="28"/>
          <w:u w:val="single"/>
        </w:rPr>
      </w:pPr>
    </w:p>
    <w:p w:rsidR="00612DDB" w:rsidRPr="00DB6C7D" w:rsidRDefault="00612DDB" w:rsidP="000839DD">
      <w:pPr>
        <w:pStyle w:val="a4"/>
        <w:numPr>
          <w:ilvl w:val="1"/>
          <w:numId w:val="10"/>
        </w:numPr>
        <w:jc w:val="both"/>
        <w:rPr>
          <w:rFonts w:ascii="Times New Roman" w:hAnsi="Times New Roman" w:cs="Times New Roman"/>
          <w:i/>
          <w:sz w:val="28"/>
          <w:szCs w:val="28"/>
          <w:u w:val="single"/>
        </w:rPr>
      </w:pPr>
      <w:r w:rsidRPr="00DB6C7D">
        <w:rPr>
          <w:rFonts w:ascii="Times New Roman" w:hAnsi="Times New Roman" w:cs="Times New Roman"/>
          <w:i/>
          <w:sz w:val="28"/>
          <w:szCs w:val="28"/>
          <w:u w:val="single"/>
        </w:rPr>
        <w:t>Объем соревновательной деятельности</w:t>
      </w:r>
    </w:p>
    <w:tbl>
      <w:tblPr>
        <w:tblStyle w:val="a3"/>
        <w:tblW w:w="9663" w:type="dxa"/>
        <w:tblLook w:val="04A0" w:firstRow="1" w:lastRow="0" w:firstColumn="1" w:lastColumn="0" w:noHBand="0" w:noVBand="1"/>
      </w:tblPr>
      <w:tblGrid>
        <w:gridCol w:w="2566"/>
        <w:gridCol w:w="1780"/>
        <w:gridCol w:w="1622"/>
        <w:gridCol w:w="1962"/>
        <w:gridCol w:w="1733"/>
      </w:tblGrid>
      <w:tr w:rsidR="00046BD4" w:rsidTr="00046BD4">
        <w:trPr>
          <w:trHeight w:val="297"/>
        </w:trPr>
        <w:tc>
          <w:tcPr>
            <w:tcW w:w="2566" w:type="dxa"/>
            <w:vMerge w:val="restart"/>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Виды спортивных соревнований</w:t>
            </w:r>
          </w:p>
        </w:tc>
        <w:tc>
          <w:tcPr>
            <w:tcW w:w="7097" w:type="dxa"/>
            <w:gridSpan w:val="4"/>
          </w:tcPr>
          <w:p w:rsidR="00046BD4" w:rsidRDefault="00046BD4" w:rsidP="00612DDB">
            <w:pPr>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046BD4" w:rsidTr="00046BD4">
        <w:trPr>
          <w:trHeight w:val="1233"/>
        </w:trPr>
        <w:tc>
          <w:tcPr>
            <w:tcW w:w="2566" w:type="dxa"/>
            <w:vMerge/>
          </w:tcPr>
          <w:p w:rsidR="00046BD4" w:rsidRDefault="00046BD4" w:rsidP="007645C6">
            <w:pPr>
              <w:jc w:val="both"/>
              <w:rPr>
                <w:rFonts w:ascii="Times New Roman" w:hAnsi="Times New Roman" w:cs="Times New Roman"/>
                <w:sz w:val="28"/>
                <w:szCs w:val="28"/>
              </w:rPr>
            </w:pPr>
          </w:p>
        </w:tc>
        <w:tc>
          <w:tcPr>
            <w:tcW w:w="3402" w:type="dxa"/>
            <w:gridSpan w:val="2"/>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694" w:type="dxa"/>
            <w:gridSpan w:val="2"/>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046BD4" w:rsidTr="00046BD4">
        <w:trPr>
          <w:trHeight w:val="609"/>
        </w:trPr>
        <w:tc>
          <w:tcPr>
            <w:tcW w:w="2566" w:type="dxa"/>
            <w:vMerge/>
          </w:tcPr>
          <w:p w:rsidR="00046BD4" w:rsidRDefault="00046BD4" w:rsidP="007645C6">
            <w:pPr>
              <w:jc w:val="both"/>
              <w:rPr>
                <w:rFonts w:ascii="Times New Roman" w:hAnsi="Times New Roman" w:cs="Times New Roman"/>
                <w:sz w:val="28"/>
                <w:szCs w:val="28"/>
              </w:rPr>
            </w:pPr>
          </w:p>
        </w:tc>
        <w:tc>
          <w:tcPr>
            <w:tcW w:w="1780"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До года</w:t>
            </w:r>
          </w:p>
        </w:tc>
        <w:tc>
          <w:tcPr>
            <w:tcW w:w="162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96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732" w:type="dxa"/>
          </w:tcPr>
          <w:p w:rsidR="00046BD4" w:rsidRDefault="00046BD4" w:rsidP="007645C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046BD4" w:rsidTr="00046BD4">
        <w:trPr>
          <w:trHeight w:val="297"/>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Контрольные</w:t>
            </w:r>
          </w:p>
        </w:tc>
        <w:tc>
          <w:tcPr>
            <w:tcW w:w="1780"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62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96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73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046BD4" w:rsidTr="00046BD4">
        <w:trPr>
          <w:trHeight w:val="311"/>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Отборочные</w:t>
            </w:r>
          </w:p>
        </w:tc>
        <w:tc>
          <w:tcPr>
            <w:tcW w:w="1780"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22"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6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3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046BD4" w:rsidTr="00046BD4">
        <w:trPr>
          <w:trHeight w:val="283"/>
        </w:trPr>
        <w:tc>
          <w:tcPr>
            <w:tcW w:w="2566"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Основные</w:t>
            </w:r>
          </w:p>
        </w:tc>
        <w:tc>
          <w:tcPr>
            <w:tcW w:w="1780"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22" w:type="dxa"/>
          </w:tcPr>
          <w:p w:rsidR="00046BD4" w:rsidRDefault="00046BD4"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6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32" w:type="dxa"/>
          </w:tcPr>
          <w:p w:rsidR="00046BD4" w:rsidRPr="00DB6C7D" w:rsidRDefault="00046BD4" w:rsidP="00F67B5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bl>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 xml:space="preserve">Требования к участию </w:t>
      </w:r>
      <w:r w:rsidR="00BB2F59" w:rsidRPr="00DB6C7D">
        <w:rPr>
          <w:rFonts w:ascii="Times New Roman" w:hAnsi="Times New Roman" w:cs="Times New Roman"/>
          <w:sz w:val="28"/>
          <w:szCs w:val="28"/>
        </w:rPr>
        <w:t>в спортивных</w:t>
      </w:r>
      <w:r w:rsidR="00BB2F59">
        <w:rPr>
          <w:rFonts w:ascii="Times New Roman" w:hAnsi="Times New Roman" w:cs="Times New Roman"/>
          <w:sz w:val="28"/>
          <w:szCs w:val="28"/>
        </w:rPr>
        <w:t xml:space="preserve"> </w:t>
      </w:r>
      <w:r w:rsidR="00BB2F59" w:rsidRPr="00DB6C7D">
        <w:rPr>
          <w:rFonts w:ascii="Times New Roman" w:hAnsi="Times New Roman" w:cs="Times New Roman"/>
          <w:sz w:val="28"/>
          <w:szCs w:val="28"/>
        </w:rPr>
        <w:t>соревнованиях,</w:t>
      </w:r>
      <w:r w:rsidRPr="00DB6C7D">
        <w:rPr>
          <w:rFonts w:ascii="Times New Roman" w:hAnsi="Times New Roman" w:cs="Times New Roman"/>
          <w:sz w:val="28"/>
          <w:szCs w:val="28"/>
        </w:rPr>
        <w:t xml:space="preserve"> обучающихся:</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"джиу-джитсу";</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наличие медицинского заключения о допуске к участию в спортивных соревнованиях;</w:t>
      </w:r>
    </w:p>
    <w:p w:rsidR="00DB6C7D" w:rsidRPr="00DB6C7D" w:rsidRDefault="00DB6C7D" w:rsidP="00DB6C7D">
      <w:pPr>
        <w:shd w:val="clear" w:color="auto" w:fill="FFFFFF"/>
        <w:spacing w:after="0" w:line="240" w:lineRule="auto"/>
        <w:ind w:firstLine="851"/>
        <w:jc w:val="both"/>
        <w:rPr>
          <w:rFonts w:ascii="Times New Roman" w:hAnsi="Times New Roman" w:cs="Times New Roman"/>
          <w:sz w:val="28"/>
          <w:szCs w:val="28"/>
        </w:rPr>
      </w:pPr>
      <w:r w:rsidRPr="00DB6C7D">
        <w:rPr>
          <w:rFonts w:ascii="Times New Roman" w:hAnsi="Times New Roman" w:cs="Times New Roman"/>
          <w:sz w:val="28"/>
          <w:szCs w:val="28"/>
        </w:rPr>
        <w:t>соблюдение </w:t>
      </w:r>
      <w:hyperlink r:id="rId9" w:anchor="0" w:history="1">
        <w:r w:rsidRPr="00DB6C7D">
          <w:rPr>
            <w:rFonts w:ascii="Times New Roman" w:hAnsi="Times New Roman" w:cs="Times New Roman"/>
            <w:sz w:val="28"/>
            <w:szCs w:val="28"/>
          </w:rPr>
          <w:t>общероссийских антидопинговых правил</w:t>
        </w:r>
      </w:hyperlink>
      <w:r w:rsidRPr="00DB6C7D">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DB6C7D" w:rsidRPr="00DB6C7D" w:rsidRDefault="00BB2F59" w:rsidP="00DB6C7D">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Спортивная школа</w:t>
      </w:r>
      <w:r w:rsidR="00DB6C7D" w:rsidRPr="00DB6C7D">
        <w:rPr>
          <w:rFonts w:ascii="Times New Roman" w:hAnsi="Times New Roman" w:cs="Times New Roman"/>
          <w:sz w:val="28"/>
          <w:szCs w:val="28"/>
        </w:rPr>
        <w:t>,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612DDB" w:rsidRPr="00612DDB" w:rsidRDefault="00612DDB" w:rsidP="007645C6">
      <w:pPr>
        <w:jc w:val="both"/>
        <w:rPr>
          <w:rFonts w:ascii="Times New Roman" w:hAnsi="Times New Roman" w:cs="Times New Roman"/>
          <w:sz w:val="28"/>
          <w:szCs w:val="28"/>
        </w:rPr>
      </w:pPr>
    </w:p>
    <w:p w:rsidR="00612DDB" w:rsidRDefault="00544371" w:rsidP="001606F2">
      <w:pPr>
        <w:pStyle w:val="a4"/>
        <w:numPr>
          <w:ilvl w:val="1"/>
          <w:numId w:val="33"/>
        </w:numPr>
        <w:jc w:val="center"/>
        <w:rPr>
          <w:rFonts w:ascii="Times New Roman" w:hAnsi="Times New Roman" w:cs="Times New Roman"/>
          <w:b/>
          <w:sz w:val="28"/>
          <w:szCs w:val="28"/>
        </w:rPr>
      </w:pPr>
      <w:r w:rsidRPr="00505BE2">
        <w:rPr>
          <w:rFonts w:ascii="Times New Roman" w:hAnsi="Times New Roman" w:cs="Times New Roman"/>
          <w:b/>
          <w:sz w:val="28"/>
          <w:szCs w:val="28"/>
        </w:rPr>
        <w:t>Годовой учебно-тренировочный план</w:t>
      </w:r>
    </w:p>
    <w:p w:rsidR="001606F2" w:rsidRPr="00505BE2" w:rsidRDefault="001606F2" w:rsidP="001606F2">
      <w:pPr>
        <w:pStyle w:val="a4"/>
        <w:ind w:left="1600"/>
        <w:jc w:val="both"/>
        <w:rPr>
          <w:rFonts w:ascii="Times New Roman" w:hAnsi="Times New Roman" w:cs="Times New Roman"/>
          <w:b/>
          <w:sz w:val="28"/>
          <w:szCs w:val="28"/>
        </w:rPr>
      </w:pP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w:t>
      </w:r>
      <w:r w:rsidR="00EE5668">
        <w:rPr>
          <w:rFonts w:ascii="Times New Roman" w:hAnsi="Times New Roman" w:cs="Times New Roman"/>
          <w:sz w:val="28"/>
          <w:szCs w:val="28"/>
        </w:rPr>
        <w:t>н</w:t>
      </w:r>
      <w:r>
        <w:rPr>
          <w:rFonts w:ascii="Times New Roman" w:hAnsi="Times New Roman" w:cs="Times New Roman"/>
          <w:sz w:val="28"/>
          <w:szCs w:val="28"/>
        </w:rPr>
        <w:t>ом спортивной подготовки для обеспечения не</w:t>
      </w:r>
      <w:r w:rsidR="00EE5668">
        <w:rPr>
          <w:rFonts w:ascii="Times New Roman" w:hAnsi="Times New Roman" w:cs="Times New Roman"/>
          <w:sz w:val="28"/>
          <w:szCs w:val="28"/>
        </w:rPr>
        <w:t>прерывности учебно-тренировочного процесса).</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 двух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учебно-тренировочном этапе (этапе спортивной специализации) – трех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учебно-тренировочного занятия в один день</w:t>
      </w:r>
      <w:r w:rsidR="005155CA">
        <w:rPr>
          <w:rFonts w:ascii="Times New Roman" w:hAnsi="Times New Roman" w:cs="Times New Roman"/>
          <w:sz w:val="28"/>
          <w:szCs w:val="28"/>
        </w:rPr>
        <w:t xml:space="preserve"> суммарная продолжительность занятий не должна составлять более восьми часов.</w:t>
      </w:r>
    </w:p>
    <w:p w:rsidR="005155CA" w:rsidRDefault="005155CA"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603402">
        <w:rPr>
          <w:rFonts w:ascii="Times New Roman" w:hAnsi="Times New Roman" w:cs="Times New Roman"/>
          <w:sz w:val="28"/>
          <w:szCs w:val="28"/>
        </w:rPr>
        <w:t xml:space="preserve"> </w:t>
      </w:r>
      <w:r w:rsidR="00603402">
        <w:rPr>
          <w:rFonts w:ascii="Times New Roman" w:hAnsi="Times New Roman" w:cs="Times New Roman"/>
          <w:i/>
          <w:sz w:val="28"/>
          <w:szCs w:val="28"/>
        </w:rPr>
        <w:t xml:space="preserve">(пп.15.2 главы </w:t>
      </w:r>
      <w:r w:rsidR="00603402">
        <w:rPr>
          <w:rFonts w:ascii="Times New Roman" w:hAnsi="Times New Roman" w:cs="Times New Roman"/>
          <w:i/>
          <w:sz w:val="28"/>
          <w:szCs w:val="28"/>
          <w:lang w:val="en-US"/>
        </w:rPr>
        <w:t>VI</w:t>
      </w:r>
      <w:r w:rsidR="00603402">
        <w:rPr>
          <w:rFonts w:ascii="Times New Roman" w:hAnsi="Times New Roman" w:cs="Times New Roman"/>
          <w:i/>
          <w:sz w:val="28"/>
          <w:szCs w:val="28"/>
        </w:rPr>
        <w:t xml:space="preserve"> ФССП по виду спорта)</w:t>
      </w:r>
      <w:r>
        <w:rPr>
          <w:rFonts w:ascii="Times New Roman" w:hAnsi="Times New Roman" w:cs="Times New Roman"/>
          <w:sz w:val="28"/>
          <w:szCs w:val="28"/>
        </w:rPr>
        <w:t>.</w:t>
      </w:r>
    </w:p>
    <w:p w:rsidR="005155CA" w:rsidRDefault="005155CA"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 спортивной подготовки может осуществляться на этапах спортивного мастерства, а также на всех этапах спортивной подготовки в период проведения учебно-тренировочных мероприятий и участия спортивных</w:t>
      </w:r>
      <w:r w:rsidR="00814F9B">
        <w:rPr>
          <w:rFonts w:ascii="Times New Roman" w:hAnsi="Times New Roman" w:cs="Times New Roman"/>
          <w:sz w:val="28"/>
          <w:szCs w:val="28"/>
        </w:rPr>
        <w:t xml:space="preserve"> </w:t>
      </w:r>
      <w:r>
        <w:rPr>
          <w:rFonts w:ascii="Times New Roman" w:hAnsi="Times New Roman" w:cs="Times New Roman"/>
          <w:sz w:val="28"/>
          <w:szCs w:val="28"/>
        </w:rPr>
        <w:t>соревнований.</w:t>
      </w:r>
    </w:p>
    <w:p w:rsidR="00603402" w:rsidRPr="00FA7342" w:rsidRDefault="00603402" w:rsidP="00603402">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 xml:space="preserve">Для обеспечения непрерывности учебно-тренировочного процесса </w:t>
      </w:r>
      <w:r w:rsidR="00046BD4">
        <w:rPr>
          <w:rFonts w:ascii="Times New Roman" w:hAnsi="Times New Roman" w:cs="Times New Roman"/>
          <w:sz w:val="28"/>
          <w:szCs w:val="28"/>
        </w:rPr>
        <w:t>Спортивная школа</w:t>
      </w:r>
      <w:r w:rsidRPr="00FA7342">
        <w:rPr>
          <w:rFonts w:ascii="Times New Roman" w:hAnsi="Times New Roman" w:cs="Times New Roman"/>
          <w:sz w:val="28"/>
          <w:szCs w:val="28"/>
        </w:rPr>
        <w:t xml:space="preserve">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r w:rsidRPr="00FA7342">
        <w:rPr>
          <w:rFonts w:ascii="Times New Roman" w:hAnsi="Times New Roman" w:cs="Times New Roman"/>
          <w:i/>
          <w:sz w:val="28"/>
          <w:szCs w:val="28"/>
        </w:rPr>
        <w:t>пп. 3.4. Приказа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1) объединяются (при необходимости) на временной основе учебно</w:t>
      </w:r>
      <w:r w:rsidRPr="00FA7342">
        <w:rPr>
          <w:rFonts w:ascii="Times New Roman" w:hAnsi="Times New Roman" w:cs="Times New Roman"/>
        </w:rPr>
        <w:softHyphen/>
        <w:t>тренировочные группы для проведения учебно-тренировочных занятий в связи с</w:t>
      </w:r>
    </w:p>
    <w:p w:rsidR="00603402" w:rsidRPr="00FA7342" w:rsidRDefault="00603402" w:rsidP="00603402">
      <w:pPr>
        <w:pStyle w:val="25"/>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выездом тренера-преподавателя на спортивные соревнования, учебно</w:t>
      </w:r>
      <w:r w:rsidRPr="00FA7342">
        <w:rPr>
          <w:rFonts w:ascii="Times New Roman" w:hAnsi="Times New Roman" w:cs="Times New Roman"/>
        </w:rPr>
        <w:softHyphen/>
        <w:t xml:space="preserve">тренировочные мероприятия (сборы), его временной нетрудоспособности, </w:t>
      </w:r>
      <w:r w:rsidRPr="00FA7342">
        <w:rPr>
          <w:rFonts w:ascii="Times New Roman" w:hAnsi="Times New Roman" w:cs="Times New Roman"/>
        </w:rPr>
        <w:lastRenderedPageBreak/>
        <w:t xml:space="preserve">болезнью, отпуском; </w:t>
      </w:r>
      <w:r w:rsidRPr="00FA7342">
        <w:rPr>
          <w:rFonts w:ascii="Times New Roman" w:hAnsi="Times New Roman" w:cs="Times New Roman"/>
          <w:i/>
          <w:iCs/>
        </w:rPr>
        <w:t>(пп. 3.7. Приказа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603402" w:rsidRPr="00FA7342" w:rsidRDefault="00603402" w:rsidP="00603402">
      <w:pPr>
        <w:pStyle w:val="25"/>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603402" w:rsidRPr="00FA7342" w:rsidRDefault="00603402" w:rsidP="00603402">
      <w:pPr>
        <w:pStyle w:val="25"/>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603402" w:rsidRPr="00FA7342" w:rsidRDefault="00603402" w:rsidP="00603402">
      <w:pPr>
        <w:pStyle w:val="25"/>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(пп. 3.8 Приказ № 634)</w:t>
      </w:r>
    </w:p>
    <w:p w:rsidR="00603402" w:rsidRPr="00FA7342" w:rsidRDefault="00603402" w:rsidP="0060340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w:t>
      </w:r>
    </w:p>
    <w:p w:rsidR="00603402" w:rsidRPr="00FA7342" w:rsidRDefault="00603402" w:rsidP="00603402">
      <w:pPr>
        <w:pStyle w:val="25"/>
        <w:numPr>
          <w:ilvl w:val="0"/>
          <w:numId w:val="3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6"/>
          <w:rFonts w:eastAsiaTheme="minorHAnsi"/>
        </w:rPr>
        <w:t>(пп. 3.1 Приказа № 634)</w:t>
      </w:r>
    </w:p>
    <w:p w:rsidR="00603402" w:rsidRPr="00FA7342" w:rsidRDefault="00603402" w:rsidP="00603402">
      <w:pPr>
        <w:pStyle w:val="25"/>
        <w:numPr>
          <w:ilvl w:val="0"/>
          <w:numId w:val="3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проводится учебно-тренировочный процесс в соответствии с учебно</w:t>
      </w:r>
      <w:r w:rsidRPr="00FA7342">
        <w:rPr>
          <w:rFonts w:ascii="Times New Roman" w:hAnsi="Times New Roman" w:cs="Times New Roman"/>
        </w:rPr>
        <w:softHyphen/>
        <w:t xml:space="preserve">тренировочным планом круглогодичной подготовки, рассчитанным исходя из астрономического часа (60 минут), </w:t>
      </w:r>
      <w:r w:rsidRPr="00FA7342">
        <w:rPr>
          <w:rStyle w:val="26"/>
          <w:rFonts w:eastAsiaTheme="minorHAnsi"/>
        </w:rPr>
        <w:t>(пп. 3.2 Приказа № 634)</w:t>
      </w:r>
    </w:p>
    <w:p w:rsidR="00603402" w:rsidRPr="00FA7342" w:rsidRDefault="00603402" w:rsidP="00603402">
      <w:pPr>
        <w:pStyle w:val="25"/>
        <w:numPr>
          <w:ilvl w:val="0"/>
          <w:numId w:val="3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используются следующие виды планирования учебно-тренировочного процесса:</w:t>
      </w:r>
    </w:p>
    <w:p w:rsidR="00603402" w:rsidRPr="00FA7342" w:rsidRDefault="00603402" w:rsidP="00603402">
      <w:pPr>
        <w:pStyle w:val="25"/>
        <w:numPr>
          <w:ilvl w:val="0"/>
          <w:numId w:val="29"/>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603402" w:rsidRPr="00FA7342" w:rsidRDefault="00603402" w:rsidP="00603402">
      <w:pPr>
        <w:pStyle w:val="25"/>
        <w:numPr>
          <w:ilvl w:val="0"/>
          <w:numId w:val="2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603402" w:rsidRPr="00FA7342" w:rsidRDefault="00603402" w:rsidP="00603402">
      <w:pPr>
        <w:pStyle w:val="25"/>
        <w:numPr>
          <w:ilvl w:val="0"/>
          <w:numId w:val="2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603402" w:rsidRPr="00046BD4" w:rsidRDefault="00603402" w:rsidP="00603402">
      <w:pPr>
        <w:pStyle w:val="25"/>
        <w:numPr>
          <w:ilvl w:val="0"/>
          <w:numId w:val="29"/>
        </w:numPr>
        <w:shd w:val="clear" w:color="auto" w:fill="auto"/>
        <w:tabs>
          <w:tab w:val="left" w:pos="922"/>
        </w:tabs>
        <w:spacing w:before="0" w:after="0" w:line="240" w:lineRule="auto"/>
        <w:ind w:firstLine="760"/>
        <w:jc w:val="both"/>
        <w:rPr>
          <w:rStyle w:val="26"/>
          <w:rFonts w:eastAsiaTheme="minorHAnsi"/>
          <w:i w:val="0"/>
          <w:iCs w:val="0"/>
          <w:color w:val="auto"/>
          <w:sz w:val="28"/>
          <w:szCs w:val="28"/>
          <w:shd w:val="clear" w:color="auto" w:fill="auto"/>
          <w:lang w:eastAsia="en-US" w:bidi="ar-SA"/>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6"/>
          <w:rFonts w:eastAsiaTheme="minorHAnsi"/>
        </w:rPr>
        <w:t>(п. 3.3 Приказа № 634)</w:t>
      </w:r>
    </w:p>
    <w:p w:rsidR="00046BD4" w:rsidRDefault="00046BD4"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1606F2" w:rsidRDefault="001606F2" w:rsidP="00046BD4">
      <w:pPr>
        <w:pStyle w:val="25"/>
        <w:shd w:val="clear" w:color="auto" w:fill="auto"/>
        <w:tabs>
          <w:tab w:val="left" w:pos="922"/>
        </w:tabs>
        <w:spacing w:before="0" w:after="0" w:line="240" w:lineRule="auto"/>
        <w:jc w:val="both"/>
        <w:rPr>
          <w:rFonts w:ascii="Times New Roman" w:hAnsi="Times New Roman" w:cs="Times New Roman"/>
        </w:rPr>
      </w:pPr>
    </w:p>
    <w:p w:rsidR="00603402" w:rsidRPr="00FA7342" w:rsidRDefault="00603402" w:rsidP="00603402">
      <w:pPr>
        <w:pStyle w:val="a4"/>
        <w:spacing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5</w:t>
      </w:r>
    </w:p>
    <w:p w:rsidR="00814F9B" w:rsidRDefault="00814F9B" w:rsidP="00D52F2F">
      <w:pPr>
        <w:pStyle w:val="a4"/>
        <w:ind w:left="0" w:firstLine="851"/>
        <w:jc w:val="center"/>
        <w:rPr>
          <w:rFonts w:ascii="Times New Roman" w:hAnsi="Times New Roman" w:cs="Times New Roman"/>
          <w:b/>
          <w:sz w:val="28"/>
          <w:szCs w:val="28"/>
        </w:rPr>
      </w:pPr>
      <w:r w:rsidRPr="00814F9B">
        <w:rPr>
          <w:rFonts w:ascii="Times New Roman" w:hAnsi="Times New Roman" w:cs="Times New Roman"/>
          <w:b/>
          <w:sz w:val="28"/>
          <w:szCs w:val="28"/>
        </w:rPr>
        <w:t>Годовой учебно-тренировочный план</w:t>
      </w:r>
    </w:p>
    <w:p w:rsidR="00CD4A5F" w:rsidRDefault="00CD4A5F" w:rsidP="00D52F2F">
      <w:pPr>
        <w:pStyle w:val="a4"/>
        <w:ind w:left="0" w:firstLine="851"/>
        <w:jc w:val="center"/>
        <w:rPr>
          <w:rFonts w:ascii="Times New Roman" w:hAnsi="Times New Roman" w:cs="Times New Roman"/>
          <w:b/>
          <w:sz w:val="28"/>
          <w:szCs w:val="28"/>
        </w:rPr>
      </w:pPr>
    </w:p>
    <w:tbl>
      <w:tblPr>
        <w:tblStyle w:val="a3"/>
        <w:tblW w:w="9869" w:type="dxa"/>
        <w:tblLayout w:type="fixed"/>
        <w:tblLook w:val="04A0" w:firstRow="1" w:lastRow="0" w:firstColumn="1" w:lastColumn="0" w:noHBand="0" w:noVBand="1"/>
      </w:tblPr>
      <w:tblGrid>
        <w:gridCol w:w="615"/>
        <w:gridCol w:w="2924"/>
        <w:gridCol w:w="1000"/>
        <w:gridCol w:w="760"/>
        <w:gridCol w:w="883"/>
        <w:gridCol w:w="884"/>
        <w:gridCol w:w="920"/>
        <w:gridCol w:w="939"/>
        <w:gridCol w:w="944"/>
      </w:tblGrid>
      <w:tr w:rsidR="00603402" w:rsidRPr="00DA42B8" w:rsidTr="00047094">
        <w:trPr>
          <w:trHeight w:val="262"/>
        </w:trPr>
        <w:tc>
          <w:tcPr>
            <w:tcW w:w="615" w:type="dxa"/>
            <w:vMerge w:val="restart"/>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п.п.</w:t>
            </w:r>
          </w:p>
        </w:tc>
        <w:tc>
          <w:tcPr>
            <w:tcW w:w="2924" w:type="dxa"/>
            <w:vMerge w:val="restart"/>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Виды подготовки</w:t>
            </w:r>
          </w:p>
        </w:tc>
        <w:tc>
          <w:tcPr>
            <w:tcW w:w="6330" w:type="dxa"/>
            <w:gridSpan w:val="7"/>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Этапы и годы спортивной подготовки</w:t>
            </w:r>
          </w:p>
        </w:tc>
      </w:tr>
      <w:tr w:rsidR="00603402" w:rsidRPr="00DA42B8" w:rsidTr="00047094">
        <w:trPr>
          <w:trHeight w:val="1597"/>
        </w:trPr>
        <w:tc>
          <w:tcPr>
            <w:tcW w:w="615" w:type="dxa"/>
            <w:vMerge/>
          </w:tcPr>
          <w:p w:rsidR="00603402" w:rsidRPr="00DA42B8" w:rsidRDefault="00603402" w:rsidP="001805B9">
            <w:pPr>
              <w:pStyle w:val="a4"/>
              <w:ind w:left="0"/>
              <w:jc w:val="center"/>
              <w:rPr>
                <w:rFonts w:ascii="Times New Roman" w:hAnsi="Times New Roman" w:cs="Times New Roman"/>
                <w:sz w:val="24"/>
                <w:szCs w:val="24"/>
              </w:rPr>
            </w:pPr>
          </w:p>
        </w:tc>
        <w:tc>
          <w:tcPr>
            <w:tcW w:w="2924" w:type="dxa"/>
            <w:vMerge/>
          </w:tcPr>
          <w:p w:rsidR="00603402" w:rsidRPr="00DA42B8" w:rsidRDefault="00603402" w:rsidP="001805B9">
            <w:pPr>
              <w:pStyle w:val="a4"/>
              <w:ind w:left="0"/>
              <w:jc w:val="center"/>
              <w:rPr>
                <w:rFonts w:ascii="Times New Roman" w:hAnsi="Times New Roman" w:cs="Times New Roman"/>
                <w:sz w:val="24"/>
                <w:szCs w:val="24"/>
              </w:rPr>
            </w:pPr>
          </w:p>
        </w:tc>
        <w:tc>
          <w:tcPr>
            <w:tcW w:w="1760" w:type="dxa"/>
            <w:gridSpan w:val="2"/>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Этап начальной подготовки</w:t>
            </w:r>
          </w:p>
        </w:tc>
        <w:tc>
          <w:tcPr>
            <w:tcW w:w="4570" w:type="dxa"/>
            <w:gridSpan w:val="5"/>
          </w:tcPr>
          <w:p w:rsidR="00603402" w:rsidRPr="00DA42B8" w:rsidRDefault="00603402" w:rsidP="001805B9">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Учебно-тренировочный этап (этап спортивной специализации)</w:t>
            </w:r>
          </w:p>
        </w:tc>
      </w:tr>
      <w:tr w:rsidR="00603402" w:rsidRPr="00DA42B8" w:rsidTr="00047094">
        <w:trPr>
          <w:trHeight w:val="277"/>
        </w:trPr>
        <w:tc>
          <w:tcPr>
            <w:tcW w:w="615" w:type="dxa"/>
            <w:vMerge/>
          </w:tcPr>
          <w:p w:rsidR="00603402" w:rsidRPr="00DA42B8" w:rsidRDefault="00603402" w:rsidP="00BC3C2B">
            <w:pPr>
              <w:pStyle w:val="a4"/>
              <w:ind w:left="0"/>
              <w:jc w:val="center"/>
              <w:rPr>
                <w:rFonts w:ascii="Times New Roman" w:hAnsi="Times New Roman" w:cs="Times New Roman"/>
                <w:sz w:val="24"/>
                <w:szCs w:val="24"/>
              </w:rPr>
            </w:pPr>
          </w:p>
        </w:tc>
        <w:tc>
          <w:tcPr>
            <w:tcW w:w="2924" w:type="dxa"/>
            <w:vMerge/>
          </w:tcPr>
          <w:p w:rsidR="00603402" w:rsidRPr="00DA42B8" w:rsidRDefault="00603402" w:rsidP="00BC3C2B">
            <w:pPr>
              <w:pStyle w:val="a4"/>
              <w:ind w:left="0"/>
              <w:jc w:val="center"/>
              <w:rPr>
                <w:rFonts w:ascii="Times New Roman" w:hAnsi="Times New Roman" w:cs="Times New Roman"/>
                <w:sz w:val="24"/>
                <w:szCs w:val="24"/>
              </w:rPr>
            </w:pPr>
          </w:p>
        </w:tc>
        <w:tc>
          <w:tcPr>
            <w:tcW w:w="100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НП- 1</w:t>
            </w:r>
          </w:p>
        </w:tc>
        <w:tc>
          <w:tcPr>
            <w:tcW w:w="76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НП-2</w:t>
            </w:r>
          </w:p>
        </w:tc>
        <w:tc>
          <w:tcPr>
            <w:tcW w:w="883"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ТГ-1</w:t>
            </w:r>
          </w:p>
        </w:tc>
        <w:tc>
          <w:tcPr>
            <w:tcW w:w="884"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ТГ-2</w:t>
            </w:r>
          </w:p>
        </w:tc>
        <w:tc>
          <w:tcPr>
            <w:tcW w:w="920"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ТГ-3</w:t>
            </w:r>
          </w:p>
        </w:tc>
        <w:tc>
          <w:tcPr>
            <w:tcW w:w="939"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ТГ-4</w:t>
            </w:r>
          </w:p>
        </w:tc>
        <w:tc>
          <w:tcPr>
            <w:tcW w:w="944" w:type="dxa"/>
          </w:tcPr>
          <w:p w:rsidR="00603402" w:rsidRPr="00DA42B8" w:rsidRDefault="00603402" w:rsidP="00BC3C2B">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ТГ-5</w:t>
            </w:r>
          </w:p>
        </w:tc>
      </w:tr>
      <w:tr w:rsidR="00603402" w:rsidRPr="00DA42B8" w:rsidTr="00047094">
        <w:trPr>
          <w:trHeight w:val="573"/>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Общая физическая подготовка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109</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141</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149</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72</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93</w:t>
            </w:r>
          </w:p>
        </w:tc>
      </w:tr>
      <w:tr w:rsidR="00603402" w:rsidRPr="00DA42B8" w:rsidTr="00047094">
        <w:trPr>
          <w:trHeight w:val="613"/>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Специальная физическая подготовка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81</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99</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135</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162</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220</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347</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280</w:t>
            </w:r>
          </w:p>
        </w:tc>
      </w:tr>
      <w:tr w:rsidR="00603402" w:rsidRPr="00DA42B8" w:rsidTr="00047094">
        <w:trPr>
          <w:trHeight w:val="526"/>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Спортивные соревнования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68</w:t>
            </w:r>
          </w:p>
        </w:tc>
      </w:tr>
      <w:tr w:rsidR="00603402" w:rsidRPr="00DA42B8" w:rsidTr="00047094">
        <w:trPr>
          <w:trHeight w:val="377"/>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Техническая подготовка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99</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177</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212</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283</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322</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365</w:t>
            </w:r>
          </w:p>
        </w:tc>
      </w:tr>
      <w:tr w:rsidR="00603402" w:rsidRPr="00DA42B8" w:rsidTr="00047094">
        <w:trPr>
          <w:trHeight w:val="790"/>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Тактическая, теоретическая, психологическая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74</w:t>
            </w:r>
          </w:p>
        </w:tc>
      </w:tr>
      <w:tr w:rsidR="00603402" w:rsidRPr="00DA42B8" w:rsidTr="00047094">
        <w:trPr>
          <w:trHeight w:val="695"/>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CC6BF0">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 xml:space="preserve">Инструкторская и судейская практика </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r>
      <w:tr w:rsidR="00603402" w:rsidRPr="00DA42B8" w:rsidTr="00047094">
        <w:trPr>
          <w:trHeight w:val="1564"/>
        </w:trPr>
        <w:tc>
          <w:tcPr>
            <w:tcW w:w="615" w:type="dxa"/>
          </w:tcPr>
          <w:p w:rsidR="00603402" w:rsidRPr="00DA42B8" w:rsidRDefault="00603402" w:rsidP="00F144EE">
            <w:pPr>
              <w:pStyle w:val="a4"/>
              <w:numPr>
                <w:ilvl w:val="0"/>
                <w:numId w:val="3"/>
              </w:numPr>
              <w:jc w:val="center"/>
              <w:rPr>
                <w:rFonts w:ascii="Times New Roman" w:hAnsi="Times New Roman" w:cs="Times New Roman"/>
                <w:sz w:val="24"/>
                <w:szCs w:val="24"/>
              </w:rPr>
            </w:pPr>
          </w:p>
        </w:tc>
        <w:tc>
          <w:tcPr>
            <w:tcW w:w="2924" w:type="dxa"/>
          </w:tcPr>
          <w:p w:rsidR="00603402" w:rsidRPr="00DA42B8" w:rsidRDefault="00603402" w:rsidP="00036BFC">
            <w:pPr>
              <w:pStyle w:val="a4"/>
              <w:ind w:left="0"/>
              <w:jc w:val="center"/>
              <w:rPr>
                <w:rFonts w:ascii="Times New Roman" w:hAnsi="Times New Roman" w:cs="Times New Roman"/>
                <w:sz w:val="24"/>
                <w:szCs w:val="24"/>
              </w:rPr>
            </w:pPr>
            <w:r w:rsidRPr="00DA42B8">
              <w:rPr>
                <w:rFonts w:ascii="Times New Roman" w:hAnsi="Times New Roman" w:cs="Times New Roman"/>
                <w:sz w:val="24"/>
                <w:szCs w:val="24"/>
              </w:rPr>
              <w:t>Медицинские, медико-биологические, восстановительные мероприятия, тестирование и контроль</w:t>
            </w:r>
          </w:p>
        </w:tc>
        <w:tc>
          <w:tcPr>
            <w:tcW w:w="100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w:t>
            </w:r>
          </w:p>
        </w:tc>
        <w:tc>
          <w:tcPr>
            <w:tcW w:w="76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83"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8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20"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939"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944" w:type="dxa"/>
          </w:tcPr>
          <w:p w:rsidR="00603402" w:rsidRPr="00DA42B8" w:rsidRDefault="00603402"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29</w:t>
            </w:r>
          </w:p>
        </w:tc>
      </w:tr>
      <w:tr w:rsidR="00603402" w:rsidRPr="00DA42B8" w:rsidTr="00047094">
        <w:trPr>
          <w:trHeight w:val="667"/>
        </w:trPr>
        <w:tc>
          <w:tcPr>
            <w:tcW w:w="615" w:type="dxa"/>
          </w:tcPr>
          <w:p w:rsidR="00603402" w:rsidRPr="00DA42B8" w:rsidRDefault="00603402" w:rsidP="008548DD">
            <w:pPr>
              <w:pStyle w:val="a4"/>
              <w:ind w:left="0"/>
              <w:jc w:val="center"/>
              <w:rPr>
                <w:rFonts w:ascii="Times New Roman" w:hAnsi="Times New Roman" w:cs="Times New Roman"/>
                <w:sz w:val="24"/>
                <w:szCs w:val="24"/>
              </w:rPr>
            </w:pPr>
          </w:p>
        </w:tc>
        <w:tc>
          <w:tcPr>
            <w:tcW w:w="2924"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Общее количество часов в год</w:t>
            </w:r>
          </w:p>
        </w:tc>
        <w:tc>
          <w:tcPr>
            <w:tcW w:w="1000"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312</w:t>
            </w:r>
          </w:p>
        </w:tc>
        <w:tc>
          <w:tcPr>
            <w:tcW w:w="760"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416</w:t>
            </w:r>
          </w:p>
        </w:tc>
        <w:tc>
          <w:tcPr>
            <w:tcW w:w="883"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520</w:t>
            </w:r>
          </w:p>
        </w:tc>
        <w:tc>
          <w:tcPr>
            <w:tcW w:w="884"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624</w:t>
            </w:r>
          </w:p>
        </w:tc>
        <w:tc>
          <w:tcPr>
            <w:tcW w:w="920"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728</w:t>
            </w:r>
          </w:p>
        </w:tc>
        <w:tc>
          <w:tcPr>
            <w:tcW w:w="939"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832</w:t>
            </w:r>
          </w:p>
        </w:tc>
        <w:tc>
          <w:tcPr>
            <w:tcW w:w="944" w:type="dxa"/>
          </w:tcPr>
          <w:p w:rsidR="00603402" w:rsidRPr="00DA42B8" w:rsidRDefault="00603402" w:rsidP="008548DD">
            <w:pPr>
              <w:pStyle w:val="a4"/>
              <w:ind w:left="0"/>
              <w:jc w:val="both"/>
              <w:rPr>
                <w:rFonts w:ascii="Times New Roman" w:hAnsi="Times New Roman" w:cs="Times New Roman"/>
                <w:b/>
                <w:sz w:val="24"/>
                <w:szCs w:val="24"/>
              </w:rPr>
            </w:pPr>
            <w:r w:rsidRPr="00DA42B8">
              <w:rPr>
                <w:rFonts w:ascii="Times New Roman" w:hAnsi="Times New Roman" w:cs="Times New Roman"/>
                <w:b/>
                <w:sz w:val="24"/>
                <w:szCs w:val="24"/>
              </w:rPr>
              <w:t>936</w:t>
            </w:r>
          </w:p>
        </w:tc>
      </w:tr>
    </w:tbl>
    <w:p w:rsidR="00CD4A5F" w:rsidRDefault="00CD4A5F" w:rsidP="00047094">
      <w:pPr>
        <w:pStyle w:val="a4"/>
        <w:ind w:left="0" w:firstLine="851"/>
        <w:jc w:val="right"/>
        <w:rPr>
          <w:rFonts w:ascii="Times New Roman" w:hAnsi="Times New Roman" w:cs="Times New Roman"/>
          <w:b/>
          <w:sz w:val="28"/>
          <w:szCs w:val="28"/>
        </w:rPr>
      </w:pPr>
    </w:p>
    <w:p w:rsidR="00047094" w:rsidRDefault="00047094" w:rsidP="00047094">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p>
    <w:p w:rsidR="00814F9B" w:rsidRDefault="00814F9B" w:rsidP="00814F9B">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Соотношение видов спортивной подготовки в структуре учебно-тренировочного процесса на этапах спортивной подготовки</w:t>
      </w:r>
    </w:p>
    <w:p w:rsidR="00CD4A5F" w:rsidRDefault="00CD4A5F" w:rsidP="00814F9B">
      <w:pPr>
        <w:pStyle w:val="a4"/>
        <w:ind w:left="0" w:firstLine="851"/>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93"/>
        <w:gridCol w:w="2201"/>
        <w:gridCol w:w="1454"/>
        <w:gridCol w:w="1559"/>
        <w:gridCol w:w="1843"/>
        <w:gridCol w:w="1559"/>
      </w:tblGrid>
      <w:tr w:rsidR="00047094" w:rsidRPr="00814F9B" w:rsidTr="00047094">
        <w:trPr>
          <w:trHeight w:val="544"/>
        </w:trPr>
        <w:tc>
          <w:tcPr>
            <w:tcW w:w="593" w:type="dxa"/>
            <w:vMerge w:val="restart"/>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2201" w:type="dxa"/>
            <w:vMerge w:val="restart"/>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6415" w:type="dxa"/>
            <w:gridSpan w:val="4"/>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047094" w:rsidRPr="00814F9B" w:rsidTr="00047094">
        <w:trPr>
          <w:trHeight w:val="1650"/>
        </w:trPr>
        <w:tc>
          <w:tcPr>
            <w:tcW w:w="593" w:type="dxa"/>
            <w:vMerge/>
          </w:tcPr>
          <w:p w:rsidR="00047094" w:rsidRPr="00814F9B" w:rsidRDefault="00047094" w:rsidP="00814F9B">
            <w:pPr>
              <w:pStyle w:val="a4"/>
              <w:ind w:left="0"/>
              <w:jc w:val="center"/>
              <w:rPr>
                <w:rFonts w:ascii="Times New Roman" w:hAnsi="Times New Roman" w:cs="Times New Roman"/>
                <w:sz w:val="24"/>
                <w:szCs w:val="24"/>
              </w:rPr>
            </w:pPr>
          </w:p>
        </w:tc>
        <w:tc>
          <w:tcPr>
            <w:tcW w:w="2201" w:type="dxa"/>
            <w:vMerge/>
          </w:tcPr>
          <w:p w:rsidR="00047094" w:rsidRPr="00814F9B" w:rsidRDefault="00047094" w:rsidP="00814F9B">
            <w:pPr>
              <w:pStyle w:val="a4"/>
              <w:ind w:left="0"/>
              <w:jc w:val="center"/>
              <w:rPr>
                <w:rFonts w:ascii="Times New Roman" w:hAnsi="Times New Roman" w:cs="Times New Roman"/>
                <w:sz w:val="24"/>
                <w:szCs w:val="24"/>
              </w:rPr>
            </w:pPr>
          </w:p>
        </w:tc>
        <w:tc>
          <w:tcPr>
            <w:tcW w:w="3013" w:type="dxa"/>
            <w:gridSpan w:val="2"/>
          </w:tcPr>
          <w:p w:rsidR="00047094" w:rsidRPr="00814F9B" w:rsidRDefault="00047094" w:rsidP="00814F9B">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3402" w:type="dxa"/>
            <w:gridSpan w:val="2"/>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047094" w:rsidRPr="00814F9B" w:rsidTr="00047094">
        <w:trPr>
          <w:trHeight w:val="145"/>
        </w:trPr>
        <w:tc>
          <w:tcPr>
            <w:tcW w:w="593" w:type="dxa"/>
            <w:vMerge/>
          </w:tcPr>
          <w:p w:rsidR="00047094" w:rsidRPr="00814F9B" w:rsidRDefault="00047094" w:rsidP="00814F9B">
            <w:pPr>
              <w:pStyle w:val="a4"/>
              <w:ind w:left="0"/>
              <w:jc w:val="center"/>
              <w:rPr>
                <w:rFonts w:ascii="Times New Roman" w:hAnsi="Times New Roman" w:cs="Times New Roman"/>
                <w:sz w:val="24"/>
                <w:szCs w:val="24"/>
              </w:rPr>
            </w:pPr>
          </w:p>
        </w:tc>
        <w:tc>
          <w:tcPr>
            <w:tcW w:w="2201" w:type="dxa"/>
            <w:vMerge/>
          </w:tcPr>
          <w:p w:rsidR="00047094" w:rsidRPr="00814F9B" w:rsidRDefault="00047094" w:rsidP="00814F9B">
            <w:pPr>
              <w:pStyle w:val="a4"/>
              <w:ind w:left="0"/>
              <w:jc w:val="center"/>
              <w:rPr>
                <w:rFonts w:ascii="Times New Roman" w:hAnsi="Times New Roman" w:cs="Times New Roman"/>
                <w:sz w:val="24"/>
                <w:szCs w:val="24"/>
              </w:rPr>
            </w:pPr>
          </w:p>
        </w:tc>
        <w:tc>
          <w:tcPr>
            <w:tcW w:w="1454"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559"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843"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559" w:type="dxa"/>
          </w:tcPr>
          <w:p w:rsidR="00047094" w:rsidRPr="00814F9B" w:rsidRDefault="00047094"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Свыше двух </w:t>
            </w:r>
            <w:r>
              <w:rPr>
                <w:rFonts w:ascii="Times New Roman" w:hAnsi="Times New Roman" w:cs="Times New Roman"/>
                <w:sz w:val="24"/>
                <w:szCs w:val="24"/>
              </w:rPr>
              <w:lastRenderedPageBreak/>
              <w:t>лет</w:t>
            </w:r>
          </w:p>
        </w:tc>
      </w:tr>
      <w:tr w:rsidR="00047094" w:rsidRPr="00814F9B" w:rsidTr="00047094">
        <w:trPr>
          <w:trHeight w:val="544"/>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35-39</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35-44</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24-30</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10-13</w:t>
            </w:r>
          </w:p>
        </w:tc>
      </w:tr>
      <w:tr w:rsidR="00047094" w:rsidRPr="00814F9B" w:rsidTr="00047094">
        <w:trPr>
          <w:trHeight w:val="544"/>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26-27</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29-34</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26-33</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30-36</w:t>
            </w:r>
          </w:p>
        </w:tc>
      </w:tr>
      <w:tr w:rsidR="00047094" w:rsidRPr="00814F9B" w:rsidTr="00047094">
        <w:trPr>
          <w:trHeight w:val="559"/>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соревнования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5-10</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7-12</w:t>
            </w:r>
          </w:p>
        </w:tc>
      </w:tr>
      <w:tr w:rsidR="00047094" w:rsidRPr="00814F9B" w:rsidTr="00047094">
        <w:trPr>
          <w:trHeight w:val="544"/>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25-26</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26-31</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34-37</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39-44</w:t>
            </w:r>
          </w:p>
        </w:tc>
      </w:tr>
      <w:tr w:rsidR="00047094" w:rsidRPr="00814F9B" w:rsidTr="00047094">
        <w:trPr>
          <w:trHeight w:val="831"/>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Pr="00814F9B"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8-14</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6-23</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5-21</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7-21</w:t>
            </w:r>
          </w:p>
        </w:tc>
      </w:tr>
      <w:tr w:rsidR="00047094" w:rsidRPr="00814F9B" w:rsidTr="00047094">
        <w:trPr>
          <w:trHeight w:val="559"/>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r>
      <w:tr w:rsidR="00047094" w:rsidRPr="00814F9B" w:rsidTr="00047094">
        <w:trPr>
          <w:trHeight w:val="1648"/>
        </w:trPr>
        <w:tc>
          <w:tcPr>
            <w:tcW w:w="593" w:type="dxa"/>
          </w:tcPr>
          <w:p w:rsidR="00047094" w:rsidRPr="00814F9B" w:rsidRDefault="00047094" w:rsidP="00DA42B8">
            <w:pPr>
              <w:pStyle w:val="a4"/>
              <w:numPr>
                <w:ilvl w:val="0"/>
                <w:numId w:val="28"/>
              </w:numPr>
              <w:jc w:val="center"/>
              <w:rPr>
                <w:rFonts w:ascii="Times New Roman" w:hAnsi="Times New Roman" w:cs="Times New Roman"/>
                <w:sz w:val="24"/>
                <w:szCs w:val="24"/>
              </w:rPr>
            </w:pPr>
          </w:p>
        </w:tc>
        <w:tc>
          <w:tcPr>
            <w:tcW w:w="2201" w:type="dxa"/>
          </w:tcPr>
          <w:p w:rsidR="00047094" w:rsidRDefault="00047094" w:rsidP="00DA42B8">
            <w:pPr>
              <w:pStyle w:val="a4"/>
              <w:ind w:left="0"/>
              <w:jc w:val="center"/>
              <w:rPr>
                <w:rFonts w:ascii="Times New Roman" w:hAnsi="Times New Roman" w:cs="Times New Roman"/>
                <w:sz w:val="24"/>
                <w:szCs w:val="24"/>
              </w:rPr>
            </w:pPr>
            <w:r>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454"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1843"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2-4</w:t>
            </w:r>
          </w:p>
        </w:tc>
        <w:tc>
          <w:tcPr>
            <w:tcW w:w="1559" w:type="dxa"/>
          </w:tcPr>
          <w:p w:rsidR="00047094" w:rsidRPr="00A73C56" w:rsidRDefault="00047094" w:rsidP="00DA42B8">
            <w:pPr>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2-4</w:t>
            </w:r>
          </w:p>
        </w:tc>
      </w:tr>
    </w:tbl>
    <w:p w:rsidR="00814F9B" w:rsidRPr="00814F9B" w:rsidRDefault="00814F9B" w:rsidP="00814F9B">
      <w:pPr>
        <w:pStyle w:val="a4"/>
        <w:ind w:left="0" w:firstLine="851"/>
        <w:jc w:val="center"/>
        <w:rPr>
          <w:rFonts w:ascii="Times New Roman" w:hAnsi="Times New Roman" w:cs="Times New Roman"/>
          <w:b/>
          <w:sz w:val="28"/>
          <w:szCs w:val="28"/>
        </w:rPr>
      </w:pPr>
    </w:p>
    <w:p w:rsidR="00814F9B" w:rsidRDefault="00505BE2" w:rsidP="001606F2">
      <w:pPr>
        <w:pStyle w:val="a4"/>
        <w:numPr>
          <w:ilvl w:val="1"/>
          <w:numId w:val="33"/>
        </w:numPr>
        <w:jc w:val="center"/>
        <w:rPr>
          <w:rFonts w:ascii="Times New Roman" w:hAnsi="Times New Roman" w:cs="Times New Roman"/>
          <w:b/>
          <w:sz w:val="28"/>
          <w:szCs w:val="28"/>
        </w:rPr>
      </w:pPr>
      <w:r w:rsidRPr="00505BE2">
        <w:rPr>
          <w:rFonts w:ascii="Times New Roman" w:hAnsi="Times New Roman" w:cs="Times New Roman"/>
          <w:b/>
          <w:sz w:val="28"/>
          <w:szCs w:val="28"/>
        </w:rPr>
        <w:t>Календарный план воспитательной работы</w:t>
      </w:r>
    </w:p>
    <w:p w:rsidR="00047094" w:rsidRPr="00FA7342" w:rsidRDefault="00047094" w:rsidP="00047094">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6"/>
          <w:rFonts w:eastAsiaTheme="minorHAnsi"/>
        </w:rPr>
        <w:t xml:space="preserve">(п. 25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r w:rsidRPr="00FA7342">
        <w:rPr>
          <w:rFonts w:ascii="Times New Roman" w:hAnsi="Times New Roman" w:cs="Times New Roman"/>
        </w:rPr>
        <w:t xml:space="preserve"> а </w:t>
      </w:r>
      <w:r w:rsidR="00046BD4" w:rsidRPr="00FA7342">
        <w:rPr>
          <w:rFonts w:ascii="Times New Roman" w:hAnsi="Times New Roman" w:cs="Times New Roman"/>
        </w:rPr>
        <w:t>также</w:t>
      </w:r>
      <w:r w:rsidRPr="00FA7342">
        <w:rPr>
          <w:rFonts w:ascii="Times New Roman" w:hAnsi="Times New Roman" w:cs="Times New Roman"/>
        </w:rPr>
        <w:t xml:space="preserve"> воспитание высоких моральных и нравственных качеств, чувства патриотизма, волевых качеств у обучающихся.</w:t>
      </w:r>
    </w:p>
    <w:p w:rsidR="00047094" w:rsidRPr="00FA7342" w:rsidRDefault="00047094" w:rsidP="00047094">
      <w:pPr>
        <w:pStyle w:val="25"/>
        <w:shd w:val="clear" w:color="auto" w:fill="auto"/>
        <w:spacing w:before="0" w:after="0" w:line="240" w:lineRule="auto"/>
        <w:ind w:left="720"/>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Pr>
          <w:rFonts w:ascii="Times New Roman" w:hAnsi="Times New Roman" w:cs="Times New Roman"/>
        </w:rPr>
        <w:t>7</w:t>
      </w:r>
      <w:r w:rsidRPr="003E4B88">
        <w:rPr>
          <w:rFonts w:ascii="Times New Roman" w:hAnsi="Times New Roman" w:cs="Times New Roman"/>
        </w:rPr>
        <w:t>.</w:t>
      </w:r>
    </w:p>
    <w:p w:rsidR="00047094" w:rsidRDefault="00046BD4" w:rsidP="00046BD4">
      <w:pPr>
        <w:pStyle w:val="a4"/>
        <w:ind w:left="1600"/>
        <w:jc w:val="right"/>
        <w:rPr>
          <w:rFonts w:ascii="Times New Roman" w:hAnsi="Times New Roman" w:cs="Times New Roman"/>
          <w:b/>
          <w:sz w:val="28"/>
          <w:szCs w:val="28"/>
        </w:rPr>
      </w:pPr>
      <w:r>
        <w:rPr>
          <w:rFonts w:ascii="Times New Roman" w:hAnsi="Times New Roman" w:cs="Times New Roman"/>
          <w:b/>
          <w:sz w:val="28"/>
          <w:szCs w:val="28"/>
        </w:rPr>
        <w:t>Таблица № 7</w:t>
      </w: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sidRPr="00400341">
              <w:rPr>
                <w:rFonts w:ascii="Times New Roman" w:hAnsi="Times New Roman" w:cs="Times New Roman"/>
                <w:sz w:val="24"/>
                <w:szCs w:val="24"/>
              </w:rPr>
              <w:t>№ п.п.</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3955"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Сроки проведения</w:t>
            </w:r>
          </w:p>
        </w:tc>
      </w:tr>
      <w:tr w:rsidR="00400341" w:rsidRPr="00400341" w:rsidTr="001805B9">
        <w:tc>
          <w:tcPr>
            <w:tcW w:w="9639" w:type="dxa"/>
            <w:gridSpan w:val="4"/>
          </w:tcPr>
          <w:p w:rsidR="00400341" w:rsidRPr="00400341" w:rsidRDefault="00400341" w:rsidP="00F144EE">
            <w:pPr>
              <w:pStyle w:val="a4"/>
              <w:numPr>
                <w:ilvl w:val="0"/>
                <w:numId w:val="4"/>
              </w:numPr>
              <w:jc w:val="both"/>
              <w:rPr>
                <w:rFonts w:ascii="Times New Roman" w:hAnsi="Times New Roman" w:cs="Times New Roman"/>
                <w:b/>
                <w:sz w:val="24"/>
                <w:szCs w:val="24"/>
              </w:rPr>
            </w:pPr>
            <w:r w:rsidRPr="00400341">
              <w:rPr>
                <w:rFonts w:ascii="Times New Roman" w:hAnsi="Times New Roman" w:cs="Times New Roman"/>
                <w:b/>
                <w:sz w:val="24"/>
                <w:szCs w:val="24"/>
              </w:rPr>
              <w:t>Профориентационная деятельность</w:t>
            </w:r>
          </w:p>
        </w:tc>
      </w:tr>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Судейская практика</w:t>
            </w:r>
          </w:p>
        </w:tc>
        <w:tc>
          <w:tcPr>
            <w:tcW w:w="3955" w:type="dxa"/>
          </w:tcPr>
          <w:p w:rsidR="00400341" w:rsidRDefault="00400341" w:rsidP="00400341">
            <w:pPr>
              <w:pStyle w:val="a4"/>
              <w:ind w:left="0"/>
              <w:jc w:val="both"/>
              <w:rPr>
                <w:rFonts w:ascii="Times New Roman" w:hAnsi="Times New Roman" w:cs="Times New Roman"/>
                <w:b/>
                <w:sz w:val="24"/>
                <w:szCs w:val="24"/>
              </w:rPr>
            </w:pPr>
            <w:r w:rsidRPr="00A44D1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b/>
                <w:sz w:val="24"/>
                <w:szCs w:val="24"/>
              </w:rPr>
              <w:t xml:space="preserve">- </w:t>
            </w:r>
            <w:r w:rsidRPr="00A44D12">
              <w:rPr>
                <w:rFonts w:ascii="Times New Roman" w:hAnsi="Times New Roman" w:cs="Times New Roman"/>
                <w:sz w:val="24"/>
                <w:szCs w:val="24"/>
              </w:rPr>
              <w:t>практическое и теоретическое изучение</w:t>
            </w:r>
            <w:r>
              <w:rPr>
                <w:rFonts w:ascii="Times New Roman" w:hAnsi="Times New Roman" w:cs="Times New Roman"/>
                <w:sz w:val="24"/>
                <w:szCs w:val="24"/>
              </w:rPr>
              <w:t xml:space="preserve"> и применение правил вида спорта и терминологии, принятой в виде спорта; </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приобретение навыков судейства и проведения спортивных соревнований в качестве помощника спортивного судьи и </w:t>
            </w:r>
            <w:r>
              <w:rPr>
                <w:rFonts w:ascii="Times New Roman" w:hAnsi="Times New Roman" w:cs="Times New Roman"/>
                <w:sz w:val="24"/>
                <w:szCs w:val="24"/>
              </w:rPr>
              <w:lastRenderedPageBreak/>
              <w:t>(или) помощника секретаря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самостоятельного судейства спортивных соревнований;</w:t>
            </w:r>
          </w:p>
          <w:p w:rsidR="00A44D12" w:rsidRPr="00CF190D"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w:t>
            </w:r>
            <w:r w:rsidR="00CF190D">
              <w:rPr>
                <w:rFonts w:ascii="Times New Roman" w:hAnsi="Times New Roman" w:cs="Times New Roman"/>
                <w:sz w:val="24"/>
                <w:szCs w:val="24"/>
              </w:rPr>
              <w:t>ия к решениям спортивных судей.</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r>
      <w:tr w:rsidR="00400341" w:rsidRPr="00400341" w:rsidTr="00400341">
        <w:tc>
          <w:tcPr>
            <w:tcW w:w="593"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969"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Инструкторская практика</w:t>
            </w:r>
          </w:p>
        </w:tc>
        <w:tc>
          <w:tcPr>
            <w:tcW w:w="3955" w:type="dxa"/>
          </w:tcPr>
          <w:p w:rsidR="00400341" w:rsidRDefault="00C80088" w:rsidP="00400341">
            <w:pPr>
              <w:pStyle w:val="a4"/>
              <w:ind w:left="0"/>
              <w:jc w:val="both"/>
              <w:rPr>
                <w:rFonts w:ascii="Times New Roman" w:hAnsi="Times New Roman" w:cs="Times New Roman"/>
                <w:b/>
                <w:sz w:val="24"/>
                <w:szCs w:val="24"/>
              </w:rPr>
            </w:pPr>
            <w:r w:rsidRPr="00C80088">
              <w:rPr>
                <w:rFonts w:ascii="Times New Roman" w:hAnsi="Times New Roman" w:cs="Times New Roman"/>
                <w:b/>
                <w:sz w:val="24"/>
                <w:szCs w:val="24"/>
              </w:rPr>
              <w:t>Учебно-тренировочные занятия, в рамках которых предусмотрено:</w:t>
            </w:r>
          </w:p>
          <w:p w:rsidR="00C80088" w:rsidRDefault="00C80088"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Pr>
                <w:rFonts w:ascii="Times New Roman" w:hAnsi="Times New Roman" w:cs="Times New Roman"/>
                <w:b/>
                <w:sz w:val="24"/>
                <w:szCs w:val="24"/>
              </w:rPr>
              <w:t>нера-преподавателя, инструктора:</w:t>
            </w:r>
          </w:p>
          <w:p w:rsidR="00103BE5" w:rsidRDefault="00103BE5"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освоение навыков организации и проведения уче</w:t>
            </w:r>
            <w:r w:rsidR="007E2879">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составление конспекта учебно-тренировочного занятия в соответствии с поставленной задачей;</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наставничества;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скл</w:t>
            </w:r>
            <w:r w:rsidR="00CF190D">
              <w:rPr>
                <w:rFonts w:ascii="Times New Roman" w:hAnsi="Times New Roman" w:cs="Times New Roman"/>
                <w:sz w:val="24"/>
                <w:szCs w:val="24"/>
              </w:rPr>
              <w:t>онности к педагогической работе.</w:t>
            </w:r>
          </w:p>
          <w:p w:rsidR="007E2879" w:rsidRPr="00103BE5" w:rsidRDefault="007E2879" w:rsidP="00400341">
            <w:pPr>
              <w:pStyle w:val="a4"/>
              <w:ind w:left="0"/>
              <w:jc w:val="both"/>
              <w:rPr>
                <w:rFonts w:ascii="Times New Roman" w:hAnsi="Times New Roman" w:cs="Times New Roman"/>
                <w:sz w:val="24"/>
                <w:szCs w:val="24"/>
              </w:rPr>
            </w:pPr>
          </w:p>
        </w:tc>
        <w:tc>
          <w:tcPr>
            <w:tcW w:w="2122"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7E2879" w:rsidRPr="00400341" w:rsidTr="001805B9">
        <w:tc>
          <w:tcPr>
            <w:tcW w:w="9639" w:type="dxa"/>
            <w:gridSpan w:val="4"/>
          </w:tcPr>
          <w:p w:rsidR="007E2879" w:rsidRPr="007E2879" w:rsidRDefault="007E2879" w:rsidP="00F144EE">
            <w:pPr>
              <w:pStyle w:val="a4"/>
              <w:numPr>
                <w:ilvl w:val="0"/>
                <w:numId w:val="4"/>
              </w:numPr>
              <w:jc w:val="both"/>
              <w:rPr>
                <w:rFonts w:ascii="Times New Roman" w:hAnsi="Times New Roman" w:cs="Times New Roman"/>
                <w:b/>
                <w:sz w:val="24"/>
                <w:szCs w:val="24"/>
              </w:rPr>
            </w:pPr>
            <w:r w:rsidRPr="007E2879">
              <w:rPr>
                <w:rFonts w:ascii="Times New Roman" w:hAnsi="Times New Roman" w:cs="Times New Roman"/>
                <w:b/>
                <w:sz w:val="24"/>
                <w:szCs w:val="24"/>
              </w:rPr>
              <w:t>Здоровьесбережение</w:t>
            </w:r>
          </w:p>
        </w:tc>
      </w:tr>
      <w:tr w:rsidR="00400341" w:rsidRPr="00400341" w:rsidTr="00400341">
        <w:tc>
          <w:tcPr>
            <w:tcW w:w="593"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2969"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Default="007E2879" w:rsidP="00400341">
            <w:pPr>
              <w:pStyle w:val="a4"/>
              <w:ind w:left="0"/>
              <w:jc w:val="both"/>
              <w:rPr>
                <w:rFonts w:ascii="Times New Roman" w:hAnsi="Times New Roman" w:cs="Times New Roman"/>
                <w:sz w:val="24"/>
                <w:szCs w:val="24"/>
              </w:rPr>
            </w:pPr>
            <w:r w:rsidRPr="007E2879">
              <w:rPr>
                <w:rFonts w:ascii="Times New Roman" w:hAnsi="Times New Roman" w:cs="Times New Roman"/>
                <w:b/>
                <w:sz w:val="24"/>
                <w:szCs w:val="24"/>
              </w:rPr>
              <w:t>Дни здоровья и спорта, в рамках которых предусмотрено</w:t>
            </w:r>
            <w:r>
              <w:rPr>
                <w:rFonts w:ascii="Times New Roman" w:hAnsi="Times New Roman" w:cs="Times New Roman"/>
                <w:sz w:val="24"/>
                <w:szCs w:val="24"/>
              </w:rPr>
              <w:t>:</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Pr>
                <w:rFonts w:ascii="Times New Roman" w:hAnsi="Times New Roman" w:cs="Times New Roman"/>
                <w:sz w:val="24"/>
                <w:szCs w:val="24"/>
              </w:rPr>
              <w:t>);</w:t>
            </w:r>
          </w:p>
          <w:p w:rsidR="00632C09"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подготовка пропагандистских акций по формированию здорового образа жизни сре</w:t>
            </w:r>
            <w:r w:rsidR="00CF190D">
              <w:rPr>
                <w:rFonts w:ascii="Times New Roman" w:hAnsi="Times New Roman" w:cs="Times New Roman"/>
                <w:sz w:val="24"/>
                <w:szCs w:val="24"/>
              </w:rPr>
              <w:t>дствами различных видов спорта.</w:t>
            </w:r>
          </w:p>
        </w:tc>
        <w:tc>
          <w:tcPr>
            <w:tcW w:w="2122"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2.2.</w:t>
            </w:r>
          </w:p>
        </w:tc>
        <w:tc>
          <w:tcPr>
            <w:tcW w:w="2969"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Режим питания и отдыха</w:t>
            </w:r>
          </w:p>
        </w:tc>
        <w:tc>
          <w:tcPr>
            <w:tcW w:w="3955" w:type="dxa"/>
          </w:tcPr>
          <w:p w:rsidR="00400341" w:rsidRDefault="00632C09"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Практическая деятельность и восстановительные процессы обучающихся:</w:t>
            </w:r>
          </w:p>
          <w:p w:rsidR="00C30C3D" w:rsidRP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формирование навыков правильного режима дня с учетом </w:t>
            </w:r>
            <w:r>
              <w:rPr>
                <w:rFonts w:ascii="Times New Roman" w:hAnsi="Times New Roman" w:cs="Times New Roman"/>
                <w:sz w:val="24"/>
                <w:szCs w:val="24"/>
              </w:rPr>
              <w:lastRenderedPageBreak/>
              <w:t>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Pr>
                <w:rFonts w:ascii="Times New Roman" w:hAnsi="Times New Roman" w:cs="Times New Roman"/>
                <w:sz w:val="24"/>
                <w:szCs w:val="24"/>
              </w:rPr>
              <w:t>, поддержка физических кондиций, знание способов закал</w:t>
            </w:r>
            <w:r w:rsidR="00CF190D">
              <w:rPr>
                <w:rFonts w:ascii="Times New Roman" w:hAnsi="Times New Roman" w:cs="Times New Roman"/>
                <w:sz w:val="24"/>
                <w:szCs w:val="24"/>
              </w:rPr>
              <w:t>ивания и укрепления иммунитета).</w:t>
            </w:r>
          </w:p>
        </w:tc>
        <w:tc>
          <w:tcPr>
            <w:tcW w:w="2122" w:type="dxa"/>
          </w:tcPr>
          <w:p w:rsidR="00400341" w:rsidRPr="00400341" w:rsidRDefault="00400341" w:rsidP="00400341">
            <w:pPr>
              <w:pStyle w:val="a4"/>
              <w:ind w:left="0"/>
              <w:jc w:val="both"/>
              <w:rPr>
                <w:rFonts w:ascii="Times New Roman" w:hAnsi="Times New Roman" w:cs="Times New Roman"/>
                <w:sz w:val="24"/>
                <w:szCs w:val="24"/>
              </w:rPr>
            </w:pPr>
          </w:p>
        </w:tc>
      </w:tr>
      <w:tr w:rsidR="00C30C3D" w:rsidRPr="00400341" w:rsidTr="001805B9">
        <w:tc>
          <w:tcPr>
            <w:tcW w:w="9639" w:type="dxa"/>
            <w:gridSpan w:val="4"/>
          </w:tcPr>
          <w:p w:rsidR="00C30C3D" w:rsidRPr="00C30C3D" w:rsidRDefault="00C30C3D" w:rsidP="00F144EE">
            <w:pPr>
              <w:pStyle w:val="a4"/>
              <w:numPr>
                <w:ilvl w:val="0"/>
                <w:numId w:val="4"/>
              </w:numPr>
              <w:jc w:val="both"/>
              <w:rPr>
                <w:rFonts w:ascii="Times New Roman" w:hAnsi="Times New Roman" w:cs="Times New Roman"/>
                <w:b/>
                <w:sz w:val="24"/>
                <w:szCs w:val="24"/>
              </w:rPr>
            </w:pPr>
            <w:r w:rsidRPr="00C30C3D">
              <w:rPr>
                <w:rFonts w:ascii="Times New Roman" w:hAnsi="Times New Roman" w:cs="Times New Roman"/>
                <w:b/>
                <w:sz w:val="24"/>
                <w:szCs w:val="24"/>
              </w:rPr>
              <w:lastRenderedPageBreak/>
              <w:t>Патриотическое воспитание обучающихся</w:t>
            </w:r>
          </w:p>
        </w:tc>
      </w:tr>
      <w:tr w:rsidR="00C30C3D" w:rsidRPr="00400341" w:rsidTr="00400341">
        <w:tc>
          <w:tcPr>
            <w:tcW w:w="593"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2969"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w:t>
            </w:r>
            <w:r w:rsidR="001113D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C30C3D" w:rsidRPr="00400341" w:rsidTr="00400341">
        <w:tc>
          <w:tcPr>
            <w:tcW w:w="593"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3.2.</w:t>
            </w:r>
          </w:p>
        </w:tc>
        <w:tc>
          <w:tcPr>
            <w:tcW w:w="2969"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55" w:type="dxa"/>
          </w:tcPr>
          <w:p w:rsidR="00C30C3D"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Участие в:</w:t>
            </w:r>
          </w:p>
          <w:p w:rsidR="003F3EE2"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физкультурных  и спортивно-массовых мероприятиях, </w:t>
            </w:r>
            <w:r w:rsidR="000D41E4">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Pr>
                <w:rFonts w:ascii="Times New Roman" w:hAnsi="Times New Roman" w:cs="Times New Roman"/>
                <w:sz w:val="24"/>
                <w:szCs w:val="24"/>
              </w:rPr>
              <w:t>рограммы спортивной подготовки.</w:t>
            </w:r>
          </w:p>
        </w:tc>
        <w:tc>
          <w:tcPr>
            <w:tcW w:w="2122" w:type="dxa"/>
          </w:tcPr>
          <w:p w:rsidR="00C30C3D" w:rsidRPr="00400341" w:rsidRDefault="00C30C3D" w:rsidP="00400341">
            <w:pPr>
              <w:pStyle w:val="a4"/>
              <w:ind w:left="0"/>
              <w:jc w:val="both"/>
              <w:rPr>
                <w:rFonts w:ascii="Times New Roman" w:hAnsi="Times New Roman" w:cs="Times New Roman"/>
                <w:sz w:val="24"/>
                <w:szCs w:val="24"/>
              </w:rPr>
            </w:pPr>
          </w:p>
        </w:tc>
      </w:tr>
      <w:tr w:rsidR="000D41E4" w:rsidRPr="00400341" w:rsidTr="001805B9">
        <w:tc>
          <w:tcPr>
            <w:tcW w:w="9639" w:type="dxa"/>
            <w:gridSpan w:val="4"/>
          </w:tcPr>
          <w:p w:rsidR="000D41E4" w:rsidRPr="000D41E4" w:rsidRDefault="000D41E4" w:rsidP="00F144EE">
            <w:pPr>
              <w:pStyle w:val="a4"/>
              <w:numPr>
                <w:ilvl w:val="0"/>
                <w:numId w:val="4"/>
              </w:numPr>
              <w:jc w:val="both"/>
              <w:rPr>
                <w:rFonts w:ascii="Times New Roman" w:hAnsi="Times New Roman" w:cs="Times New Roman"/>
                <w:b/>
                <w:sz w:val="24"/>
                <w:szCs w:val="24"/>
              </w:rPr>
            </w:pPr>
            <w:r w:rsidRPr="000D41E4">
              <w:rPr>
                <w:rFonts w:ascii="Times New Roman" w:hAnsi="Times New Roman" w:cs="Times New Roman"/>
                <w:b/>
                <w:sz w:val="24"/>
                <w:szCs w:val="24"/>
              </w:rPr>
              <w:t>Развитие творческого мышления</w:t>
            </w:r>
          </w:p>
        </w:tc>
      </w:tr>
      <w:tr w:rsidR="000D41E4" w:rsidRPr="00400341" w:rsidTr="00400341">
        <w:tc>
          <w:tcPr>
            <w:tcW w:w="593"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4.1.</w:t>
            </w:r>
          </w:p>
        </w:tc>
        <w:tc>
          <w:tcPr>
            <w:tcW w:w="2969"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развитие навыков юных </w:t>
            </w:r>
            <w:r>
              <w:rPr>
                <w:rFonts w:ascii="Times New Roman" w:hAnsi="Times New Roman" w:cs="Times New Roman"/>
                <w:sz w:val="24"/>
                <w:szCs w:val="24"/>
              </w:rPr>
              <w:lastRenderedPageBreak/>
              <w:t>спортсменов и их мотивации к формированию культуры спортивного поведения, воспитания толерантности и взаимоуважения;</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правомерное поведение болельщиков;</w:t>
            </w:r>
          </w:p>
          <w:p w:rsidR="005C00CF" w:rsidRPr="00400341"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расширение общ</w:t>
            </w:r>
            <w:r w:rsidR="00CF190D">
              <w:rPr>
                <w:rFonts w:ascii="Times New Roman" w:hAnsi="Times New Roman" w:cs="Times New Roman"/>
                <w:sz w:val="24"/>
                <w:szCs w:val="24"/>
              </w:rPr>
              <w:t>его кругозора юных спортсменов.</w:t>
            </w:r>
          </w:p>
        </w:tc>
        <w:tc>
          <w:tcPr>
            <w:tcW w:w="2122" w:type="dxa"/>
          </w:tcPr>
          <w:p w:rsidR="000D41E4" w:rsidRPr="00400341" w:rsidRDefault="000D41E4" w:rsidP="00400341">
            <w:pPr>
              <w:pStyle w:val="a4"/>
              <w:ind w:left="0"/>
              <w:jc w:val="both"/>
              <w:rPr>
                <w:rFonts w:ascii="Times New Roman" w:hAnsi="Times New Roman" w:cs="Times New Roman"/>
                <w:sz w:val="24"/>
                <w:szCs w:val="24"/>
              </w:rPr>
            </w:pPr>
          </w:p>
        </w:tc>
      </w:tr>
    </w:tbl>
    <w:p w:rsidR="00400341" w:rsidRDefault="00400341" w:rsidP="00400341">
      <w:pPr>
        <w:pStyle w:val="a4"/>
        <w:ind w:left="1080"/>
        <w:jc w:val="both"/>
        <w:rPr>
          <w:rFonts w:ascii="Times New Roman" w:hAnsi="Times New Roman" w:cs="Times New Roman"/>
          <w:b/>
          <w:sz w:val="28"/>
          <w:szCs w:val="28"/>
        </w:rPr>
      </w:pPr>
    </w:p>
    <w:p w:rsidR="00A6028D" w:rsidRDefault="00A6028D" w:rsidP="001606F2">
      <w:pPr>
        <w:pStyle w:val="a4"/>
        <w:numPr>
          <w:ilvl w:val="1"/>
          <w:numId w:val="33"/>
        </w:numPr>
        <w:jc w:val="center"/>
        <w:rPr>
          <w:rFonts w:ascii="Times New Roman" w:hAnsi="Times New Roman" w:cs="Times New Roman"/>
          <w:b/>
          <w:sz w:val="28"/>
          <w:szCs w:val="28"/>
        </w:rPr>
      </w:pPr>
      <w:r>
        <w:rPr>
          <w:rFonts w:ascii="Times New Roman" w:hAnsi="Times New Roman" w:cs="Times New Roman"/>
          <w:b/>
          <w:sz w:val="28"/>
          <w:szCs w:val="28"/>
        </w:rPr>
        <w:t>План мероприятий, направленный на предотвращение допинга в спорте и борьбу с ним</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6"/>
          <w:rFonts w:eastAsiaTheme="minorHAnsi"/>
        </w:rPr>
        <w:t xml:space="preserve">(ч. 1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FA7342">
        <w:rPr>
          <w:rStyle w:val="26"/>
          <w:rFonts w:eastAsiaTheme="minorHAnsi"/>
        </w:rPr>
        <w:t xml:space="preserve">(ч.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047094" w:rsidRPr="00FA7342" w:rsidRDefault="00047094" w:rsidP="00047094">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047094" w:rsidRPr="00FA7342" w:rsidRDefault="00047094" w:rsidP="00047094">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047094" w:rsidRPr="00FA7342" w:rsidRDefault="00047094" w:rsidP="00047094">
      <w:pPr>
        <w:pStyle w:val="25"/>
        <w:numPr>
          <w:ilvl w:val="0"/>
          <w:numId w:val="29"/>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047094" w:rsidRPr="00FA7342" w:rsidRDefault="00047094" w:rsidP="00047094">
      <w:pPr>
        <w:pStyle w:val="25"/>
        <w:numPr>
          <w:ilvl w:val="0"/>
          <w:numId w:val="29"/>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047094" w:rsidRPr="00FA7342" w:rsidRDefault="00047094" w:rsidP="00047094">
      <w:pPr>
        <w:pStyle w:val="25"/>
        <w:numPr>
          <w:ilvl w:val="0"/>
          <w:numId w:val="29"/>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Всемирный антидопинговый Кодекс является основополагающим </w:t>
      </w:r>
      <w:r w:rsidRPr="00FA7342">
        <w:rPr>
          <w:rFonts w:ascii="Times New Roman" w:hAnsi="Times New Roman" w:cs="Times New Roman"/>
        </w:rPr>
        <w:lastRenderedPageBreak/>
        <w:t>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047094" w:rsidRPr="00FA7342" w:rsidRDefault="00047094" w:rsidP="00047094">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Наличие запрещенной субстанции, или ее метаболитов, или маркеров в пробе, взятой у спортсмена.</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047094" w:rsidRPr="00FA7342" w:rsidRDefault="00047094" w:rsidP="00047094">
      <w:pPr>
        <w:pStyle w:val="25"/>
        <w:numPr>
          <w:ilvl w:val="0"/>
          <w:numId w:val="35"/>
        </w:numPr>
        <w:shd w:val="clear" w:color="auto" w:fill="auto"/>
        <w:tabs>
          <w:tab w:val="left" w:pos="1115"/>
        </w:tabs>
        <w:spacing w:before="0" w:after="0" w:line="240" w:lineRule="auto"/>
        <w:ind w:firstLine="760"/>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047094" w:rsidRPr="00FA7342" w:rsidRDefault="00047094" w:rsidP="00047094">
      <w:pPr>
        <w:pStyle w:val="25"/>
        <w:numPr>
          <w:ilvl w:val="0"/>
          <w:numId w:val="3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p>
    <w:p w:rsidR="00047094" w:rsidRPr="00FA7342" w:rsidRDefault="00047094" w:rsidP="00047094">
      <w:pPr>
        <w:pStyle w:val="25"/>
        <w:numPr>
          <w:ilvl w:val="0"/>
          <w:numId w:val="35"/>
        </w:numPr>
        <w:shd w:val="clear" w:color="auto" w:fill="auto"/>
        <w:tabs>
          <w:tab w:val="left" w:pos="1110"/>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047094" w:rsidRPr="00FA7342" w:rsidRDefault="00047094" w:rsidP="00047094">
      <w:pPr>
        <w:pStyle w:val="25"/>
        <w:numPr>
          <w:ilvl w:val="0"/>
          <w:numId w:val="35"/>
        </w:numPr>
        <w:shd w:val="clear" w:color="auto" w:fill="auto"/>
        <w:tabs>
          <w:tab w:val="left" w:pos="1230"/>
        </w:tabs>
        <w:spacing w:before="0" w:after="0" w:line="240" w:lineRule="auto"/>
        <w:ind w:firstLine="760"/>
        <w:jc w:val="both"/>
        <w:rPr>
          <w:rFonts w:ascii="Times New Roman" w:hAnsi="Times New Roman" w:cs="Times New Roman"/>
        </w:rPr>
      </w:pPr>
      <w:r w:rsidRPr="00FA7342">
        <w:rPr>
          <w:rFonts w:ascii="Times New Roman" w:hAnsi="Times New Roman" w:cs="Times New Roman"/>
        </w:rPr>
        <w:t>Запрещенное сотрудничество со стороны спортсмена или иного лица.</w:t>
      </w:r>
    </w:p>
    <w:p w:rsidR="00047094" w:rsidRPr="00FA7342" w:rsidRDefault="00047094" w:rsidP="00047094">
      <w:pPr>
        <w:pStyle w:val="25"/>
        <w:numPr>
          <w:ilvl w:val="0"/>
          <w:numId w:val="35"/>
        </w:numPr>
        <w:shd w:val="clear" w:color="auto" w:fill="auto"/>
        <w:tabs>
          <w:tab w:val="left" w:pos="1478"/>
        </w:tabs>
        <w:spacing w:before="0" w:after="0" w:line="240" w:lineRule="auto"/>
        <w:ind w:firstLine="760"/>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047094" w:rsidRPr="00FA7342" w:rsidRDefault="00047094" w:rsidP="00047094">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047094" w:rsidRPr="00FA7342" w:rsidRDefault="00047094" w:rsidP="00047094">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 xml:space="preserve">Информация о видах нарушений антидопинговых правил, сервисах </w:t>
      </w:r>
      <w:r w:rsidRPr="00FA7342">
        <w:rPr>
          <w:rFonts w:ascii="Times New Roman" w:hAnsi="Times New Roman" w:cs="Times New Roman"/>
        </w:rPr>
        <w:lastRenderedPageBreak/>
        <w:t>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047094" w:rsidRPr="00FA7342" w:rsidRDefault="00047094" w:rsidP="00047094">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ним указан в </w:t>
      </w:r>
      <w:r w:rsidRPr="003E4B88">
        <w:rPr>
          <w:rFonts w:ascii="Times New Roman" w:hAnsi="Times New Roman" w:cs="Times New Roman"/>
        </w:rPr>
        <w:t>таблице № 8</w:t>
      </w:r>
    </w:p>
    <w:p w:rsidR="00047094" w:rsidRDefault="00047094" w:rsidP="00047094">
      <w:pPr>
        <w:pStyle w:val="25"/>
        <w:shd w:val="clear" w:color="auto" w:fill="auto"/>
        <w:spacing w:before="0" w:after="0" w:line="240" w:lineRule="auto"/>
        <w:ind w:firstLine="993"/>
        <w:rPr>
          <w:rFonts w:ascii="Times New Roman" w:hAnsi="Times New Roman" w:cs="Times New Roman"/>
          <w:b/>
        </w:rPr>
      </w:pPr>
    </w:p>
    <w:p w:rsidR="00047094" w:rsidRPr="003E4B88" w:rsidRDefault="00047094" w:rsidP="00047094">
      <w:pPr>
        <w:pStyle w:val="25"/>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Таблица № 8</w:t>
      </w:r>
    </w:p>
    <w:tbl>
      <w:tblPr>
        <w:tblStyle w:val="a3"/>
        <w:tblW w:w="9776" w:type="dxa"/>
        <w:tblLayout w:type="fixed"/>
        <w:tblLook w:val="04A0" w:firstRow="1" w:lastRow="0" w:firstColumn="1" w:lastColumn="0" w:noHBand="0" w:noVBand="1"/>
      </w:tblPr>
      <w:tblGrid>
        <w:gridCol w:w="1951"/>
        <w:gridCol w:w="2722"/>
        <w:gridCol w:w="1843"/>
        <w:gridCol w:w="3260"/>
      </w:tblGrid>
      <w:tr w:rsidR="00047094" w:rsidRPr="00FA7342" w:rsidTr="0094053C">
        <w:trPr>
          <w:trHeight w:val="20"/>
        </w:trPr>
        <w:tc>
          <w:tcPr>
            <w:tcW w:w="1951"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047094" w:rsidRPr="00FA7342" w:rsidRDefault="00047094" w:rsidP="0094053C">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047094" w:rsidRPr="00FA7342" w:rsidTr="0094053C">
        <w:trPr>
          <w:trHeight w:val="20"/>
        </w:trPr>
        <w:tc>
          <w:tcPr>
            <w:tcW w:w="1951" w:type="dxa"/>
            <w:vMerge w:val="restart"/>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047094" w:rsidRPr="00FA7342" w:rsidRDefault="00047094" w:rsidP="0094053C">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047094" w:rsidRPr="00FA7342" w:rsidTr="0094053C">
        <w:trPr>
          <w:trHeight w:val="20"/>
        </w:trPr>
        <w:tc>
          <w:tcPr>
            <w:tcW w:w="1951" w:type="dxa"/>
            <w:vMerge/>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047094" w:rsidRPr="00FA7342" w:rsidTr="0094053C">
        <w:trPr>
          <w:trHeight w:val="20"/>
        </w:trPr>
        <w:tc>
          <w:tcPr>
            <w:tcW w:w="1951" w:type="dxa"/>
            <w:vMerge/>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047094" w:rsidRPr="00FA7342" w:rsidTr="0094053C">
        <w:trPr>
          <w:trHeight w:val="20"/>
        </w:trPr>
        <w:tc>
          <w:tcPr>
            <w:tcW w:w="1951" w:type="dxa"/>
            <w:vMerge w:val="restart"/>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Учебно</w:t>
            </w:r>
            <w:r w:rsidRPr="00FA7342">
              <w:rPr>
                <w:rStyle w:val="2115pt"/>
                <w:rFonts w:eastAsiaTheme="minorHAnsi"/>
                <w:sz w:val="24"/>
                <w:szCs w:val="24"/>
              </w:rPr>
              <w:softHyphen/>
              <w:t xml:space="preserve">тренировочный </w:t>
            </w:r>
            <w:r w:rsidRPr="00FA7342">
              <w:rPr>
                <w:rStyle w:val="2115pt"/>
                <w:rFonts w:eastAsiaTheme="minorHAnsi"/>
                <w:sz w:val="24"/>
                <w:szCs w:val="24"/>
              </w:rPr>
              <w:lastRenderedPageBreak/>
              <w:t>этап (этап спортивной специализации)</w:t>
            </w: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lastRenderedPageBreak/>
              <w:t xml:space="preserve">Теоретическое занятие «Виды нарушений </w:t>
            </w:r>
            <w:r w:rsidRPr="00FA7342">
              <w:rPr>
                <w:rStyle w:val="2115pt"/>
                <w:rFonts w:eastAsiaTheme="minorHAnsi"/>
                <w:sz w:val="24"/>
                <w:szCs w:val="24"/>
              </w:rPr>
              <w:lastRenderedPageBreak/>
              <w:t>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lastRenderedPageBreak/>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w:t>
            </w:r>
            <w:r w:rsidRPr="00FA7342">
              <w:rPr>
                <w:rStyle w:val="2115pt"/>
                <w:rFonts w:eastAsiaTheme="minorHAnsi"/>
                <w:sz w:val="24"/>
                <w:szCs w:val="24"/>
              </w:rPr>
              <w:lastRenderedPageBreak/>
              <w:t xml:space="preserve">тематике; </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047094" w:rsidRPr="00FA7342" w:rsidRDefault="00047094" w:rsidP="0094053C">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047094" w:rsidRPr="00FA7342" w:rsidTr="0094053C">
        <w:trPr>
          <w:trHeight w:val="20"/>
        </w:trPr>
        <w:tc>
          <w:tcPr>
            <w:tcW w:w="1951" w:type="dxa"/>
            <w:vMerge/>
            <w:vAlign w:val="center"/>
          </w:tcPr>
          <w:p w:rsidR="00047094" w:rsidRPr="00FA7342" w:rsidRDefault="00047094" w:rsidP="0094053C">
            <w:pPr>
              <w:rPr>
                <w:rFonts w:ascii="Times New Roman" w:hAnsi="Times New Roman" w:cs="Times New Roman"/>
                <w:sz w:val="24"/>
                <w:szCs w:val="24"/>
              </w:rPr>
            </w:pPr>
          </w:p>
        </w:tc>
        <w:tc>
          <w:tcPr>
            <w:tcW w:w="2722" w:type="dxa"/>
            <w:vAlign w:val="center"/>
          </w:tcPr>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047094" w:rsidRPr="00FA7342" w:rsidRDefault="00047094" w:rsidP="0094053C">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047094" w:rsidRPr="00FA7342" w:rsidRDefault="00047094" w:rsidP="0094053C">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047094" w:rsidRPr="00FA7342" w:rsidRDefault="00047094" w:rsidP="0094053C">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8E4F2F" w:rsidRPr="00FA7342" w:rsidRDefault="008E4F2F" w:rsidP="008E4F2F">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t>Обучающиеся по Программе знакомятся под подпись с локальными нормативными актами, связанными с антидопинговыми правилами по виду спорта «</w:t>
      </w:r>
      <w:r w:rsidR="007352F9">
        <w:rPr>
          <w:rFonts w:ascii="Times New Roman" w:hAnsi="Times New Roman" w:cs="Times New Roman"/>
        </w:rPr>
        <w:t>джиу-джитсу</w:t>
      </w:r>
      <w:r w:rsidRPr="00FA7342">
        <w:rPr>
          <w:rFonts w:ascii="Times New Roman" w:hAnsi="Times New Roman" w:cs="Times New Roman"/>
        </w:rPr>
        <w:t xml:space="preserve">». </w:t>
      </w:r>
      <w:r w:rsidRPr="00FA7342">
        <w:rPr>
          <w:rStyle w:val="26"/>
          <w:rFonts w:eastAsiaTheme="minorHAnsi"/>
          <w:sz w:val="28"/>
          <w:szCs w:val="28"/>
        </w:rPr>
        <w:t>(п.</w:t>
      </w:r>
      <w:r w:rsidRPr="00FA7342">
        <w:rPr>
          <w:rStyle w:val="26"/>
          <w:rFonts w:eastAsiaTheme="minorHAnsi"/>
        </w:rPr>
        <w:t xml:space="preserve"> 5 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34.3 Федерального закона № 329-ФЗ)</w:t>
      </w:r>
    </w:p>
    <w:p w:rsidR="008E4F2F" w:rsidRPr="00FA7342" w:rsidRDefault="008E4F2F" w:rsidP="008E4F2F">
      <w:pPr>
        <w:pStyle w:val="a4"/>
        <w:spacing w:after="0" w:line="240" w:lineRule="auto"/>
        <w:ind w:left="1080"/>
        <w:jc w:val="both"/>
        <w:rPr>
          <w:rFonts w:ascii="Times New Roman" w:hAnsi="Times New Roman" w:cs="Times New Roman"/>
          <w:sz w:val="28"/>
          <w:szCs w:val="28"/>
        </w:rPr>
      </w:pPr>
    </w:p>
    <w:p w:rsidR="008E4F2F" w:rsidRPr="00C15E6D" w:rsidRDefault="008E4F2F" w:rsidP="001606F2">
      <w:pPr>
        <w:pStyle w:val="a4"/>
        <w:numPr>
          <w:ilvl w:val="1"/>
          <w:numId w:val="10"/>
        </w:numPr>
        <w:spacing w:line="240" w:lineRule="auto"/>
        <w:ind w:left="1713"/>
        <w:jc w:val="center"/>
        <w:rPr>
          <w:rFonts w:ascii="Times New Roman" w:hAnsi="Times New Roman" w:cs="Times New Roman"/>
          <w:b/>
          <w:sz w:val="28"/>
          <w:szCs w:val="28"/>
        </w:rPr>
      </w:pPr>
      <w:r w:rsidRPr="00C15E6D">
        <w:rPr>
          <w:rFonts w:ascii="Times New Roman" w:hAnsi="Times New Roman" w:cs="Times New Roman"/>
          <w:b/>
          <w:sz w:val="28"/>
          <w:szCs w:val="28"/>
        </w:rPr>
        <w:t>Планы инструкторской и судейской практики</w:t>
      </w:r>
    </w:p>
    <w:p w:rsidR="008E4F2F" w:rsidRPr="00FA7342" w:rsidRDefault="008E4F2F" w:rsidP="008E4F2F">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6"/>
          <w:rFonts w:eastAsiaTheme="minorHAnsi"/>
        </w:rPr>
        <w:t>(п. 41 Приказа №999).</w:t>
      </w:r>
    </w:p>
    <w:p w:rsidR="008E4F2F" w:rsidRPr="00FA7342" w:rsidRDefault="008E4F2F" w:rsidP="008E4F2F">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lastRenderedPageBreak/>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8E4F2F" w:rsidRPr="00FA7342"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Знание этики поведения спортивных судей;</w:t>
      </w:r>
    </w:p>
    <w:p w:rsidR="008E4F2F" w:rsidRDefault="008E4F2F" w:rsidP="008E4F2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8E4F2F" w:rsidRPr="003E4B88" w:rsidRDefault="008E4F2F" w:rsidP="008E4F2F">
      <w:pPr>
        <w:pStyle w:val="a4"/>
        <w:spacing w:after="0"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9</w:t>
      </w:r>
    </w:p>
    <w:p w:rsidR="008E4F2F" w:rsidRPr="00FA7342" w:rsidRDefault="008E4F2F" w:rsidP="008E4F2F">
      <w:pPr>
        <w:keepNext/>
        <w:keepLines/>
        <w:spacing w:after="0" w:line="240" w:lineRule="auto"/>
        <w:ind w:firstLine="851"/>
        <w:jc w:val="both"/>
        <w:rPr>
          <w:rFonts w:ascii="Times New Roman" w:hAnsi="Times New Roman" w:cs="Times New Roman"/>
          <w:b/>
          <w:sz w:val="28"/>
          <w:szCs w:val="28"/>
        </w:rPr>
      </w:pPr>
      <w:r w:rsidRPr="00FA7342">
        <w:rPr>
          <w:rFonts w:ascii="Times New Roman" w:hAnsi="Times New Roman" w:cs="Times New Roman"/>
          <w:b/>
          <w:sz w:val="28"/>
          <w:szCs w:val="28"/>
        </w:rPr>
        <w:t>Примерный план инструкторской и судейской практики</w:t>
      </w:r>
    </w:p>
    <w:tbl>
      <w:tblPr>
        <w:tblStyle w:val="a3"/>
        <w:tblW w:w="0" w:type="auto"/>
        <w:tblLook w:val="04A0" w:firstRow="1" w:lastRow="0" w:firstColumn="1" w:lastColumn="0" w:noHBand="0" w:noVBand="1"/>
      </w:tblPr>
      <w:tblGrid>
        <w:gridCol w:w="741"/>
        <w:gridCol w:w="2422"/>
        <w:gridCol w:w="2782"/>
        <w:gridCol w:w="3341"/>
      </w:tblGrid>
      <w:tr w:rsidR="008E4F2F" w:rsidRPr="00FA7342" w:rsidTr="0094053C">
        <w:trPr>
          <w:trHeight w:val="422"/>
        </w:trPr>
        <w:tc>
          <w:tcPr>
            <w:tcW w:w="748" w:type="dxa"/>
            <w:vMerge w:val="restart"/>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 п.п.</w:t>
            </w:r>
          </w:p>
        </w:tc>
        <w:tc>
          <w:tcPr>
            <w:tcW w:w="2454" w:type="dxa"/>
            <w:vMerge w:val="restart"/>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Умения и навыки</w:t>
            </w:r>
          </w:p>
        </w:tc>
        <w:tc>
          <w:tcPr>
            <w:tcW w:w="6229" w:type="dxa"/>
            <w:gridSpan w:val="2"/>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Этапы спортивной подготовки</w:t>
            </w:r>
          </w:p>
        </w:tc>
      </w:tr>
      <w:tr w:rsidR="008E4F2F" w:rsidRPr="00FA7342" w:rsidTr="0094053C">
        <w:trPr>
          <w:trHeight w:val="692"/>
        </w:trPr>
        <w:tc>
          <w:tcPr>
            <w:tcW w:w="748" w:type="dxa"/>
            <w:vMerge/>
          </w:tcPr>
          <w:p w:rsidR="008E4F2F" w:rsidRPr="00FA7342" w:rsidRDefault="008E4F2F" w:rsidP="0094053C">
            <w:pPr>
              <w:keepNext/>
              <w:keepLines/>
              <w:jc w:val="both"/>
              <w:rPr>
                <w:rFonts w:ascii="Times New Roman" w:hAnsi="Times New Roman" w:cs="Times New Roman"/>
                <w:b/>
                <w:sz w:val="20"/>
                <w:szCs w:val="20"/>
              </w:rPr>
            </w:pPr>
          </w:p>
        </w:tc>
        <w:tc>
          <w:tcPr>
            <w:tcW w:w="2454" w:type="dxa"/>
            <w:vMerge/>
          </w:tcPr>
          <w:p w:rsidR="008E4F2F" w:rsidRPr="00FA7342" w:rsidRDefault="008E4F2F" w:rsidP="0094053C">
            <w:pPr>
              <w:keepNext/>
              <w:keepLines/>
              <w:jc w:val="both"/>
              <w:rPr>
                <w:rFonts w:ascii="Times New Roman" w:hAnsi="Times New Roman" w:cs="Times New Roman"/>
                <w:b/>
                <w:sz w:val="20"/>
                <w:szCs w:val="20"/>
              </w:rPr>
            </w:pPr>
          </w:p>
        </w:tc>
        <w:tc>
          <w:tcPr>
            <w:tcW w:w="2831" w:type="dxa"/>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Начальная подготовка</w:t>
            </w:r>
          </w:p>
        </w:tc>
        <w:tc>
          <w:tcPr>
            <w:tcW w:w="3398" w:type="dxa"/>
          </w:tcPr>
          <w:p w:rsidR="008E4F2F" w:rsidRPr="00FA7342" w:rsidRDefault="008E4F2F" w:rsidP="0094053C">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Тренировочный этап (этап спортивной специализации)_</w:t>
            </w:r>
          </w:p>
        </w:tc>
      </w:tr>
      <w:tr w:rsidR="008E4F2F" w:rsidRPr="00FA7342" w:rsidTr="0094053C">
        <w:trPr>
          <w:trHeight w:val="677"/>
        </w:trPr>
        <w:tc>
          <w:tcPr>
            <w:tcW w:w="748" w:type="dxa"/>
          </w:tcPr>
          <w:p w:rsidR="008E4F2F" w:rsidRPr="00FA7342" w:rsidRDefault="008E4F2F" w:rsidP="008E4F2F">
            <w:pPr>
              <w:pStyle w:val="a4"/>
              <w:keepNext/>
              <w:keepLines/>
              <w:numPr>
                <w:ilvl w:val="0"/>
                <w:numId w:val="9"/>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документацией</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Составление положения о соревнованиях. Ведение протокола соревнований.</w:t>
            </w:r>
          </w:p>
        </w:tc>
      </w:tr>
      <w:tr w:rsidR="008E4F2F" w:rsidRPr="00FA7342" w:rsidTr="0094053C">
        <w:trPr>
          <w:trHeight w:val="1569"/>
        </w:trPr>
        <w:tc>
          <w:tcPr>
            <w:tcW w:w="748" w:type="dxa"/>
          </w:tcPr>
          <w:p w:rsidR="008E4F2F" w:rsidRPr="00FA7342" w:rsidRDefault="008E4F2F" w:rsidP="008E4F2F">
            <w:pPr>
              <w:pStyle w:val="a4"/>
              <w:keepNext/>
              <w:keepLines/>
              <w:numPr>
                <w:ilvl w:val="0"/>
                <w:numId w:val="9"/>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группой</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Обязанности дежурного в группе. Умение провести разминку в группе</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8E4F2F" w:rsidRPr="00FA7342" w:rsidTr="0094053C">
        <w:trPr>
          <w:trHeight w:val="903"/>
        </w:trPr>
        <w:tc>
          <w:tcPr>
            <w:tcW w:w="748" w:type="dxa"/>
          </w:tcPr>
          <w:p w:rsidR="008E4F2F" w:rsidRPr="00FA7342" w:rsidRDefault="008E4F2F" w:rsidP="008E4F2F">
            <w:pPr>
              <w:pStyle w:val="a4"/>
              <w:keepNext/>
              <w:keepLines/>
              <w:numPr>
                <w:ilvl w:val="0"/>
                <w:numId w:val="9"/>
              </w:numPr>
              <w:jc w:val="both"/>
              <w:rPr>
                <w:rFonts w:ascii="Times New Roman" w:hAnsi="Times New Roman" w:cs="Times New Roman"/>
                <w:sz w:val="20"/>
                <w:szCs w:val="20"/>
              </w:rPr>
            </w:pPr>
          </w:p>
        </w:tc>
        <w:tc>
          <w:tcPr>
            <w:tcW w:w="2454"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w:t>
            </w:r>
          </w:p>
        </w:tc>
        <w:tc>
          <w:tcPr>
            <w:tcW w:w="2831"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Изучение правил соревнований</w:t>
            </w:r>
          </w:p>
        </w:tc>
        <w:tc>
          <w:tcPr>
            <w:tcW w:w="3398" w:type="dxa"/>
          </w:tcPr>
          <w:p w:rsidR="008E4F2F" w:rsidRPr="00FA7342" w:rsidRDefault="008E4F2F" w:rsidP="0094053C">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 в процессе тренировочных занятий, соревнований школьного уровня.</w:t>
            </w:r>
          </w:p>
        </w:tc>
      </w:tr>
    </w:tbl>
    <w:p w:rsidR="00047094" w:rsidRDefault="00047094" w:rsidP="00047094">
      <w:pPr>
        <w:pStyle w:val="a4"/>
        <w:ind w:left="1600"/>
        <w:jc w:val="both"/>
        <w:rPr>
          <w:rFonts w:ascii="Times New Roman" w:hAnsi="Times New Roman" w:cs="Times New Roman"/>
          <w:b/>
          <w:sz w:val="28"/>
          <w:szCs w:val="28"/>
        </w:rPr>
      </w:pPr>
    </w:p>
    <w:p w:rsidR="00EB51C9" w:rsidRDefault="00EB51C9" w:rsidP="008E4F2F">
      <w:pPr>
        <w:pStyle w:val="a4"/>
        <w:numPr>
          <w:ilvl w:val="1"/>
          <w:numId w:val="36"/>
        </w:numPr>
        <w:jc w:val="center"/>
        <w:rPr>
          <w:rFonts w:ascii="Times New Roman" w:hAnsi="Times New Roman" w:cs="Times New Roman"/>
          <w:b/>
          <w:sz w:val="28"/>
          <w:szCs w:val="28"/>
        </w:rPr>
      </w:pPr>
      <w:r w:rsidRPr="00172B11">
        <w:rPr>
          <w:rFonts w:ascii="Times New Roman" w:hAnsi="Times New Roman" w:cs="Times New Roman"/>
          <w:b/>
          <w:sz w:val="28"/>
          <w:szCs w:val="28"/>
        </w:rPr>
        <w:lastRenderedPageBreak/>
        <w:t>Планы медицинских, медико-биологических мероприятий и применения восстановительных средств</w:t>
      </w:r>
    </w:p>
    <w:p w:rsidR="00172B11" w:rsidRPr="00172B11" w:rsidRDefault="00172B11" w:rsidP="00172B11">
      <w:pPr>
        <w:pStyle w:val="a4"/>
        <w:ind w:left="1080"/>
        <w:jc w:val="both"/>
        <w:rPr>
          <w:rFonts w:ascii="Times New Roman" w:hAnsi="Times New Roman" w:cs="Times New Roman"/>
          <w:b/>
          <w:sz w:val="28"/>
          <w:szCs w:val="28"/>
        </w:rPr>
      </w:pPr>
    </w:p>
    <w:p w:rsidR="00172B11" w:rsidRDefault="00172B11" w:rsidP="001F780B">
      <w:pPr>
        <w:pStyle w:val="a4"/>
        <w:ind w:left="0" w:firstLine="851"/>
        <w:jc w:val="both"/>
        <w:rPr>
          <w:rFonts w:ascii="Times New Roman" w:hAnsi="Times New Roman" w:cs="Times New Roman"/>
          <w:sz w:val="28"/>
          <w:szCs w:val="28"/>
        </w:rPr>
      </w:pPr>
      <w:r w:rsidRPr="00172B11">
        <w:rPr>
          <w:rFonts w:ascii="Times New Roman" w:hAnsi="Times New Roman" w:cs="Times New Roman"/>
          <w:sz w:val="28"/>
          <w:szCs w:val="28"/>
        </w:rPr>
        <w:t xml:space="preserve">Контроль за состоянием здоровья обучающихся по </w:t>
      </w:r>
      <w:r>
        <w:rPr>
          <w:rFonts w:ascii="Times New Roman" w:hAnsi="Times New Roman" w:cs="Times New Roman"/>
          <w:sz w:val="28"/>
          <w:szCs w:val="28"/>
        </w:rPr>
        <w:t xml:space="preserve">дополнительным образовательным </w:t>
      </w:r>
      <w:r w:rsidRPr="00172B11">
        <w:rPr>
          <w:rFonts w:ascii="Times New Roman" w:hAnsi="Times New Roman" w:cs="Times New Roman"/>
          <w:sz w:val="28"/>
          <w:szCs w:val="28"/>
        </w:rPr>
        <w:t xml:space="preserve">программам </w:t>
      </w:r>
      <w:r>
        <w:rPr>
          <w:rFonts w:ascii="Times New Roman" w:hAnsi="Times New Roman" w:cs="Times New Roman"/>
          <w:sz w:val="28"/>
          <w:szCs w:val="28"/>
        </w:rPr>
        <w:t>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Pr>
          <w:rFonts w:ascii="Times New Roman" w:hAnsi="Times New Roman" w:cs="Times New Roman"/>
          <w:sz w:val="28"/>
          <w:szCs w:val="28"/>
        </w:rPr>
        <w:t xml:space="preserve"> к участию физкультурных и спортивных мероприятиях</w:t>
      </w:r>
      <w:r w:rsidR="00BC7D76">
        <w:rPr>
          <w:rFonts w:ascii="Times New Roman" w:hAnsi="Times New Roman" w:cs="Times New Roman"/>
          <w:sz w:val="28"/>
          <w:szCs w:val="28"/>
        </w:rPr>
        <w:t>»</w:t>
      </w:r>
      <w:r w:rsidR="0025356C">
        <w:rPr>
          <w:rFonts w:ascii="Times New Roman" w:hAnsi="Times New Roman" w:cs="Times New Roman"/>
          <w:sz w:val="28"/>
          <w:szCs w:val="28"/>
        </w:rPr>
        <w:t>.</w:t>
      </w:r>
    </w:p>
    <w:p w:rsidR="002742A9" w:rsidRPr="002742A9" w:rsidRDefault="002742A9" w:rsidP="001F780B">
      <w:pPr>
        <w:pStyle w:val="a4"/>
        <w:ind w:left="0" w:firstLine="851"/>
        <w:jc w:val="both"/>
        <w:rPr>
          <w:rFonts w:ascii="Times New Roman" w:hAnsi="Times New Roman" w:cs="Times New Roman"/>
          <w:sz w:val="28"/>
          <w:szCs w:val="28"/>
        </w:rPr>
      </w:pPr>
      <w:r w:rsidRPr="002742A9">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Default="001F780B" w:rsidP="001F780B">
      <w:pPr>
        <w:pStyle w:val="a4"/>
        <w:ind w:left="0" w:firstLine="851"/>
        <w:jc w:val="both"/>
        <w:rPr>
          <w:rFonts w:ascii="Times New Roman" w:hAnsi="Times New Roman" w:cs="Times New Roman"/>
          <w:sz w:val="28"/>
          <w:szCs w:val="28"/>
        </w:rPr>
      </w:pPr>
      <w:r w:rsidRPr="001F780B">
        <w:rPr>
          <w:rFonts w:ascii="Times New Roman" w:hAnsi="Times New Roman" w:cs="Times New Roman"/>
          <w:sz w:val="28"/>
          <w:szCs w:val="28"/>
        </w:rPr>
        <w:t>Контроль за состоянием здоровья спортсменов осуществляется медицинскими специалистами Г</w:t>
      </w:r>
      <w:r>
        <w:rPr>
          <w:rFonts w:ascii="Times New Roman" w:hAnsi="Times New Roman" w:cs="Times New Roman"/>
          <w:sz w:val="28"/>
          <w:szCs w:val="28"/>
        </w:rPr>
        <w:t>А</w:t>
      </w:r>
      <w:r w:rsidRPr="001F780B">
        <w:rPr>
          <w:rFonts w:ascii="Times New Roman" w:hAnsi="Times New Roman" w:cs="Times New Roman"/>
          <w:sz w:val="28"/>
          <w:szCs w:val="28"/>
        </w:rPr>
        <w:t>УЗ СО «Камышловская ЦРБ»</w:t>
      </w:r>
      <w:r>
        <w:rPr>
          <w:rFonts w:ascii="Times New Roman" w:hAnsi="Times New Roman" w:cs="Times New Roman"/>
          <w:sz w:val="28"/>
          <w:szCs w:val="28"/>
        </w:rPr>
        <w:t>:</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начальной подготовки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тренировочном этапе (этапе спортивной специализации)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совершенствования спортивного мастерства</w:t>
      </w:r>
      <w:r>
        <w:rPr>
          <w:rFonts w:ascii="Times New Roman" w:hAnsi="Times New Roman" w:cs="Times New Roman"/>
          <w:sz w:val="28"/>
          <w:szCs w:val="28"/>
        </w:rPr>
        <w:t xml:space="preserve"> – 1 раз в 6 месяцев</w:t>
      </w:r>
      <w:r w:rsidR="00EB6B6D">
        <w:rPr>
          <w:rFonts w:ascii="Times New Roman" w:hAnsi="Times New Roman" w:cs="Times New Roman"/>
          <w:sz w:val="28"/>
          <w:szCs w:val="28"/>
        </w:rPr>
        <w:t>.</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Освоению высоких тренировочных нагрузок способствуют специальные восстановительные мероприятия, которые делятся на четыре группы средств: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педагогические,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психологические,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гигиенические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 медико-биологические.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Педагогические средства являются основными, так как при нерациональном построении тренировки остальные средства восстановления оказываются неэффективными. Педагогические средства предусматривают оптимальное, способствующее стимуляции восстановительных процессов, построение каждого тренировочного занятия, рациональное построение тренировок в микроцикле и на отдельных этапах тренировочного цикла.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lastRenderedPageBreak/>
        <w:t xml:space="preserve">Специальные психологические средства основаны на обучение приемам психорегулирующей тренировки и осуществляются квалифицированными психологами. Однако в настоящее время в спортивных школах возросла роль тренера-преподавателя в управлении свободным временем учащихся, в снятии эмоционального напряжения (эти факторы оказывают значительное влияние на характер и течение восстановительных процессов). Важное значение приобретает определение психологической совместимости спортсменов.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одежде.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 xml:space="preserve">Медико-биологическая группа восстановительных средств включает в себя рациональное питание, витаминизацию, физические средства восстановления. При организации питания на сборах следует руководствоваться рекомендациями Института питания РАМН, в основу которых положены принципы сбалансированного питания. Дополнительное введение витаминов осуществляется в зимне-весенний период, а также в период напряженных тренировок. Во избежание интоксикации дополнительный прием витаминов целесообразно начинать в дозе, не превышающей половины суточной потребности. </w:t>
      </w:r>
    </w:p>
    <w:p w:rsidR="001B32B6" w:rsidRPr="00D52F2F" w:rsidRDefault="001B32B6" w:rsidP="001B32B6">
      <w:pPr>
        <w:pStyle w:val="a4"/>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Физические средства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(подводный, вибрационный), душ, ванны, сауна, локальные физиотерапевтические методы воздействия (гальванизация, ионофорез, соллюкс и т.п.), локальные баровоздейств</w:t>
      </w:r>
      <w:r w:rsidR="007352F9">
        <w:rPr>
          <w:rFonts w:ascii="Times New Roman" w:eastAsia="Times New Roman" w:hAnsi="Times New Roman" w:cs="Times New Roman"/>
          <w:color w:val="000000"/>
          <w:sz w:val="28"/>
          <w:szCs w:val="28"/>
          <w:lang w:eastAsia="ru-RU"/>
        </w:rPr>
        <w:t>ия, электростимуляция и др. Пе</w:t>
      </w:r>
      <w:r w:rsidRPr="00D52F2F">
        <w:rPr>
          <w:rFonts w:ascii="Times New Roman" w:eastAsia="Times New Roman" w:hAnsi="Times New Roman" w:cs="Times New Roman"/>
          <w:color w:val="000000"/>
          <w:sz w:val="28"/>
          <w:szCs w:val="28"/>
          <w:lang w:eastAsia="ru-RU"/>
        </w:rPr>
        <w:t xml:space="preserve">редозировка физиотерапевтических процедур приводит к угнетению реактивности организма, поэтому для детей школьного возраста в течение дня не следует применять более одного сеанса с одной процедурой. Средства общего воздействия (массаж, сауна, ванны) целесообразно назначать не чаще 1-2 раз в неделю. Медико-биологические средства назначаются только врачом и осуществляются под его наблюдением. </w:t>
      </w:r>
    </w:p>
    <w:p w:rsidR="001B32B6" w:rsidRPr="00D52F2F" w:rsidRDefault="001B32B6" w:rsidP="00D52F2F">
      <w:pPr>
        <w:pStyle w:val="a4"/>
        <w:spacing w:after="0"/>
        <w:ind w:left="0"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color w:val="000000"/>
          <w:sz w:val="28"/>
          <w:szCs w:val="28"/>
          <w:lang w:eastAsia="ru-RU"/>
        </w:rPr>
        <w:t>Средства восстановления используются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r w:rsidR="00D52F2F" w:rsidRPr="00D52F2F">
        <w:rPr>
          <w:rFonts w:ascii="Times New Roman" w:eastAsia="Times New Roman" w:hAnsi="Times New Roman" w:cs="Times New Roman"/>
          <w:color w:val="000000"/>
          <w:sz w:val="28"/>
          <w:szCs w:val="28"/>
          <w:lang w:eastAsia="ru-RU"/>
        </w:rPr>
        <w:t>.</w:t>
      </w:r>
    </w:p>
    <w:p w:rsidR="00D52F2F" w:rsidRP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b/>
          <w:color w:val="000000"/>
          <w:sz w:val="28"/>
          <w:szCs w:val="28"/>
          <w:lang w:eastAsia="ru-RU"/>
        </w:rPr>
        <w:lastRenderedPageBreak/>
        <w:t>Рациональное питание</w:t>
      </w:r>
      <w:r w:rsidRPr="00EB6B6D">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D52F2F" w:rsidRP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52F2F">
        <w:rPr>
          <w:rFonts w:ascii="Times New Roman" w:eastAsia="Times New Roman" w:hAnsi="Times New Roman" w:cs="Times New Roman"/>
          <w:b/>
          <w:color w:val="000000"/>
          <w:sz w:val="28"/>
          <w:szCs w:val="28"/>
          <w:lang w:eastAsia="ru-RU"/>
        </w:rPr>
        <w:t>Сон.</w:t>
      </w:r>
      <w:r w:rsidRPr="00EB6B6D">
        <w:rPr>
          <w:rFonts w:ascii="Times New Roman" w:eastAsia="Times New Roman" w:hAnsi="Times New Roman" w:cs="Times New Roman"/>
          <w:color w:val="000000"/>
          <w:sz w:val="28"/>
          <w:szCs w:val="28"/>
          <w:lang w:eastAsia="ru-RU"/>
        </w:rPr>
        <w:t xml:space="preserve">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D52F2F">
        <w:rPr>
          <w:rFonts w:ascii="Times New Roman" w:eastAsia="Times New Roman" w:hAnsi="Times New Roman" w:cs="Times New Roman"/>
          <w:i/>
          <w:color w:val="000000"/>
          <w:sz w:val="28"/>
          <w:szCs w:val="28"/>
          <w:lang w:eastAsia="ru-RU"/>
        </w:rPr>
        <w:t>Естественный физиологический сон</w:t>
      </w:r>
      <w:r w:rsidRPr="00EB6B6D">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Физические факторы</w:t>
      </w:r>
      <w:r w:rsidRPr="00EB6B6D">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D52F2F" w:rsidRPr="00EB6B6D" w:rsidRDefault="00D52F2F" w:rsidP="00D52F2F">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lastRenderedPageBreak/>
        <w:t xml:space="preserve">В практике спортивной тренировки широкое распространение и авторитет получили </w:t>
      </w:r>
      <w:r w:rsidRPr="00DA2437">
        <w:rPr>
          <w:rFonts w:ascii="Times New Roman" w:eastAsia="Times New Roman" w:hAnsi="Times New Roman" w:cs="Times New Roman"/>
          <w:b/>
          <w:color w:val="000000"/>
          <w:sz w:val="28"/>
          <w:szCs w:val="28"/>
          <w:lang w:eastAsia="ru-RU"/>
        </w:rPr>
        <w:t>суховоздушные бани - сауны</w:t>
      </w:r>
      <w:r w:rsidRPr="00EB6B6D">
        <w:rPr>
          <w:rFonts w:ascii="Times New Roman" w:eastAsia="Times New Roman" w:hAnsi="Times New Roman" w:cs="Times New Roman"/>
          <w:color w:val="000000"/>
          <w:sz w:val="28"/>
          <w:szCs w:val="28"/>
          <w:lang w:eastAsia="ru-RU"/>
        </w:rPr>
        <w:t>.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Массаж.</w:t>
      </w:r>
      <w:r w:rsidRPr="00EB6B6D">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окислительно-восстановительных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темп проведения приемов массажа - равномерный;</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lastRenderedPageBreak/>
        <w:t>7) после массажа необходим отдых 1-2 ч.</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Фармакологические средства</w:t>
      </w:r>
      <w:r w:rsidRPr="00EB6B6D">
        <w:rPr>
          <w:rFonts w:ascii="Times New Roman" w:eastAsia="Times New Roman" w:hAnsi="Times New Roman" w:cs="Times New Roman"/>
          <w:color w:val="000000"/>
          <w:sz w:val="28"/>
          <w:szCs w:val="28"/>
          <w:lang w:eastAsia="ru-RU"/>
        </w:rPr>
        <w:t> восстановления и витамины.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D14CD">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EB6B6D">
        <w:rPr>
          <w:rFonts w:ascii="Times New Roman" w:eastAsia="Times New Roman" w:hAnsi="Times New Roman" w:cs="Times New Roman"/>
          <w:color w:val="000000"/>
          <w:sz w:val="28"/>
          <w:szCs w:val="28"/>
          <w:lang w:eastAsia="ru-RU"/>
        </w:rPr>
        <w:t>:</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Фитотерапия</w:t>
      </w:r>
      <w:r w:rsidRPr="00EB6B6D">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адаптагены, ноотропы, препараты энергетического и пластического действия, иммуномодуляторы, антиоксиданты и антигипоксанты, витамины и витаминные комплексы, биологически активные добавки к пище.</w:t>
      </w:r>
    </w:p>
    <w:p w:rsidR="00D52F2F" w:rsidRPr="00EB6B6D" w:rsidRDefault="00D52F2F" w:rsidP="00D52F2F">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Психологические средства восстановления</w:t>
      </w:r>
    </w:p>
    <w:p w:rsidR="00D52F2F" w:rsidRDefault="00D52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lastRenderedPageBreak/>
        <w:t>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8E4F2F" w:rsidRPr="003E4B88" w:rsidRDefault="008E4F2F" w:rsidP="008E4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 xml:space="preserve">План медицинских, медико-биологических мероприятий и применения восстановительных средств представлены </w:t>
      </w:r>
      <w:r w:rsidRPr="003E4B88">
        <w:rPr>
          <w:rFonts w:ascii="Times New Roman" w:eastAsia="Times New Roman" w:hAnsi="Times New Roman" w:cs="Times New Roman"/>
          <w:b/>
          <w:color w:val="000000"/>
          <w:sz w:val="28"/>
          <w:szCs w:val="28"/>
          <w:lang w:eastAsia="ru-RU"/>
        </w:rPr>
        <w:t>в таблице №</w:t>
      </w:r>
      <w:r w:rsidRPr="003E4B88">
        <w:rPr>
          <w:rFonts w:ascii="Times New Roman" w:eastAsia="Times New Roman" w:hAnsi="Times New Roman" w:cs="Times New Roman"/>
          <w:color w:val="000000"/>
          <w:sz w:val="28"/>
          <w:szCs w:val="28"/>
          <w:lang w:eastAsia="ru-RU"/>
        </w:rPr>
        <w:t xml:space="preserve"> </w:t>
      </w:r>
      <w:r w:rsidRPr="003E4B88">
        <w:rPr>
          <w:rFonts w:ascii="Times New Roman" w:eastAsia="Times New Roman" w:hAnsi="Times New Roman" w:cs="Times New Roman"/>
          <w:b/>
          <w:color w:val="000000"/>
          <w:sz w:val="28"/>
          <w:szCs w:val="28"/>
          <w:lang w:eastAsia="ru-RU"/>
        </w:rPr>
        <w:t>10</w:t>
      </w:r>
      <w:r w:rsidRPr="003E4B88">
        <w:rPr>
          <w:rFonts w:ascii="Times New Roman" w:eastAsia="Times New Roman" w:hAnsi="Times New Roman" w:cs="Times New Roman"/>
          <w:color w:val="000000"/>
          <w:sz w:val="28"/>
          <w:szCs w:val="28"/>
          <w:lang w:eastAsia="ru-RU"/>
        </w:rPr>
        <w:t xml:space="preserve">  </w:t>
      </w:r>
    </w:p>
    <w:p w:rsidR="008E4F2F"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p w:rsidR="001606F2" w:rsidRPr="003E4B88" w:rsidRDefault="001606F2"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p w:rsidR="008E4F2F" w:rsidRPr="00FA7342"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Таблица № 10</w:t>
      </w:r>
    </w:p>
    <w:p w:rsidR="008E4F2F" w:rsidRPr="00FA7342" w:rsidRDefault="008E4F2F" w:rsidP="008E4F2F">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482"/>
        <w:gridCol w:w="3719"/>
        <w:gridCol w:w="3085"/>
      </w:tblGrid>
      <w:tr w:rsidR="008E4F2F" w:rsidRPr="00FA7342" w:rsidTr="007352F9">
        <w:tc>
          <w:tcPr>
            <w:tcW w:w="2547" w:type="dxa"/>
          </w:tcPr>
          <w:p w:rsidR="008E4F2F" w:rsidRPr="00FA7342" w:rsidRDefault="008E4F2F" w:rsidP="0094053C">
            <w:pPr>
              <w:pStyle w:val="25"/>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871" w:type="dxa"/>
            <w:vAlign w:val="bottom"/>
          </w:tcPr>
          <w:p w:rsidR="008E4F2F" w:rsidRPr="00FA7342" w:rsidRDefault="008E4F2F" w:rsidP="007352F9">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Мероприятия</w:t>
            </w:r>
          </w:p>
        </w:tc>
        <w:tc>
          <w:tcPr>
            <w:tcW w:w="3210" w:type="dxa"/>
            <w:vAlign w:val="bottom"/>
          </w:tcPr>
          <w:p w:rsidR="008E4F2F" w:rsidRPr="00FA7342" w:rsidRDefault="008E4F2F" w:rsidP="0094053C">
            <w:pPr>
              <w:pStyle w:val="25"/>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8E4F2F" w:rsidRPr="00FA7342" w:rsidTr="007352F9">
        <w:tc>
          <w:tcPr>
            <w:tcW w:w="2547" w:type="dxa"/>
            <w:vMerge w:val="restart"/>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8E4F2F" w:rsidRPr="00FA7342" w:rsidRDefault="008E4F2F" w:rsidP="0094053C">
            <w:pPr>
              <w:pStyle w:val="25"/>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spacing w:before="240"/>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restart"/>
            <w:vAlign w:val="center"/>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center"/>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8E4F2F" w:rsidRPr="00FA7342" w:rsidRDefault="008E4F2F" w:rsidP="0094053C">
            <w:pPr>
              <w:pStyle w:val="25"/>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8E4F2F" w:rsidRPr="00FA7342" w:rsidTr="007352F9">
        <w:tc>
          <w:tcPr>
            <w:tcW w:w="2547" w:type="dxa"/>
            <w:vMerge/>
            <w:vAlign w:val="center"/>
          </w:tcPr>
          <w:p w:rsidR="008E4F2F" w:rsidRPr="00FA7342" w:rsidRDefault="008E4F2F" w:rsidP="0094053C">
            <w:pPr>
              <w:rPr>
                <w:rFonts w:ascii="Times New Roman" w:hAnsi="Times New Roman" w:cs="Times New Roman"/>
              </w:rPr>
            </w:pPr>
          </w:p>
        </w:tc>
        <w:tc>
          <w:tcPr>
            <w:tcW w:w="3871" w:type="dxa"/>
            <w:vAlign w:val="bottom"/>
          </w:tcPr>
          <w:p w:rsidR="008E4F2F" w:rsidRPr="00FA7342" w:rsidRDefault="008E4F2F" w:rsidP="0094053C">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8E4F2F" w:rsidRPr="00FA7342" w:rsidRDefault="008E4F2F" w:rsidP="0094053C">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8E4F2F" w:rsidRDefault="008E4F2F" w:rsidP="00D52F2F">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E148E1" w:rsidRPr="001606F2" w:rsidRDefault="00897878" w:rsidP="008E4F2F">
      <w:pPr>
        <w:pStyle w:val="a4"/>
        <w:numPr>
          <w:ilvl w:val="0"/>
          <w:numId w:val="10"/>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897878">
        <w:rPr>
          <w:rFonts w:ascii="Times New Roman" w:eastAsia="Times New Roman" w:hAnsi="Times New Roman" w:cs="Times New Roman"/>
          <w:b/>
          <w:color w:val="000000"/>
          <w:sz w:val="28"/>
          <w:szCs w:val="28"/>
          <w:lang w:eastAsia="ru-RU"/>
        </w:rPr>
        <w:t>Система контроля</w:t>
      </w:r>
    </w:p>
    <w:p w:rsidR="001606F2" w:rsidRPr="00897878" w:rsidRDefault="001606F2" w:rsidP="001606F2">
      <w:pPr>
        <w:pStyle w:val="a4"/>
        <w:shd w:val="clear" w:color="auto" w:fill="FFFFFF"/>
        <w:spacing w:after="0" w:line="240" w:lineRule="auto"/>
        <w:ind w:left="1080"/>
        <w:rPr>
          <w:rFonts w:ascii="Times New Roman" w:eastAsia="Times New Roman" w:hAnsi="Times New Roman" w:cs="Times New Roman"/>
          <w:b/>
          <w:color w:val="000000"/>
          <w:sz w:val="28"/>
          <w:szCs w:val="28"/>
          <w:lang w:val="en-US" w:eastAsia="ru-RU"/>
        </w:rPr>
      </w:pPr>
    </w:p>
    <w:p w:rsidR="00EB6B6D" w:rsidRPr="008E4F2F" w:rsidRDefault="00897878" w:rsidP="008E4F2F">
      <w:pPr>
        <w:ind w:firstLine="851"/>
        <w:jc w:val="both"/>
        <w:rPr>
          <w:rFonts w:ascii="Times New Roman" w:hAnsi="Times New Roman" w:cs="Times New Roman"/>
          <w:sz w:val="28"/>
          <w:szCs w:val="28"/>
        </w:rPr>
      </w:pPr>
      <w:r w:rsidRPr="008E4F2F">
        <w:rPr>
          <w:rFonts w:ascii="Times New Roman" w:hAnsi="Times New Roman" w:cs="Times New Roman"/>
          <w:sz w:val="28"/>
          <w:szCs w:val="28"/>
        </w:rPr>
        <w:t xml:space="preserve">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w:t>
      </w:r>
      <w:r w:rsidRPr="008E4F2F">
        <w:rPr>
          <w:rFonts w:ascii="Times New Roman" w:hAnsi="Times New Roman" w:cs="Times New Roman"/>
          <w:sz w:val="28"/>
          <w:szCs w:val="28"/>
        </w:rPr>
        <w:lastRenderedPageBreak/>
        <w:t>прохождения Программы, в том числе, к участию в спортивных соревнованиях:</w:t>
      </w:r>
    </w:p>
    <w:p w:rsidR="00897878" w:rsidRDefault="00897878" w:rsidP="008E4F2F">
      <w:pPr>
        <w:pStyle w:val="a4"/>
        <w:numPr>
          <w:ilvl w:val="1"/>
          <w:numId w:val="10"/>
        </w:numPr>
        <w:ind w:left="709"/>
        <w:jc w:val="both"/>
        <w:rPr>
          <w:rFonts w:ascii="Times New Roman" w:hAnsi="Times New Roman" w:cs="Times New Roman"/>
          <w:sz w:val="28"/>
          <w:szCs w:val="28"/>
        </w:rPr>
      </w:pPr>
      <w:r w:rsidRPr="00B62E72">
        <w:rPr>
          <w:rFonts w:ascii="Times New Roman" w:hAnsi="Times New Roman" w:cs="Times New Roman"/>
          <w:sz w:val="28"/>
          <w:szCs w:val="28"/>
          <w:u w:val="single"/>
        </w:rPr>
        <w:t>На этапе начальной подготовки</w:t>
      </w:r>
      <w:r>
        <w:rPr>
          <w:rFonts w:ascii="Times New Roman" w:hAnsi="Times New Roman" w:cs="Times New Roman"/>
          <w:sz w:val="28"/>
          <w:szCs w:val="28"/>
        </w:rPr>
        <w:t>:</w:t>
      </w:r>
    </w:p>
    <w:p w:rsidR="00897878" w:rsidRDefault="00897878"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 изучить основы безопасного поведения при </w:t>
      </w:r>
      <w:r w:rsidR="00200400">
        <w:rPr>
          <w:rFonts w:ascii="Times New Roman" w:hAnsi="Times New Roman" w:cs="Times New Roman"/>
          <w:sz w:val="28"/>
          <w:szCs w:val="28"/>
        </w:rPr>
        <w:t>занятиях спортом;</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повысить уровень физической подготовленности;</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овладеть основами техники вида спорта «</w:t>
      </w:r>
      <w:r w:rsidR="00D52F2F">
        <w:rPr>
          <w:rFonts w:ascii="Times New Roman" w:hAnsi="Times New Roman" w:cs="Times New Roman"/>
          <w:sz w:val="28"/>
          <w:szCs w:val="28"/>
        </w:rPr>
        <w:t>джиу-джитсу</w:t>
      </w:r>
      <w:r>
        <w:rPr>
          <w:rFonts w:ascii="Times New Roman" w:hAnsi="Times New Roman" w:cs="Times New Roman"/>
          <w:sz w:val="28"/>
          <w:szCs w:val="28"/>
        </w:rPr>
        <w:t>»;</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получить общее знания об антидопинговых правилах;</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w:t>
      </w:r>
      <w:r w:rsidR="00392A86">
        <w:rPr>
          <w:rFonts w:ascii="Times New Roman" w:hAnsi="Times New Roman" w:cs="Times New Roman"/>
          <w:sz w:val="28"/>
          <w:szCs w:val="28"/>
        </w:rPr>
        <w:t xml:space="preserve"> по видам спортивной подготовки.</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11.2. </w:t>
      </w:r>
      <w:r w:rsidRPr="00B62E72">
        <w:rPr>
          <w:rFonts w:ascii="Times New Roman" w:hAnsi="Times New Roman" w:cs="Times New Roman"/>
          <w:sz w:val="28"/>
          <w:szCs w:val="28"/>
          <w:u w:val="single"/>
        </w:rPr>
        <w:t>На учебно-тренировочном этапе (этапе спортивной специализации)</w:t>
      </w:r>
      <w:r>
        <w:rPr>
          <w:rFonts w:ascii="Times New Roman" w:hAnsi="Times New Roman" w:cs="Times New Roman"/>
          <w:sz w:val="28"/>
          <w:szCs w:val="28"/>
        </w:rPr>
        <w:t>:</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повышать уровень физической, технической, тактической, теоретической и психологической подготовленности;</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правила безопасности при занятиях видом спорта «</w:t>
      </w:r>
      <w:r w:rsidR="001E0074">
        <w:rPr>
          <w:rFonts w:ascii="Times New Roman" w:hAnsi="Times New Roman" w:cs="Times New Roman"/>
          <w:sz w:val="28"/>
          <w:szCs w:val="28"/>
        </w:rPr>
        <w:t>джиу-джитсу</w:t>
      </w:r>
      <w:r>
        <w:rPr>
          <w:rFonts w:ascii="Times New Roman" w:hAnsi="Times New Roman" w:cs="Times New Roman"/>
          <w:sz w:val="28"/>
          <w:szCs w:val="28"/>
        </w:rPr>
        <w:t>» и успешно применять их в ходе проведения учебно-тренировочных занятий и уча</w:t>
      </w:r>
      <w:r w:rsidR="00F0331E">
        <w:rPr>
          <w:rFonts w:ascii="Times New Roman" w:hAnsi="Times New Roman" w:cs="Times New Roman"/>
          <w:sz w:val="28"/>
          <w:szCs w:val="28"/>
        </w:rPr>
        <w:t>стия в спортивных соревнованиях</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режим учебно-тренировочных занятий;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основные методы саморегуляции и самоконтроля;</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овладеть общими теоретическими знаниями о правилах вида спорта «</w:t>
      </w:r>
      <w:r w:rsidR="00392A86">
        <w:rPr>
          <w:rFonts w:ascii="Times New Roman" w:hAnsi="Times New Roman" w:cs="Times New Roman"/>
          <w:sz w:val="28"/>
          <w:szCs w:val="28"/>
        </w:rPr>
        <w:t>д</w:t>
      </w:r>
      <w:r w:rsidR="00D52F2F">
        <w:rPr>
          <w:rFonts w:ascii="Times New Roman" w:hAnsi="Times New Roman" w:cs="Times New Roman"/>
          <w:sz w:val="28"/>
          <w:szCs w:val="28"/>
        </w:rPr>
        <w:t>жиу-джитсу</w:t>
      </w:r>
      <w:r>
        <w:rPr>
          <w:rFonts w:ascii="Times New Roman" w:hAnsi="Times New Roman" w:cs="Times New Roman"/>
          <w:sz w:val="28"/>
          <w:szCs w:val="28"/>
        </w:rPr>
        <w:t>»;</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антидопинговые правила;</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 и не иметь их нарушений;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муниц</w:t>
      </w:r>
      <w:r w:rsidR="00392A86">
        <w:rPr>
          <w:rFonts w:ascii="Times New Roman" w:hAnsi="Times New Roman" w:cs="Times New Roman"/>
          <w:sz w:val="28"/>
          <w:szCs w:val="28"/>
        </w:rPr>
        <w:t xml:space="preserve">ипального образования на первом, </w:t>
      </w:r>
      <w:r>
        <w:rPr>
          <w:rFonts w:ascii="Times New Roman" w:hAnsi="Times New Roman" w:cs="Times New Roman"/>
          <w:sz w:val="28"/>
          <w:szCs w:val="28"/>
        </w:rPr>
        <w:t>втором</w:t>
      </w:r>
      <w:r w:rsidR="00392A86">
        <w:rPr>
          <w:rFonts w:ascii="Times New Roman" w:hAnsi="Times New Roman" w:cs="Times New Roman"/>
          <w:sz w:val="28"/>
          <w:szCs w:val="28"/>
        </w:rPr>
        <w:t xml:space="preserve"> и третьим</w:t>
      </w:r>
      <w:r>
        <w:rPr>
          <w:rFonts w:ascii="Times New Roman" w:hAnsi="Times New Roman" w:cs="Times New Roman"/>
          <w:sz w:val="28"/>
          <w:szCs w:val="28"/>
        </w:rPr>
        <w:t xml:space="preserve"> году;</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принимать участие в официальных спортивных соревнованиях не ниже уровня спортивных соревнований субъекта Российской Федерации, начиная с </w:t>
      </w:r>
      <w:r w:rsidR="00D52F2F">
        <w:rPr>
          <w:rFonts w:ascii="Times New Roman" w:hAnsi="Times New Roman" w:cs="Times New Roman"/>
          <w:sz w:val="28"/>
          <w:szCs w:val="28"/>
        </w:rPr>
        <w:t>четвертого</w:t>
      </w:r>
      <w:r>
        <w:rPr>
          <w:rFonts w:ascii="Times New Roman" w:hAnsi="Times New Roman" w:cs="Times New Roman"/>
          <w:sz w:val="28"/>
          <w:szCs w:val="28"/>
        </w:rPr>
        <w:t xml:space="preserve"> года;</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7AD3" w:rsidRDefault="008E0D7F" w:rsidP="008E4F2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Pr>
          <w:rFonts w:ascii="Times New Roman" w:hAnsi="Times New Roman" w:cs="Times New Roman"/>
          <w:sz w:val="28"/>
          <w:szCs w:val="28"/>
        </w:rPr>
        <w:t xml:space="preserve"> </w:t>
      </w:r>
    </w:p>
    <w:p w:rsidR="008E0D7F" w:rsidRDefault="008E0D7F" w:rsidP="008E4F2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8E4F2F" w:rsidRPr="00FA7342" w:rsidRDefault="008E4F2F" w:rsidP="008E4F2F">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lastRenderedPageBreak/>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FA7342">
        <w:rPr>
          <w:rStyle w:val="26"/>
          <w:rFonts w:eastAsiaTheme="minorHAnsi"/>
        </w:rPr>
        <w:t>(п. 5 Приказа № 634)</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FA7342">
        <w:rPr>
          <w:rStyle w:val="26"/>
          <w:rFonts w:eastAsiaTheme="minorHAnsi"/>
        </w:rPr>
        <w:t xml:space="preserve">(п. 3.2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84 Федерального закона № 27З-ФЗ)</w:t>
      </w:r>
    </w:p>
    <w:p w:rsidR="008E4F2F" w:rsidRPr="00FA7342" w:rsidRDefault="008E4F2F" w:rsidP="008E4F2F">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w:t>
      </w:r>
      <w:r w:rsidR="007B7406">
        <w:rPr>
          <w:rFonts w:ascii="Times New Roman" w:hAnsi="Times New Roman" w:cs="Times New Roman"/>
        </w:rPr>
        <w:t>Джиу-джитсу</w:t>
      </w:r>
      <w:r w:rsidRPr="00FA7342">
        <w:rPr>
          <w:rFonts w:ascii="Times New Roman" w:hAnsi="Times New Roman" w:cs="Times New Roman"/>
        </w:rPr>
        <w:t xml:space="preserve">»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6"/>
          <w:rFonts w:eastAsiaTheme="minorHAnsi"/>
        </w:rPr>
        <w:t>(п. 2 главы II ФССП по виду спорта)</w:t>
      </w:r>
    </w:p>
    <w:p w:rsidR="008E4F2F" w:rsidRPr="003E4B88" w:rsidRDefault="008E4F2F" w:rsidP="008E4F2F">
      <w:pPr>
        <w:pStyle w:val="25"/>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таблицах 1</w:t>
      </w:r>
      <w:r>
        <w:rPr>
          <w:rFonts w:ascii="Times New Roman" w:hAnsi="Times New Roman" w:cs="Times New Roman"/>
        </w:rPr>
        <w:t>1</w:t>
      </w:r>
      <w:r w:rsidRPr="003E4B88">
        <w:rPr>
          <w:rFonts w:ascii="Times New Roman" w:hAnsi="Times New Roman" w:cs="Times New Roman"/>
        </w:rPr>
        <w:t>, 1</w:t>
      </w:r>
      <w:r>
        <w:rPr>
          <w:rFonts w:ascii="Times New Roman" w:hAnsi="Times New Roman" w:cs="Times New Roman"/>
        </w:rPr>
        <w:t>2</w:t>
      </w:r>
      <w:r w:rsidRPr="003E4B88">
        <w:rPr>
          <w:rFonts w:ascii="Times New Roman" w:hAnsi="Times New Roman" w:cs="Times New Roman"/>
        </w:rPr>
        <w:t>:</w:t>
      </w:r>
    </w:p>
    <w:p w:rsidR="008E4F2F" w:rsidRDefault="008E4F2F" w:rsidP="008E4F2F">
      <w:pPr>
        <w:pStyle w:val="a4"/>
        <w:ind w:left="0" w:firstLine="851"/>
        <w:jc w:val="both"/>
        <w:rPr>
          <w:rFonts w:ascii="Times New Roman" w:hAnsi="Times New Roman" w:cs="Times New Roman"/>
          <w:sz w:val="28"/>
          <w:szCs w:val="28"/>
        </w:rPr>
      </w:pPr>
    </w:p>
    <w:p w:rsidR="008E0D7F" w:rsidRDefault="008E4F2F" w:rsidP="008E4F2F">
      <w:pPr>
        <w:pStyle w:val="a4"/>
        <w:ind w:left="0"/>
        <w:jc w:val="right"/>
        <w:rPr>
          <w:rFonts w:ascii="Times New Roman" w:hAnsi="Times New Roman" w:cs="Times New Roman"/>
          <w:sz w:val="28"/>
          <w:szCs w:val="28"/>
        </w:rPr>
      </w:pPr>
      <w:r>
        <w:rPr>
          <w:rFonts w:ascii="Times New Roman" w:hAnsi="Times New Roman" w:cs="Times New Roman"/>
          <w:sz w:val="28"/>
          <w:szCs w:val="28"/>
        </w:rPr>
        <w:t>Таблица № 11</w:t>
      </w:r>
    </w:p>
    <w:p w:rsidR="008E0D7F" w:rsidRDefault="008E0D7F" w:rsidP="008E0D7F">
      <w:pPr>
        <w:pStyle w:val="a4"/>
        <w:ind w:left="0"/>
        <w:jc w:val="center"/>
        <w:rPr>
          <w:rFonts w:ascii="Times New Roman" w:hAnsi="Times New Roman" w:cs="Times New Roman"/>
          <w:b/>
          <w:sz w:val="28"/>
          <w:szCs w:val="28"/>
        </w:rPr>
      </w:pPr>
      <w:r w:rsidRPr="00201B82">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201B82" w:rsidRPr="00201B82">
        <w:rPr>
          <w:rFonts w:ascii="Times New Roman" w:hAnsi="Times New Roman" w:cs="Times New Roman"/>
          <w:b/>
          <w:sz w:val="28"/>
          <w:szCs w:val="28"/>
        </w:rPr>
        <w:t>джиу-джитсу</w:t>
      </w:r>
      <w:r w:rsidRPr="00201B82">
        <w:rPr>
          <w:rFonts w:ascii="Times New Roman" w:hAnsi="Times New Roman" w:cs="Times New Roman"/>
          <w:b/>
          <w:sz w:val="28"/>
          <w:szCs w:val="28"/>
        </w:rPr>
        <w:t>»</w:t>
      </w:r>
    </w:p>
    <w:p w:rsidR="00201B82" w:rsidRDefault="00201B82" w:rsidP="008E0D7F">
      <w:pPr>
        <w:pStyle w:val="a4"/>
        <w:ind w:left="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
        <w:gridCol w:w="3011"/>
        <w:gridCol w:w="1390"/>
        <w:gridCol w:w="1139"/>
        <w:gridCol w:w="966"/>
        <w:gridCol w:w="1193"/>
        <w:gridCol w:w="1011"/>
      </w:tblGrid>
      <w:tr w:rsidR="00201B82" w:rsidRPr="00A73C56" w:rsidTr="00201B82">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N</w:t>
            </w:r>
            <w:r w:rsidRPr="00A73C56">
              <w:rPr>
                <w:rFonts w:ascii="Times New Roman" w:eastAsia="Times New Roman" w:hAnsi="Times New Roman" w:cs="Times New Roman"/>
                <w:b/>
                <w:bCs/>
                <w:sz w:val="24"/>
                <w:szCs w:val="24"/>
                <w:lang w:eastAsia="ru-RU"/>
              </w:rPr>
              <w:br/>
              <w:t>п/п</w:t>
            </w:r>
          </w:p>
        </w:tc>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Упражнения</w:t>
            </w:r>
          </w:p>
        </w:tc>
        <w:tc>
          <w:tcPr>
            <w:tcW w:w="0" w:type="auto"/>
            <w:vMerge w:val="restart"/>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Единица измерения</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Норматив до года обучения</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Норматив свыше года обучения</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мальчики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девочки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мальчики</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девочки</w:t>
            </w:r>
          </w:p>
        </w:tc>
      </w:tr>
      <w:tr w:rsidR="00201B82" w:rsidRPr="00A73C56" w:rsidTr="00201B82">
        <w:tc>
          <w:tcPr>
            <w:tcW w:w="0" w:type="auto"/>
            <w:gridSpan w:val="7"/>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 Нормативы общей физической подготовки</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Бег на 30 м</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6,2</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6,4</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5,7</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6,0</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Бег на 1000 м</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мин, с</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7.10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6.10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10.8</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Сгибание и разгибание рук в упоре лежа</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 xml:space="preserve">Наклон вперед из положения стоя на гимнастической скамье (от </w:t>
            </w:r>
            <w:r w:rsidRPr="00A73C56">
              <w:rPr>
                <w:rFonts w:ascii="Times New Roman" w:eastAsia="Times New Roman" w:hAnsi="Times New Roman" w:cs="Times New Roman"/>
                <w:sz w:val="24"/>
                <w:szCs w:val="24"/>
                <w:lang w:eastAsia="ru-RU"/>
              </w:rPr>
              <w:lastRenderedPageBreak/>
              <w:t>уровня скамьи)</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см</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+4</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1.5.</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Челночный бег 3x10 м</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более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9,6</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9,9</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9,3</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9,5</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1.6.</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Прыжок в длину с места толчком двумя ногами</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см</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120</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145</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135</w:t>
            </w:r>
          </w:p>
        </w:tc>
      </w:tr>
      <w:tr w:rsidR="00201B82" w:rsidRPr="00A73C56" w:rsidTr="00201B82">
        <w:tc>
          <w:tcPr>
            <w:tcW w:w="0" w:type="auto"/>
            <w:gridSpan w:val="7"/>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 Нормативы специальной физической подготовки</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2.1.</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Поднимание туловища из положения лежа на спине (за 1 мин)</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32</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27</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35</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30</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2.2.</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Подтягивание из виса на высокой перекладине</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r>
      <w:tr w:rsidR="00201B82" w:rsidRPr="00A73C56" w:rsidTr="00201B82">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2.3.</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Подтягивание из виса на низкой перекладине 90 см</w:t>
            </w:r>
          </w:p>
        </w:tc>
        <w:tc>
          <w:tcPr>
            <w:tcW w:w="0" w:type="auto"/>
            <w:vMerge w:val="restart"/>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c>
          <w:tcPr>
            <w:tcW w:w="0" w:type="auto"/>
            <w:gridSpan w:val="2"/>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не менее</w:t>
            </w:r>
          </w:p>
        </w:tc>
      </w:tr>
      <w:tr w:rsidR="00201B82" w:rsidRPr="00A73C56" w:rsidTr="00201B82">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15</w:t>
            </w:r>
          </w:p>
        </w:tc>
        <w:tc>
          <w:tcPr>
            <w:tcW w:w="0" w:type="auto"/>
            <w:hideMark/>
          </w:tcPr>
          <w:p w:rsidR="00201B82" w:rsidRPr="00A73C56" w:rsidRDefault="00201B82" w:rsidP="0073365B">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r>
    </w:tbl>
    <w:p w:rsidR="00201B82" w:rsidRDefault="00201B82" w:rsidP="008E0D7F">
      <w:pPr>
        <w:pStyle w:val="a4"/>
        <w:ind w:left="0"/>
        <w:jc w:val="center"/>
        <w:rPr>
          <w:rFonts w:ascii="Times New Roman" w:hAnsi="Times New Roman" w:cs="Times New Roman"/>
          <w:b/>
          <w:sz w:val="28"/>
          <w:szCs w:val="28"/>
        </w:rPr>
      </w:pPr>
    </w:p>
    <w:p w:rsidR="008E4F2F" w:rsidRDefault="008E4F2F" w:rsidP="008E4F2F">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12</w:t>
      </w:r>
    </w:p>
    <w:p w:rsidR="00201B82" w:rsidRPr="00201B82" w:rsidRDefault="00201B82" w:rsidP="00201B82">
      <w:pPr>
        <w:shd w:val="clear" w:color="auto" w:fill="FFFFFF"/>
        <w:spacing w:after="255" w:line="270" w:lineRule="atLeast"/>
        <w:jc w:val="center"/>
        <w:outlineLvl w:val="2"/>
        <w:rPr>
          <w:rFonts w:ascii="Times New Roman" w:eastAsia="Times New Roman" w:hAnsi="Times New Roman" w:cs="Times New Roman"/>
          <w:b/>
          <w:bCs/>
          <w:color w:val="000000" w:themeColor="text1"/>
          <w:sz w:val="26"/>
          <w:szCs w:val="26"/>
          <w:lang w:eastAsia="ru-RU"/>
        </w:rPr>
      </w:pPr>
      <w:r w:rsidRPr="00201B82">
        <w:rPr>
          <w:rFonts w:ascii="Times New Roman" w:eastAsia="Times New Roman" w:hAnsi="Times New Roman" w:cs="Times New Roman"/>
          <w:b/>
          <w:bCs/>
          <w:color w:val="000000" w:themeColor="text1"/>
          <w:sz w:val="26"/>
          <w:szCs w:val="26"/>
          <w:lang w:eastAsia="ru-RU"/>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"джиу-джитсу"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
        <w:gridCol w:w="2975"/>
        <w:gridCol w:w="1385"/>
        <w:gridCol w:w="1981"/>
        <w:gridCol w:w="2369"/>
      </w:tblGrid>
      <w:tr w:rsidR="00201B82" w:rsidRPr="00201B82" w:rsidTr="00201B82">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N</w:t>
            </w:r>
            <w:r w:rsidRPr="00201B82">
              <w:rPr>
                <w:rFonts w:ascii="Times New Roman" w:eastAsia="Times New Roman" w:hAnsi="Times New Roman" w:cs="Times New Roman"/>
                <w:b/>
                <w:bCs/>
                <w:sz w:val="24"/>
                <w:szCs w:val="24"/>
                <w:lang w:eastAsia="ru-RU"/>
              </w:rPr>
              <w:br/>
              <w:t>п/п</w:t>
            </w:r>
          </w:p>
        </w:tc>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Упражнения</w:t>
            </w:r>
          </w:p>
        </w:tc>
        <w:tc>
          <w:tcPr>
            <w:tcW w:w="0" w:type="auto"/>
            <w:vMerge w:val="restart"/>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Единица измерения</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r w:rsidRPr="00201B82">
              <w:rPr>
                <w:rFonts w:ascii="Times New Roman" w:eastAsia="Times New Roman" w:hAnsi="Times New Roman" w:cs="Times New Roman"/>
                <w:b/>
                <w:bCs/>
                <w:sz w:val="24"/>
                <w:szCs w:val="24"/>
                <w:lang w:eastAsia="ru-RU"/>
              </w:rPr>
              <w:t>Норматив</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юноши</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девушки</w:t>
            </w:r>
          </w:p>
        </w:tc>
      </w:tr>
      <w:tr w:rsidR="00201B82" w:rsidRPr="00201B82" w:rsidTr="00201B82">
        <w:tc>
          <w:tcPr>
            <w:tcW w:w="0" w:type="auto"/>
            <w:gridSpan w:val="5"/>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 Нормативы общей физической подготовки</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1.1.</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Бег на 60 м</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более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10,4</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10,9</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1.2.</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Бег на 1500 м</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мин, с</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более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8.05</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8.29</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1.3.</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Сгибание и разгибание рук в упоре лежа на полу</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18</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9</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1.4.</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Наклон вперед из положения стоя на гимнастической скамье (от уровня скамьи)</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см</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+5</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+6</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1.5.</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Челночный бег 3x10 м</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более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8,7</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9,1</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1.6.</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Прыжок в длину с места толчком двумя ногами</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см</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160</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145</w:t>
            </w:r>
          </w:p>
        </w:tc>
      </w:tr>
      <w:tr w:rsidR="00201B82" w:rsidRPr="00201B82" w:rsidTr="00201B82">
        <w:tc>
          <w:tcPr>
            <w:tcW w:w="0" w:type="auto"/>
            <w:gridSpan w:val="5"/>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 Нормативы специальной физической подготовки</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2.1.</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Поднимание туловища из положения лежа на спине (за 1 мин)</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36</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30</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2.2.</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Подтягивание из виса на высокой перекладине</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4</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w:t>
            </w:r>
          </w:p>
        </w:tc>
      </w:tr>
      <w:tr w:rsidR="00201B82" w:rsidRPr="00201B82" w:rsidTr="00201B82">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2.3.</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Подтягивание из виса на низкой перекладине 90 см</w:t>
            </w:r>
          </w:p>
        </w:tc>
        <w:tc>
          <w:tcPr>
            <w:tcW w:w="0" w:type="auto"/>
            <w:vMerge w:val="restart"/>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не менее</w:t>
            </w:r>
          </w:p>
        </w:tc>
      </w:tr>
      <w:tr w:rsidR="00201B82" w:rsidRPr="00201B82" w:rsidTr="00201B82">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15</w:t>
            </w:r>
          </w:p>
        </w:tc>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11</w:t>
            </w:r>
          </w:p>
        </w:tc>
      </w:tr>
      <w:tr w:rsidR="00201B82" w:rsidRPr="00201B82" w:rsidTr="00201B82">
        <w:tc>
          <w:tcPr>
            <w:tcW w:w="0" w:type="auto"/>
            <w:gridSpan w:val="5"/>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 Уровень спортивной квалификации</w:t>
            </w:r>
          </w:p>
        </w:tc>
      </w:tr>
      <w:tr w:rsidR="00201B82" w:rsidRPr="00201B82" w:rsidTr="00201B82">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3.1.</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 xml:space="preserve">Период обучения на этапе спортивной </w:t>
            </w:r>
            <w:r w:rsidRPr="00201B82">
              <w:rPr>
                <w:rFonts w:ascii="Times New Roman" w:eastAsia="Times New Roman" w:hAnsi="Times New Roman" w:cs="Times New Roman"/>
                <w:sz w:val="24"/>
                <w:szCs w:val="24"/>
                <w:lang w:eastAsia="ru-RU"/>
              </w:rPr>
              <w:lastRenderedPageBreak/>
              <w:t>подготовки (до трех лет)</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lastRenderedPageBreak/>
              <w:t xml:space="preserve">Спортивные разряды - "третий </w:t>
            </w:r>
            <w:r w:rsidRPr="00201B82">
              <w:rPr>
                <w:rFonts w:ascii="Times New Roman" w:eastAsia="Times New Roman" w:hAnsi="Times New Roman" w:cs="Times New Roman"/>
                <w:sz w:val="24"/>
                <w:szCs w:val="24"/>
                <w:lang w:eastAsia="ru-RU"/>
              </w:rPr>
              <w:lastRenderedPageBreak/>
              <w:t>юношеский спортивный разряд", "второй юношеский спортивный разряд", "первый юношеский спортивный разряд"</w:t>
            </w:r>
          </w:p>
        </w:tc>
      </w:tr>
      <w:tr w:rsidR="00201B82" w:rsidRPr="00201B82" w:rsidTr="00201B82">
        <w:tc>
          <w:tcPr>
            <w:tcW w:w="0" w:type="auto"/>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lastRenderedPageBreak/>
              <w:t>3.2.</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Период обучения на этапе спортивной подготовки (свыше трех лет)</w:t>
            </w:r>
          </w:p>
        </w:tc>
        <w:tc>
          <w:tcPr>
            <w:tcW w:w="0" w:type="auto"/>
            <w:gridSpan w:val="2"/>
            <w:hideMark/>
          </w:tcPr>
          <w:p w:rsidR="00201B82" w:rsidRPr="00201B82" w:rsidRDefault="00201B82" w:rsidP="0073365B">
            <w:pPr>
              <w:spacing w:after="0" w:line="240" w:lineRule="auto"/>
              <w:rPr>
                <w:rFonts w:ascii="Times New Roman" w:eastAsia="Times New Roman" w:hAnsi="Times New Roman" w:cs="Times New Roman"/>
                <w:sz w:val="24"/>
                <w:szCs w:val="24"/>
                <w:lang w:eastAsia="ru-RU"/>
              </w:rPr>
            </w:pPr>
            <w:r w:rsidRPr="00201B82">
              <w:rPr>
                <w:rFonts w:ascii="Times New Roman" w:eastAsia="Times New Roman" w:hAnsi="Times New Roman" w:cs="Times New Roman"/>
                <w:sz w:val="24"/>
                <w:szCs w:val="24"/>
                <w:lang w:eastAsia="ru-RU"/>
              </w:rPr>
              <w:t>Спортивные разряды - "третий спортивный разряд", "второй спортивный разряд"</w:t>
            </w:r>
          </w:p>
        </w:tc>
      </w:tr>
    </w:tbl>
    <w:p w:rsidR="008E0D7F" w:rsidRDefault="008E0D7F" w:rsidP="008E0D7F">
      <w:pPr>
        <w:pStyle w:val="a4"/>
        <w:ind w:left="0"/>
        <w:jc w:val="center"/>
        <w:rPr>
          <w:rFonts w:ascii="Times New Roman" w:hAnsi="Times New Roman" w:cs="Times New Roman"/>
          <w:b/>
          <w:sz w:val="28"/>
          <w:szCs w:val="28"/>
        </w:rPr>
      </w:pPr>
    </w:p>
    <w:p w:rsidR="001606F2" w:rsidRDefault="001606F2" w:rsidP="008E0D7F">
      <w:pPr>
        <w:pStyle w:val="a4"/>
        <w:ind w:left="0"/>
        <w:jc w:val="center"/>
        <w:rPr>
          <w:rFonts w:ascii="Times New Roman" w:hAnsi="Times New Roman" w:cs="Times New Roman"/>
          <w:b/>
          <w:sz w:val="28"/>
          <w:szCs w:val="28"/>
        </w:rPr>
      </w:pPr>
    </w:p>
    <w:p w:rsidR="001606F2" w:rsidRPr="008E0D7F" w:rsidRDefault="001606F2" w:rsidP="008E0D7F">
      <w:pPr>
        <w:pStyle w:val="a4"/>
        <w:ind w:left="0"/>
        <w:jc w:val="center"/>
        <w:rPr>
          <w:rFonts w:ascii="Times New Roman" w:hAnsi="Times New Roman" w:cs="Times New Roman"/>
          <w:b/>
          <w:sz w:val="28"/>
          <w:szCs w:val="28"/>
        </w:rPr>
      </w:pPr>
    </w:p>
    <w:p w:rsidR="00071DDF" w:rsidRDefault="00071DDF" w:rsidP="008E4F2F">
      <w:pPr>
        <w:pStyle w:val="a4"/>
        <w:numPr>
          <w:ilvl w:val="0"/>
          <w:numId w:val="10"/>
        </w:numPr>
        <w:jc w:val="center"/>
        <w:rPr>
          <w:rFonts w:ascii="Times New Roman" w:hAnsi="Times New Roman" w:cs="Times New Roman"/>
          <w:b/>
          <w:sz w:val="28"/>
          <w:szCs w:val="28"/>
        </w:rPr>
      </w:pPr>
      <w:r w:rsidRPr="005F45C0">
        <w:rPr>
          <w:rFonts w:ascii="Times New Roman" w:hAnsi="Times New Roman" w:cs="Times New Roman"/>
          <w:b/>
          <w:sz w:val="28"/>
          <w:szCs w:val="28"/>
        </w:rPr>
        <w:t>Рабочая программа по виду спорта «</w:t>
      </w:r>
      <w:r w:rsidR="0073365B">
        <w:rPr>
          <w:rFonts w:ascii="Times New Roman" w:hAnsi="Times New Roman" w:cs="Times New Roman"/>
          <w:b/>
          <w:sz w:val="28"/>
          <w:szCs w:val="28"/>
        </w:rPr>
        <w:t>джиу-джитсу</w:t>
      </w:r>
      <w:r w:rsidRPr="005F45C0">
        <w:rPr>
          <w:rFonts w:ascii="Times New Roman" w:hAnsi="Times New Roman" w:cs="Times New Roman"/>
          <w:b/>
          <w:sz w:val="28"/>
          <w:szCs w:val="28"/>
        </w:rPr>
        <w:t>»</w:t>
      </w:r>
    </w:p>
    <w:p w:rsidR="0033061A" w:rsidRPr="0033061A" w:rsidRDefault="0033061A" w:rsidP="0033061A">
      <w:pPr>
        <w:suppressAutoHyphens/>
        <w:spacing w:after="0" w:line="240" w:lineRule="auto"/>
        <w:ind w:firstLine="993"/>
        <w:jc w:val="both"/>
        <w:rPr>
          <w:rFonts w:ascii="Times New Roman" w:hAnsi="Times New Roman"/>
          <w:sz w:val="28"/>
          <w:szCs w:val="28"/>
          <w:lang w:eastAsia="ar-SA"/>
        </w:rPr>
      </w:pPr>
      <w:r w:rsidRPr="0033061A">
        <w:rPr>
          <w:rFonts w:ascii="Times New Roman" w:hAnsi="Times New Roman"/>
          <w:sz w:val="28"/>
          <w:szCs w:val="28"/>
          <w:lang w:eastAsia="ar-SA"/>
        </w:rPr>
        <w:t>При построении многолетнего учебно-тренировочного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w:t>
      </w:r>
    </w:p>
    <w:p w:rsidR="0033061A" w:rsidRPr="0033061A" w:rsidRDefault="0033061A" w:rsidP="0033061A">
      <w:pPr>
        <w:suppressAutoHyphens/>
        <w:spacing w:after="0" w:line="240" w:lineRule="auto"/>
        <w:ind w:firstLine="993"/>
        <w:jc w:val="both"/>
        <w:rPr>
          <w:rFonts w:ascii="Times New Roman" w:hAnsi="Times New Roman"/>
          <w:sz w:val="28"/>
          <w:szCs w:val="28"/>
          <w:lang w:eastAsia="ar-SA"/>
        </w:rPr>
      </w:pPr>
      <w:r w:rsidRPr="0033061A">
        <w:rPr>
          <w:rFonts w:ascii="Times New Roman" w:hAnsi="Times New Roman"/>
          <w:sz w:val="28"/>
          <w:szCs w:val="28"/>
          <w:lang w:eastAsia="ar-SA"/>
        </w:rPr>
        <w:t>Данная программа рассчитана на принцип, целевого обучения. Для развития навыков пошагового построения борцовских ситуаций в систему обучения включены технические действия, комплексы логически взаимосвязанных технических действий.</w:t>
      </w:r>
    </w:p>
    <w:p w:rsidR="0033061A" w:rsidRPr="0033061A" w:rsidRDefault="0033061A" w:rsidP="0033061A">
      <w:pPr>
        <w:tabs>
          <w:tab w:val="left" w:pos="6765"/>
        </w:tabs>
        <w:spacing w:after="0"/>
        <w:ind w:firstLine="993"/>
        <w:rPr>
          <w:rFonts w:ascii="Times New Roman" w:hAnsi="Times New Roman"/>
          <w:sz w:val="28"/>
          <w:szCs w:val="28"/>
          <w:lang w:eastAsia="ar-SA"/>
        </w:rPr>
      </w:pPr>
      <w:r w:rsidRPr="0033061A">
        <w:rPr>
          <w:rFonts w:ascii="Times New Roman" w:hAnsi="Times New Roman"/>
          <w:sz w:val="28"/>
          <w:szCs w:val="28"/>
          <w:lang w:eastAsia="ar-SA"/>
        </w:rPr>
        <w:t>Программа включает учебный материал по предметным областям.</w:t>
      </w:r>
    </w:p>
    <w:p w:rsidR="0033061A" w:rsidRDefault="0033061A" w:rsidP="0033061A">
      <w:pPr>
        <w:spacing w:after="0" w:line="240" w:lineRule="auto"/>
        <w:ind w:firstLine="993"/>
        <w:jc w:val="both"/>
        <w:rPr>
          <w:rFonts w:ascii="Times New Roman" w:hAnsi="Times New Roman"/>
          <w:sz w:val="28"/>
        </w:rPr>
      </w:pPr>
      <w:r w:rsidRPr="0033061A">
        <w:rPr>
          <w:rFonts w:ascii="Times New Roman" w:hAnsi="Times New Roman"/>
          <w:sz w:val="28"/>
        </w:rPr>
        <w:t>Изучение и освоение предметных областей образовательной программы осуществляется в рамках проведения теоретических и практических занятий, включая тренировочные, физкультурные и спортивные мероприятия.</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sz w:val="28"/>
          <w:szCs w:val="28"/>
        </w:rPr>
        <w:t>Тренировка - сложный, многосторонний процесс, в котором действуют закономерности как общего, так и специального характера. Этот процесс осуществляется на основе определенных принципов, правил, научных и методических положений. Соблюдение нижеизложенных принципов является основополагающим моментом всей спортивной подготовки.</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сознательности:</w:t>
      </w:r>
      <w:r w:rsidRPr="00B30E59">
        <w:rPr>
          <w:rFonts w:ascii="Times New Roman" w:hAnsi="Times New Roman"/>
          <w:sz w:val="28"/>
          <w:szCs w:val="28"/>
        </w:rPr>
        <w:t xml:space="preserve"> определяет сознательное отношение спортсменов к своей подготовке, ясное и отчетливое понимание цели, задач, средств, методов тренировки. Предусматривает воспитание и особенно самовоспитание способности концентрировать, усиливать и направлять мысли и сознание на волевые и физические действия, на выполнение спортивных упражнений. </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активности:</w:t>
      </w:r>
      <w:r w:rsidRPr="00B30E59">
        <w:rPr>
          <w:rFonts w:ascii="Times New Roman" w:hAnsi="Times New Roman"/>
          <w:sz w:val="28"/>
          <w:szCs w:val="28"/>
        </w:rPr>
        <w:t xml:space="preserve"> определяет важнейшую роль самостоятельности спортсмена в практической реализации системы подготовки.</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специализации:</w:t>
      </w:r>
      <w:r w:rsidRPr="00B30E59">
        <w:rPr>
          <w:rFonts w:ascii="Times New Roman" w:hAnsi="Times New Roman"/>
          <w:sz w:val="28"/>
          <w:szCs w:val="28"/>
        </w:rPr>
        <w:t xml:space="preserve"> этот принцип указывает, что объективно необходимым условием для высших достижений является сосредоточение времени и сил на избранном предмете спортивных занятий. Специализированная направленность должна придаваться овладению техникой и тактикой, воспитанию волевых качеств, приобретению общего физического развития и т.д. Однако спортивная специализация является односторонней только по цели, путь к которой проходит через применение </w:t>
      </w:r>
      <w:r w:rsidRPr="00B30E59">
        <w:rPr>
          <w:rFonts w:ascii="Times New Roman" w:hAnsi="Times New Roman"/>
          <w:sz w:val="28"/>
          <w:szCs w:val="28"/>
        </w:rPr>
        <w:lastRenderedPageBreak/>
        <w:t>многих разнообразных упражнений и воздействий, через реализацию принципа всесторонности.</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всесторонности:</w:t>
      </w:r>
      <w:r w:rsidRPr="00B30E59">
        <w:rPr>
          <w:rFonts w:ascii="Times New Roman" w:hAnsi="Times New Roman"/>
          <w:sz w:val="28"/>
          <w:szCs w:val="28"/>
        </w:rPr>
        <w:t xml:space="preserve"> определяет необходимость всестороннего развития спортсмена, включая высокий моральный и культурный уровень, разносторонние волевые качества, физическое совершенство в целом. Специфика джиу-джитсу заключается в том, что от ученика требуется не только отличное знание техники, но и глубокие разносторонние теоретические и философские знания.</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системности:</w:t>
      </w:r>
      <w:r w:rsidRPr="00B30E59">
        <w:rPr>
          <w:rFonts w:ascii="Times New Roman" w:hAnsi="Times New Roman"/>
          <w:sz w:val="28"/>
          <w:szCs w:val="28"/>
        </w:rPr>
        <w:t xml:space="preserve"> определяет системный подход к спортивной подготовке - последовательность освоения базовой техники, теоретических и практических знаний, соответствующие этапу подготовки, возрасту, квалификации спортсмена методы и способы тренировки, многоуровневый и оперативный контроль результатов и т.д.</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возрастающих нагрузок:</w:t>
      </w:r>
      <w:r w:rsidRPr="00B30E59">
        <w:rPr>
          <w:rFonts w:ascii="Times New Roman" w:hAnsi="Times New Roman"/>
          <w:sz w:val="28"/>
          <w:szCs w:val="28"/>
        </w:rPr>
        <w:t xml:space="preserve"> правильное использование нагрузок и воздействий в процессе подготовки спортсменов основывается на принципе их возрастания. Этот принцип определяет четыре пути возрастания нагрузок, которые используются в зависимости от этапа подготовки, возраста и квалификации спортсмена: </w:t>
      </w:r>
    </w:p>
    <w:p w:rsidR="0033061A" w:rsidRPr="00B30E59" w:rsidRDefault="0033061A" w:rsidP="0033061A">
      <w:pPr>
        <w:numPr>
          <w:ilvl w:val="0"/>
          <w:numId w:val="37"/>
        </w:numPr>
        <w:tabs>
          <w:tab w:val="left" w:pos="993"/>
        </w:tabs>
        <w:spacing w:after="0" w:line="240" w:lineRule="auto"/>
        <w:ind w:left="0" w:firstLine="709"/>
        <w:jc w:val="both"/>
        <w:rPr>
          <w:rFonts w:ascii="Times New Roman" w:hAnsi="Times New Roman"/>
          <w:sz w:val="28"/>
          <w:szCs w:val="28"/>
        </w:rPr>
      </w:pPr>
      <w:r w:rsidRPr="00B30E59">
        <w:rPr>
          <w:rFonts w:ascii="Times New Roman" w:hAnsi="Times New Roman"/>
          <w:sz w:val="28"/>
          <w:szCs w:val="28"/>
        </w:rPr>
        <w:t>Постепенный</w:t>
      </w:r>
    </w:p>
    <w:p w:rsidR="0033061A" w:rsidRPr="00B30E59" w:rsidRDefault="0033061A" w:rsidP="0033061A">
      <w:pPr>
        <w:numPr>
          <w:ilvl w:val="0"/>
          <w:numId w:val="37"/>
        </w:numPr>
        <w:tabs>
          <w:tab w:val="left" w:pos="993"/>
        </w:tabs>
        <w:spacing w:after="0" w:line="240" w:lineRule="auto"/>
        <w:ind w:left="0" w:firstLine="709"/>
        <w:jc w:val="both"/>
        <w:rPr>
          <w:rFonts w:ascii="Times New Roman" w:hAnsi="Times New Roman"/>
          <w:sz w:val="28"/>
          <w:szCs w:val="28"/>
        </w:rPr>
      </w:pPr>
      <w:r w:rsidRPr="00B30E59">
        <w:rPr>
          <w:rFonts w:ascii="Times New Roman" w:hAnsi="Times New Roman"/>
          <w:sz w:val="28"/>
          <w:szCs w:val="28"/>
        </w:rPr>
        <w:t>Скачкообразный</w:t>
      </w:r>
    </w:p>
    <w:p w:rsidR="0033061A" w:rsidRPr="00B30E59" w:rsidRDefault="0033061A" w:rsidP="0033061A">
      <w:pPr>
        <w:numPr>
          <w:ilvl w:val="0"/>
          <w:numId w:val="37"/>
        </w:numPr>
        <w:tabs>
          <w:tab w:val="left" w:pos="993"/>
        </w:tabs>
        <w:spacing w:after="0" w:line="240" w:lineRule="auto"/>
        <w:ind w:left="0" w:firstLine="709"/>
        <w:jc w:val="both"/>
        <w:rPr>
          <w:rFonts w:ascii="Times New Roman" w:hAnsi="Times New Roman"/>
          <w:sz w:val="28"/>
          <w:szCs w:val="28"/>
        </w:rPr>
      </w:pPr>
      <w:r w:rsidRPr="00B30E59">
        <w:rPr>
          <w:rFonts w:ascii="Times New Roman" w:hAnsi="Times New Roman"/>
          <w:sz w:val="28"/>
          <w:szCs w:val="28"/>
        </w:rPr>
        <w:t>Ступенчатый</w:t>
      </w:r>
    </w:p>
    <w:p w:rsidR="0033061A" w:rsidRPr="00B30E59" w:rsidRDefault="0033061A" w:rsidP="0033061A">
      <w:pPr>
        <w:numPr>
          <w:ilvl w:val="0"/>
          <w:numId w:val="37"/>
        </w:numPr>
        <w:tabs>
          <w:tab w:val="left" w:pos="993"/>
        </w:tabs>
        <w:spacing w:after="0" w:line="240" w:lineRule="auto"/>
        <w:ind w:left="0" w:firstLine="709"/>
        <w:jc w:val="both"/>
        <w:rPr>
          <w:rFonts w:ascii="Times New Roman" w:hAnsi="Times New Roman"/>
          <w:sz w:val="28"/>
          <w:szCs w:val="28"/>
        </w:rPr>
      </w:pPr>
      <w:r w:rsidRPr="00B30E59">
        <w:rPr>
          <w:rFonts w:ascii="Times New Roman" w:hAnsi="Times New Roman"/>
          <w:sz w:val="28"/>
          <w:szCs w:val="28"/>
        </w:rPr>
        <w:t>Волнообразный</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повторности и постоянности:</w:t>
      </w:r>
      <w:r w:rsidRPr="00B30E59">
        <w:rPr>
          <w:rFonts w:ascii="Times New Roman" w:hAnsi="Times New Roman"/>
          <w:sz w:val="28"/>
          <w:szCs w:val="28"/>
        </w:rPr>
        <w:t xml:space="preserve"> определяет, что все многообразные задачи спортивной подготовки решаются через повторное выполнение упражнений, технических действий, заданий, тренировочных работ и занятий, соревновательных стартов и т.д. Повторение тренировочных и соревновательных нагрузок органически связано с интервалами времени между ними и с восстановительными процессами в организме спортсмена. При этом число повторений и нагрузок в них, цель, характер и продолжительность интервалов зависят от задач, средств и методов подготовки, а также связаны с этапом подготовки, возрастом и квалификацией спортсмена. Рост мастерства зависит от многолетнего и постоянного участия в тренировках. </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разнообразия и новизны:</w:t>
      </w:r>
      <w:r w:rsidRPr="00B30E59">
        <w:rPr>
          <w:rFonts w:ascii="Times New Roman" w:hAnsi="Times New Roman"/>
          <w:sz w:val="28"/>
          <w:szCs w:val="28"/>
        </w:rPr>
        <w:t xml:space="preserve"> определяет включение в подготовку спортсменов отличающихся от обычных по форме и содержанию упражнений, сохраняющих вместе с тем направленность на решение задач общей и специальной подготовки применительно к джиу-джитсу. Это также дает отдых для психической сферы, устающей от привычного фона занятий, усиливает воздействие всех применяемых средств и методов.</w:t>
      </w:r>
    </w:p>
    <w:p w:rsidR="0033061A" w:rsidRPr="00B30E59"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наглядности:</w:t>
      </w:r>
      <w:r w:rsidRPr="00B30E59">
        <w:rPr>
          <w:rFonts w:ascii="Times New Roman" w:hAnsi="Times New Roman"/>
          <w:sz w:val="28"/>
          <w:szCs w:val="28"/>
        </w:rPr>
        <w:t xml:space="preserve"> этот принцип не должен пониматься упрощенно, только как показ. Он предусматривает создание точного и полного представления о движении, тактике, манере поведения и соответствия выполнения этих действий представленной модели. Наглядное представление создается на разной основе и зависит от возрастных особенностей восприятия, квалификации и индивидуальных </w:t>
      </w:r>
      <w:r w:rsidRPr="00B30E59">
        <w:rPr>
          <w:rFonts w:ascii="Times New Roman" w:hAnsi="Times New Roman"/>
          <w:sz w:val="28"/>
          <w:szCs w:val="28"/>
        </w:rPr>
        <w:lastRenderedPageBreak/>
        <w:t>особенностей спортсмена. Например, в детском возрасте преобладает восприятие посредством зрения и двигательного копирования. Позже большее значение приобретает объяснение словами теоретических основ.</w:t>
      </w:r>
    </w:p>
    <w:p w:rsidR="0033061A" w:rsidRDefault="0033061A" w:rsidP="0033061A">
      <w:pPr>
        <w:spacing w:after="0" w:line="240" w:lineRule="auto"/>
        <w:ind w:firstLine="709"/>
        <w:jc w:val="both"/>
        <w:rPr>
          <w:rFonts w:ascii="Times New Roman" w:hAnsi="Times New Roman"/>
          <w:sz w:val="28"/>
          <w:szCs w:val="28"/>
        </w:rPr>
      </w:pPr>
      <w:r w:rsidRPr="00B30E59">
        <w:rPr>
          <w:rFonts w:ascii="Times New Roman" w:hAnsi="Times New Roman"/>
          <w:b/>
          <w:bCs/>
          <w:sz w:val="28"/>
          <w:szCs w:val="28"/>
        </w:rPr>
        <w:t>Принцип индивидуализации:</w:t>
      </w:r>
      <w:r w:rsidRPr="00B30E59">
        <w:rPr>
          <w:rFonts w:ascii="Times New Roman" w:hAnsi="Times New Roman"/>
          <w:sz w:val="28"/>
          <w:szCs w:val="28"/>
        </w:rPr>
        <w:t xml:space="preserve"> предусматривает индивидуальный подход к каждому спортсмену и реализует педагогический принцип доступности. На тренировке перед спортсменом необходимо ставить посильную задачу, учитывая его возраст, квалификацию, этап подготовки. Выполнение такой задачи вызывает уверенность в своих силах и стремление к выполнению более сложных задач.</w:t>
      </w:r>
    </w:p>
    <w:p w:rsidR="0033061A" w:rsidRPr="00B30E59" w:rsidRDefault="0033061A" w:rsidP="0033061A">
      <w:pPr>
        <w:widowControl w:val="0"/>
        <w:tabs>
          <w:tab w:val="left" w:pos="540"/>
          <w:tab w:val="left" w:pos="679"/>
        </w:tabs>
        <w:spacing w:after="0" w:line="240" w:lineRule="auto"/>
        <w:ind w:firstLine="851"/>
        <w:jc w:val="both"/>
        <w:rPr>
          <w:rFonts w:ascii="Times New Roman" w:hAnsi="Times New Roman"/>
          <w:sz w:val="28"/>
          <w:szCs w:val="28"/>
        </w:rPr>
      </w:pPr>
      <w:r w:rsidRPr="00B30E59">
        <w:rPr>
          <w:rFonts w:ascii="Times New Roman" w:hAnsi="Times New Roman"/>
          <w:sz w:val="28"/>
          <w:szCs w:val="28"/>
        </w:rPr>
        <w:t>В спортивной подготовке используются различные методы воспитания, обучения и тренировки. Эти методы определяют способы, приемы и организацию выполнения упражнений, заданий, требований. Цель любого метода — обеспечивать наибольшую эффективность используемых средств, для достижения поставленных задач. Один из основных методов - это упражнение, реализуемое тремя его разновидностями: повторным методом, игровым и соревновательным.</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b/>
          <w:sz w:val="28"/>
          <w:szCs w:val="28"/>
        </w:rPr>
        <w:t xml:space="preserve">Повторный метод. </w:t>
      </w:r>
      <w:r w:rsidRPr="00B30E59">
        <w:rPr>
          <w:rFonts w:ascii="Times New Roman" w:hAnsi="Times New Roman"/>
          <w:sz w:val="28"/>
          <w:szCs w:val="28"/>
        </w:rPr>
        <w:t>Основная цель повторного метода - выполнять движения, действия, задания определенное число раз, стараясь придерживаться требуемой формы и добиваясь совершенствования их выполнения. В зависимости от целей и задач этапа подготовки можно использовать повторный метод в разных вариантах, различающихся по характеру и величине проявляемых усилий (максимальный, умеренного воздействия и т.д.), по характеру повторности (повторный, интервальный и т.д.), по составу упражнения (целостный, расчлененный и т.д.).</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sz w:val="28"/>
          <w:szCs w:val="28"/>
        </w:rPr>
        <w:t>Повторный метод широко используется в спортивной подготовке борцов джиу-джитсу. Основными являются два вида (учикоми и ката).</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sz w:val="28"/>
          <w:szCs w:val="28"/>
        </w:rPr>
        <w:t>Многократное повторение приема или отдельных элементов приема (учикоми), как с партнером (учикомигейко), так и без партнера (тандекуреншу). Если многократное повторение приема или отдельных элементов приема выполняется с партнером без броска нататами, такое выполнение носит название (бутсукари).</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sz w:val="28"/>
          <w:szCs w:val="28"/>
        </w:rPr>
        <w:t>Для выполнения (учикомигейко) необходимо не только отрабатывать шдеш.иые фазы приема, но и моменты слияния двух фаз. На начальных стадиях изучения технических действий для отработки техники передвижений, поворотов, защит, бросков и ударов, а также для разминки рекомендуется выполнять упражнения без партнера (тандекуреншу). Выполнять упражнение следует как в правую, так и в левую сторон.</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b/>
          <w:sz w:val="28"/>
          <w:szCs w:val="28"/>
        </w:rPr>
        <w:t>Ката</w:t>
      </w:r>
      <w:r w:rsidRPr="00B30E59">
        <w:rPr>
          <w:rFonts w:ascii="Times New Roman" w:hAnsi="Times New Roman"/>
          <w:sz w:val="28"/>
          <w:szCs w:val="28"/>
        </w:rPr>
        <w:t xml:space="preserve"> - формализованное выполнение приемов в заранее известных условиях. Выполнение и разучивание ката можно проводить как полностью (выполнение последовательно всех входящих в ката приемов), так и поэлементно (многократное выполнение отдельных приемов, входящих в ката). На начальной стадии предпочтение от</w:t>
      </w:r>
      <w:r w:rsidRPr="00B30E59">
        <w:rPr>
          <w:rFonts w:ascii="Times New Roman" w:hAnsi="Times New Roman"/>
          <w:sz w:val="28"/>
          <w:szCs w:val="28"/>
        </w:rPr>
        <w:softHyphen/>
        <w:t>дается второй форме. Особенно необходимо выполнение ката для отработки правильности позиций и передвижений, поворотов и захватов. Скорость выполнения ката при показательных выступлениях строго регламентируется.</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sz w:val="28"/>
          <w:szCs w:val="28"/>
        </w:rPr>
        <w:lastRenderedPageBreak/>
        <w:t>При обучении технике джиу-джитсу повторным методом необходимо соблюдать следующие основные требования:</w:t>
      </w:r>
    </w:p>
    <w:p w:rsidR="0033061A" w:rsidRPr="00B30E59" w:rsidRDefault="0033061A" w:rsidP="0033061A">
      <w:pPr>
        <w:widowControl w:val="0"/>
        <w:numPr>
          <w:ilvl w:val="0"/>
          <w:numId w:val="38"/>
        </w:numPr>
        <w:spacing w:after="0" w:line="240" w:lineRule="auto"/>
        <w:jc w:val="both"/>
        <w:rPr>
          <w:rFonts w:ascii="Times New Roman" w:hAnsi="Times New Roman"/>
          <w:sz w:val="28"/>
          <w:szCs w:val="28"/>
        </w:rPr>
      </w:pPr>
      <w:r w:rsidRPr="00B30E59">
        <w:rPr>
          <w:rFonts w:ascii="Times New Roman" w:hAnsi="Times New Roman"/>
          <w:sz w:val="28"/>
          <w:szCs w:val="28"/>
        </w:rPr>
        <w:t xml:space="preserve"> во время упражнения строго контролировать правильность позиции ученика. Только выполняя это требование можно добиться эффективного выполнения техники и устойчивого равновесия;</w:t>
      </w:r>
    </w:p>
    <w:p w:rsidR="0033061A" w:rsidRPr="00B30E59" w:rsidRDefault="0033061A" w:rsidP="0033061A">
      <w:pPr>
        <w:widowControl w:val="0"/>
        <w:numPr>
          <w:ilvl w:val="0"/>
          <w:numId w:val="38"/>
        </w:numPr>
        <w:spacing w:after="0" w:line="240" w:lineRule="auto"/>
        <w:jc w:val="both"/>
        <w:rPr>
          <w:rFonts w:ascii="Times New Roman" w:hAnsi="Times New Roman"/>
          <w:sz w:val="28"/>
          <w:szCs w:val="28"/>
        </w:rPr>
      </w:pPr>
      <w:r w:rsidRPr="00B30E59">
        <w:rPr>
          <w:rFonts w:ascii="Times New Roman" w:hAnsi="Times New Roman"/>
          <w:sz w:val="28"/>
          <w:szCs w:val="28"/>
        </w:rPr>
        <w:t xml:space="preserve"> добиваться достижения учеником концентрации в нужный момент времени и в нужной точке пространства, что дает возможность полного контроля своих действий;</w:t>
      </w:r>
    </w:p>
    <w:p w:rsidR="0033061A" w:rsidRPr="00B30E59" w:rsidRDefault="0033061A" w:rsidP="0033061A">
      <w:pPr>
        <w:widowControl w:val="0"/>
        <w:numPr>
          <w:ilvl w:val="0"/>
          <w:numId w:val="38"/>
        </w:numPr>
        <w:spacing w:after="0" w:line="240" w:lineRule="auto"/>
        <w:jc w:val="both"/>
        <w:rPr>
          <w:rFonts w:ascii="Times New Roman" w:hAnsi="Times New Roman"/>
          <w:sz w:val="28"/>
          <w:szCs w:val="28"/>
        </w:rPr>
      </w:pPr>
      <w:r w:rsidRPr="00B30E59">
        <w:rPr>
          <w:rFonts w:ascii="Times New Roman" w:hAnsi="Times New Roman"/>
          <w:sz w:val="28"/>
          <w:szCs w:val="28"/>
        </w:rPr>
        <w:t xml:space="preserve"> добиваться при выполнении упражнений и технических действий правильного дыхания (каждой фазе технического действия должна соответствовать определенная фаза дыхания).</w:t>
      </w:r>
    </w:p>
    <w:p w:rsidR="0033061A" w:rsidRPr="00B30E59" w:rsidRDefault="0033061A" w:rsidP="0033061A">
      <w:pPr>
        <w:spacing w:after="0" w:line="240" w:lineRule="auto"/>
        <w:ind w:firstLine="360"/>
        <w:jc w:val="both"/>
        <w:rPr>
          <w:rFonts w:ascii="Times New Roman" w:hAnsi="Times New Roman"/>
          <w:sz w:val="28"/>
          <w:szCs w:val="28"/>
        </w:rPr>
      </w:pPr>
      <w:r w:rsidRPr="00B30E59">
        <w:rPr>
          <w:rFonts w:ascii="Times New Roman" w:hAnsi="Times New Roman"/>
          <w:b/>
          <w:sz w:val="28"/>
          <w:szCs w:val="28"/>
        </w:rPr>
        <w:t>Игровой метод</w:t>
      </w:r>
      <w:r w:rsidRPr="00B30E59">
        <w:rPr>
          <w:rFonts w:ascii="Times New Roman" w:hAnsi="Times New Roman"/>
          <w:sz w:val="28"/>
          <w:szCs w:val="28"/>
        </w:rPr>
        <w:t>. Движения, действия, задания, выполняемые с учебной, воспитательной и тренировочными целями в форме игры позволяют сохранить интерес в процессе занятия, особенно у юных спортсменов. В спортивной подготовке борцов джиу-джитсу можно использовать выполнение отдельных заданий в подвижных играх, элементы спортивных игр и спортивные игры в разных вариантах.</w:t>
      </w:r>
    </w:p>
    <w:p w:rsidR="0033061A" w:rsidRPr="00B30E59" w:rsidRDefault="0033061A" w:rsidP="0033061A">
      <w:pPr>
        <w:spacing w:after="0" w:line="240" w:lineRule="auto"/>
        <w:jc w:val="both"/>
        <w:rPr>
          <w:rFonts w:ascii="Times New Roman" w:hAnsi="Times New Roman"/>
          <w:sz w:val="28"/>
          <w:szCs w:val="28"/>
        </w:rPr>
      </w:pPr>
      <w:r w:rsidRPr="00B30E59">
        <w:rPr>
          <w:rFonts w:ascii="Times New Roman" w:hAnsi="Times New Roman"/>
          <w:b/>
          <w:sz w:val="28"/>
          <w:szCs w:val="28"/>
        </w:rPr>
        <w:t>Соревновательный метод.</w:t>
      </w:r>
      <w:r w:rsidRPr="00B30E59">
        <w:rPr>
          <w:rFonts w:ascii="Times New Roman" w:hAnsi="Times New Roman"/>
          <w:sz w:val="28"/>
          <w:szCs w:val="28"/>
        </w:rPr>
        <w:t xml:space="preserve"> </w:t>
      </w:r>
      <w:r w:rsidRPr="00B30E59">
        <w:rPr>
          <w:rFonts w:ascii="Times New Roman" w:hAnsi="Times New Roman"/>
          <w:bCs/>
          <w:sz w:val="28"/>
          <w:szCs w:val="28"/>
        </w:rPr>
        <w:t>Упражнения и задания выполняются в виде состязаний, вызывающих проявление резервных сил и возможностей, воспитывающих бойцовские качества, создающих психологическую подготовленность. Соревновательные методы незаменимы при необходимости выбрать наилучшие из нескольких вариантов решения одной и той же задачи (разные способы подготовки атакующих действий, тактические комбинации и др.). В подготовке борца джиу-джитсу одним из соревновательных методов является рандори - совокупность свободных действий (приемов) в условиях, приближенных к реальной борьбе. Используются следующие виды рандори:</w:t>
      </w:r>
    </w:p>
    <w:p w:rsidR="0033061A" w:rsidRPr="00B30E59" w:rsidRDefault="0033061A" w:rsidP="0033061A">
      <w:pPr>
        <w:pStyle w:val="1e"/>
        <w:autoSpaceDE w:val="0"/>
        <w:autoSpaceDN w:val="0"/>
        <w:adjustRightInd w:val="0"/>
        <w:spacing w:after="0" w:line="240" w:lineRule="auto"/>
        <w:ind w:left="0"/>
        <w:jc w:val="both"/>
        <w:rPr>
          <w:rFonts w:ascii="Times New Roman" w:hAnsi="Times New Roman"/>
          <w:bCs/>
          <w:sz w:val="28"/>
          <w:szCs w:val="28"/>
        </w:rPr>
      </w:pPr>
      <w:r w:rsidRPr="00B30E59">
        <w:rPr>
          <w:rFonts w:ascii="Times New Roman" w:hAnsi="Times New Roman"/>
          <w:bCs/>
          <w:sz w:val="28"/>
          <w:szCs w:val="28"/>
        </w:rPr>
        <w:t>- Какари гейко - борьба с односторонним нападением с частичным или полным сопротивлением противника (уке). Уке не имеет права атаковать и контратаковать. Задача нападающего (тори) - пробиться через защиту уке и вывести его в невыгодное положение. На начальных стадиях подготовки (1-2 год обучения) рекомендуется ограничивать тори единичной атакой. После каждой атаки уке и тори возвращаются в исходное положение и начинают борьбу вновь.</w:t>
      </w:r>
    </w:p>
    <w:p w:rsidR="0033061A" w:rsidRPr="00B30E59" w:rsidRDefault="0033061A" w:rsidP="0033061A">
      <w:pPr>
        <w:pStyle w:val="1e"/>
        <w:tabs>
          <w:tab w:val="left" w:pos="142"/>
        </w:tabs>
        <w:autoSpaceDE w:val="0"/>
        <w:autoSpaceDN w:val="0"/>
        <w:adjustRightInd w:val="0"/>
        <w:spacing w:after="0" w:line="240" w:lineRule="auto"/>
        <w:ind w:left="0"/>
        <w:jc w:val="both"/>
        <w:rPr>
          <w:rFonts w:ascii="Times New Roman" w:hAnsi="Times New Roman"/>
          <w:bCs/>
          <w:sz w:val="28"/>
          <w:szCs w:val="28"/>
        </w:rPr>
      </w:pPr>
      <w:r w:rsidRPr="00B30E59">
        <w:rPr>
          <w:rFonts w:ascii="Times New Roman" w:hAnsi="Times New Roman"/>
          <w:bCs/>
          <w:sz w:val="28"/>
          <w:szCs w:val="28"/>
        </w:rPr>
        <w:t>- Якусоку гейко - борьба с частичным сопротивлением противника в заранее заданной ситуации.</w:t>
      </w:r>
    </w:p>
    <w:p w:rsidR="0033061A" w:rsidRPr="00B30E59" w:rsidRDefault="0033061A" w:rsidP="0033061A">
      <w:pPr>
        <w:pStyle w:val="1e"/>
        <w:tabs>
          <w:tab w:val="left" w:pos="142"/>
        </w:tabs>
        <w:autoSpaceDE w:val="0"/>
        <w:autoSpaceDN w:val="0"/>
        <w:adjustRightInd w:val="0"/>
        <w:spacing w:after="0" w:line="240" w:lineRule="auto"/>
        <w:ind w:left="0"/>
        <w:jc w:val="both"/>
        <w:rPr>
          <w:rFonts w:ascii="Times New Roman" w:hAnsi="Times New Roman"/>
          <w:bCs/>
          <w:sz w:val="28"/>
          <w:szCs w:val="28"/>
        </w:rPr>
      </w:pPr>
      <w:r w:rsidRPr="00B30E59">
        <w:rPr>
          <w:rFonts w:ascii="Times New Roman" w:hAnsi="Times New Roman"/>
          <w:bCs/>
          <w:sz w:val="28"/>
          <w:szCs w:val="28"/>
        </w:rPr>
        <w:t>- Дзю гейко - свободные схватки при произвольном движении противников. Можно применять и другие формы, например:</w:t>
      </w:r>
    </w:p>
    <w:p w:rsidR="0033061A" w:rsidRPr="00B30E59" w:rsidRDefault="0033061A" w:rsidP="0033061A">
      <w:pPr>
        <w:tabs>
          <w:tab w:val="left" w:pos="142"/>
        </w:tabs>
        <w:autoSpaceDE w:val="0"/>
        <w:autoSpaceDN w:val="0"/>
        <w:adjustRightInd w:val="0"/>
        <w:spacing w:after="0" w:line="240" w:lineRule="auto"/>
        <w:jc w:val="both"/>
        <w:rPr>
          <w:rFonts w:ascii="Times New Roman" w:hAnsi="Times New Roman"/>
          <w:bCs/>
          <w:sz w:val="28"/>
          <w:szCs w:val="28"/>
        </w:rPr>
      </w:pPr>
      <w:r w:rsidRPr="00B30E59">
        <w:rPr>
          <w:rFonts w:ascii="Times New Roman" w:hAnsi="Times New Roman"/>
          <w:bCs/>
          <w:sz w:val="28"/>
          <w:szCs w:val="28"/>
        </w:rPr>
        <w:t>- Суто-гейко - технически лучше подготовленный ученик принимает без сопротивления или с незначительным сопротивлением атаки своего соперника, разрешает ему проводить приемы, исправляет в процессе борьбы ошибки атакующего.</w:t>
      </w:r>
    </w:p>
    <w:p w:rsidR="0033061A" w:rsidRPr="00B30E59" w:rsidRDefault="0033061A" w:rsidP="0033061A">
      <w:pPr>
        <w:tabs>
          <w:tab w:val="left" w:pos="142"/>
        </w:tabs>
        <w:autoSpaceDE w:val="0"/>
        <w:autoSpaceDN w:val="0"/>
        <w:adjustRightInd w:val="0"/>
        <w:spacing w:after="0" w:line="240" w:lineRule="auto"/>
        <w:jc w:val="both"/>
        <w:rPr>
          <w:rFonts w:ascii="Times New Roman" w:hAnsi="Times New Roman"/>
          <w:bCs/>
          <w:sz w:val="28"/>
          <w:szCs w:val="28"/>
        </w:rPr>
      </w:pPr>
      <w:r w:rsidRPr="00B30E59">
        <w:rPr>
          <w:rFonts w:ascii="Times New Roman" w:hAnsi="Times New Roman"/>
          <w:bCs/>
          <w:sz w:val="28"/>
          <w:szCs w:val="28"/>
        </w:rPr>
        <w:t xml:space="preserve">- Кумиката-рандори - тори старается применить лучший прием индивидуальной техники. Цель тори - навязать сопернику свой прием, привести его в тактически невыгодное положение. Упражнение </w:t>
      </w:r>
      <w:r w:rsidRPr="00B30E59">
        <w:rPr>
          <w:rFonts w:ascii="Times New Roman" w:hAnsi="Times New Roman"/>
          <w:bCs/>
          <w:sz w:val="28"/>
          <w:szCs w:val="28"/>
        </w:rPr>
        <w:lastRenderedPageBreak/>
        <w:t>проводится с различными партнерами, время работы с одним партнером не должно превышать 2-3 минуты.</w:t>
      </w:r>
    </w:p>
    <w:p w:rsidR="0033061A" w:rsidRPr="00B30E59" w:rsidRDefault="0033061A" w:rsidP="0033061A">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B30E59">
        <w:rPr>
          <w:rFonts w:ascii="Times New Roman" w:hAnsi="Times New Roman"/>
          <w:bCs/>
          <w:sz w:val="28"/>
          <w:szCs w:val="28"/>
        </w:rPr>
        <w:t>Все варианты рандори могут применяться для отработки приемов как в комплексе, так и для отработки отдельно техники бросков, защит, ударов, захватов.</w:t>
      </w:r>
    </w:p>
    <w:p w:rsidR="0033061A" w:rsidRPr="005E7A2A" w:rsidRDefault="0033061A" w:rsidP="0033061A">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Cs/>
          <w:sz w:val="28"/>
          <w:szCs w:val="28"/>
        </w:rPr>
        <w:t>Особое внимание необходимо уделять отработке ударов и бросков во взаимосвязи с защитами, выполняя разнообразные связки из этих технических действий.</w:t>
      </w:r>
    </w:p>
    <w:p w:rsidR="0033061A" w:rsidRPr="005E7A2A" w:rsidRDefault="0033061A" w:rsidP="001606F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Cs/>
          <w:sz w:val="28"/>
          <w:szCs w:val="28"/>
        </w:rPr>
        <w:t>Только использование всех методов спортивной подготовки в правильно выбранном соотношении может дать оптимальный результат.</w:t>
      </w:r>
    </w:p>
    <w:p w:rsidR="005E7A2A" w:rsidRPr="005E7A2A" w:rsidRDefault="005E7A2A" w:rsidP="005E7A2A">
      <w:pPr>
        <w:pStyle w:val="25"/>
        <w:shd w:val="clear" w:color="auto" w:fill="auto"/>
        <w:spacing w:before="0" w:after="0" w:line="240" w:lineRule="auto"/>
        <w:ind w:firstLine="851"/>
        <w:jc w:val="both"/>
        <w:rPr>
          <w:rFonts w:ascii="Times New Roman" w:hAnsi="Times New Roman" w:cs="Times New Roman"/>
        </w:rPr>
      </w:pPr>
      <w:r w:rsidRPr="005E7A2A">
        <w:rPr>
          <w:rStyle w:val="29"/>
          <w:rFonts w:eastAsiaTheme="minorHAnsi"/>
          <w:sz w:val="28"/>
          <w:szCs w:val="28"/>
        </w:rPr>
        <w:t xml:space="preserve">Общая физическая подготовка (ОФП) </w:t>
      </w:r>
      <w:r w:rsidRPr="005E7A2A">
        <w:rPr>
          <w:rFonts w:ascii="Times New Roman" w:hAnsi="Times New Roman" w:cs="Times New Roman"/>
          <w:color w:val="000000"/>
          <w:lang w:eastAsia="ru-RU" w:bidi="ru-RU"/>
        </w:rPr>
        <w:t>- процесс воспитания физических качеств и развития функциональных возможностей организма, создающих благоприятные условия для совершенствования всех сторон тренировки.</w:t>
      </w:r>
    </w:p>
    <w:p w:rsidR="005E7A2A" w:rsidRPr="005E7A2A" w:rsidRDefault="005E7A2A" w:rsidP="005E7A2A">
      <w:pPr>
        <w:pStyle w:val="25"/>
        <w:shd w:val="clear" w:color="auto" w:fill="auto"/>
        <w:spacing w:before="0" w:after="0" w:line="240" w:lineRule="auto"/>
        <w:ind w:firstLine="851"/>
        <w:jc w:val="both"/>
        <w:rPr>
          <w:rFonts w:ascii="Times New Roman" w:hAnsi="Times New Roman" w:cs="Times New Roman"/>
        </w:rPr>
      </w:pPr>
      <w:r w:rsidRPr="005E7A2A">
        <w:rPr>
          <w:rFonts w:ascii="Times New Roman" w:hAnsi="Times New Roman" w:cs="Times New Roman"/>
          <w:color w:val="000000"/>
          <w:lang w:eastAsia="ru-RU" w:bidi="ru-RU"/>
        </w:rPr>
        <w:t>Средства ОФП: бег, ходьба на лыжах, плавание, подвижные и спортивные игры, упражнения с отягощениями и др.</w:t>
      </w:r>
    </w:p>
    <w:p w:rsidR="005E7A2A" w:rsidRPr="005E7A2A" w:rsidRDefault="005E7A2A" w:rsidP="005E7A2A">
      <w:pPr>
        <w:pStyle w:val="25"/>
        <w:shd w:val="clear" w:color="auto" w:fill="auto"/>
        <w:spacing w:before="0" w:after="0" w:line="240" w:lineRule="auto"/>
        <w:ind w:right="180" w:firstLine="851"/>
        <w:jc w:val="both"/>
        <w:rPr>
          <w:rFonts w:ascii="Times New Roman" w:hAnsi="Times New Roman" w:cs="Times New Roman"/>
        </w:rPr>
      </w:pPr>
      <w:r w:rsidRPr="005E7A2A">
        <w:rPr>
          <w:rStyle w:val="29"/>
          <w:rFonts w:eastAsiaTheme="minorHAnsi"/>
          <w:sz w:val="28"/>
          <w:szCs w:val="28"/>
        </w:rPr>
        <w:t xml:space="preserve">Специальная физическая подготовка (СФП) </w:t>
      </w:r>
      <w:r w:rsidRPr="005E7A2A">
        <w:rPr>
          <w:rFonts w:ascii="Times New Roman" w:hAnsi="Times New Roman" w:cs="Times New Roman"/>
          <w:color w:val="000000"/>
          <w:lang w:eastAsia="ru-RU" w:bidi="ru-RU"/>
        </w:rPr>
        <w:t>- укрепление органов и систем (дыхательной, сердечно-сосудистой, мышечной), повышение их функциональных возможностей, развитие двигательных качеств строго применительно к требованиям избранного вида спорта.</w:t>
      </w:r>
    </w:p>
    <w:p w:rsidR="005E7A2A" w:rsidRPr="005E7A2A" w:rsidRDefault="005E7A2A" w:rsidP="005E7A2A">
      <w:pPr>
        <w:pStyle w:val="25"/>
        <w:shd w:val="clear" w:color="auto" w:fill="auto"/>
        <w:spacing w:before="0" w:after="0" w:line="240" w:lineRule="auto"/>
        <w:ind w:firstLine="851"/>
        <w:jc w:val="both"/>
        <w:rPr>
          <w:rFonts w:ascii="Times New Roman" w:hAnsi="Times New Roman" w:cs="Times New Roman"/>
        </w:rPr>
      </w:pPr>
      <w:r w:rsidRPr="005E7A2A">
        <w:rPr>
          <w:rFonts w:ascii="Times New Roman" w:hAnsi="Times New Roman" w:cs="Times New Roman"/>
          <w:color w:val="000000"/>
          <w:lang w:eastAsia="ru-RU" w:bidi="ru-RU"/>
        </w:rPr>
        <w:t>Средства СФП: соревновательные и специальные подготовительные упражнения.</w:t>
      </w:r>
    </w:p>
    <w:p w:rsidR="005E7A2A" w:rsidRPr="005E7A2A" w:rsidRDefault="005E7A2A" w:rsidP="005E7A2A">
      <w:pPr>
        <w:pStyle w:val="25"/>
        <w:shd w:val="clear" w:color="auto" w:fill="auto"/>
        <w:spacing w:before="0" w:after="0" w:line="240" w:lineRule="auto"/>
        <w:ind w:firstLine="851"/>
        <w:jc w:val="both"/>
        <w:rPr>
          <w:rFonts w:ascii="Times New Roman" w:hAnsi="Times New Roman" w:cs="Times New Roman"/>
        </w:rPr>
      </w:pPr>
      <w:r w:rsidRPr="005E7A2A">
        <w:rPr>
          <w:rStyle w:val="29"/>
          <w:rFonts w:eastAsiaTheme="minorHAnsi"/>
          <w:sz w:val="28"/>
          <w:szCs w:val="28"/>
        </w:rPr>
        <w:t xml:space="preserve">Техническая подготовка </w:t>
      </w:r>
      <w:r w:rsidRPr="005E7A2A">
        <w:rPr>
          <w:rFonts w:ascii="Times New Roman" w:hAnsi="Times New Roman" w:cs="Times New Roman"/>
          <w:color w:val="000000"/>
          <w:lang w:eastAsia="ru-RU" w:bidi="ru-RU"/>
        </w:rPr>
        <w:t>- процесс овладения системой движений (техникой), ориентированной на достижение максимальных результатов в спортивной дисциплине.</w:t>
      </w:r>
    </w:p>
    <w:p w:rsidR="005E7A2A" w:rsidRPr="005E7A2A" w:rsidRDefault="005E7A2A" w:rsidP="005E7A2A">
      <w:pPr>
        <w:pStyle w:val="25"/>
        <w:shd w:val="clear" w:color="auto" w:fill="auto"/>
        <w:spacing w:before="0" w:after="0" w:line="240" w:lineRule="auto"/>
        <w:ind w:firstLine="851"/>
        <w:jc w:val="both"/>
        <w:rPr>
          <w:rFonts w:ascii="Times New Roman" w:hAnsi="Times New Roman" w:cs="Times New Roman"/>
        </w:rPr>
      </w:pPr>
      <w:r w:rsidRPr="005E7A2A">
        <w:rPr>
          <w:rStyle w:val="29"/>
          <w:rFonts w:eastAsiaTheme="minorHAnsi"/>
          <w:sz w:val="28"/>
          <w:szCs w:val="28"/>
        </w:rPr>
        <w:t xml:space="preserve">Тактическая подготовка </w:t>
      </w:r>
      <w:r w:rsidRPr="005E7A2A">
        <w:rPr>
          <w:rFonts w:ascii="Times New Roman" w:hAnsi="Times New Roman" w:cs="Times New Roman"/>
          <w:color w:val="000000"/>
          <w:lang w:eastAsia="ru-RU" w:bidi="ru-RU"/>
        </w:rPr>
        <w:t>- процесс овладения оптимальных методов ведения состязания.</w:t>
      </w:r>
    </w:p>
    <w:p w:rsidR="005E7A2A" w:rsidRPr="005E7A2A" w:rsidRDefault="005E7A2A" w:rsidP="005E7A2A">
      <w:pPr>
        <w:pStyle w:val="25"/>
        <w:shd w:val="clear" w:color="auto" w:fill="auto"/>
        <w:spacing w:before="0" w:after="0" w:line="240" w:lineRule="auto"/>
        <w:ind w:right="180" w:firstLine="851"/>
        <w:jc w:val="both"/>
        <w:rPr>
          <w:rFonts w:ascii="Times New Roman" w:hAnsi="Times New Roman" w:cs="Times New Roman"/>
        </w:rPr>
      </w:pPr>
      <w:r w:rsidRPr="005E7A2A">
        <w:rPr>
          <w:rStyle w:val="29"/>
          <w:rFonts w:eastAsiaTheme="minorHAnsi"/>
          <w:sz w:val="28"/>
          <w:szCs w:val="28"/>
        </w:rPr>
        <w:t xml:space="preserve">Теоретическая подготовка </w:t>
      </w:r>
      <w:r w:rsidRPr="005E7A2A">
        <w:rPr>
          <w:rFonts w:ascii="Times New Roman" w:hAnsi="Times New Roman" w:cs="Times New Roman"/>
          <w:color w:val="000000"/>
          <w:lang w:eastAsia="ru-RU" w:bidi="ru-RU"/>
        </w:rPr>
        <w:t>- процесс усвоения совокупности знаний: методических, медико-биологических, психологических основ тренировки и соревнований, о спортивном инвентаре, оборудовании и др.</w:t>
      </w:r>
    </w:p>
    <w:p w:rsidR="005E7A2A" w:rsidRPr="005E7A2A" w:rsidRDefault="005E7A2A" w:rsidP="005E7A2A">
      <w:pPr>
        <w:pStyle w:val="25"/>
        <w:shd w:val="clear" w:color="auto" w:fill="auto"/>
        <w:spacing w:before="0" w:after="0" w:line="240" w:lineRule="auto"/>
        <w:ind w:right="180" w:firstLine="851"/>
        <w:jc w:val="both"/>
        <w:rPr>
          <w:rFonts w:ascii="Times New Roman" w:hAnsi="Times New Roman" w:cs="Times New Roman"/>
        </w:rPr>
      </w:pPr>
      <w:r w:rsidRPr="005E7A2A">
        <w:rPr>
          <w:rStyle w:val="29"/>
          <w:rFonts w:eastAsiaTheme="minorHAnsi"/>
          <w:sz w:val="28"/>
          <w:szCs w:val="28"/>
        </w:rPr>
        <w:t xml:space="preserve">Психологическая подготовка </w:t>
      </w:r>
      <w:r w:rsidRPr="005E7A2A">
        <w:rPr>
          <w:rFonts w:ascii="Times New Roman" w:hAnsi="Times New Roman" w:cs="Times New Roman"/>
          <w:color w:val="000000"/>
          <w:lang w:eastAsia="ru-RU" w:bidi="ru-RU"/>
        </w:rPr>
        <w:t>- система психолого-педагогических воздействий, применяемых с целью формирования и совершенствования свойств личности и психических качеств спортсмена, необходимых для подготовки к соревнованиям и надежного выступления в них.</w:t>
      </w:r>
    </w:p>
    <w:p w:rsidR="005E7A2A" w:rsidRPr="005E7A2A" w:rsidRDefault="005E7A2A" w:rsidP="005E7A2A">
      <w:pPr>
        <w:pStyle w:val="25"/>
        <w:shd w:val="clear" w:color="auto" w:fill="auto"/>
        <w:spacing w:before="0" w:after="0" w:line="240" w:lineRule="auto"/>
        <w:ind w:right="180" w:firstLine="851"/>
        <w:jc w:val="both"/>
        <w:rPr>
          <w:rFonts w:ascii="Times New Roman" w:hAnsi="Times New Roman" w:cs="Times New Roman"/>
        </w:rPr>
      </w:pPr>
      <w:r w:rsidRPr="005E7A2A">
        <w:rPr>
          <w:rStyle w:val="29"/>
          <w:rFonts w:eastAsiaTheme="minorHAnsi"/>
          <w:sz w:val="28"/>
          <w:szCs w:val="28"/>
        </w:rPr>
        <w:t xml:space="preserve">Инструкторская и судейская практика </w:t>
      </w:r>
      <w:r w:rsidRPr="005E7A2A">
        <w:rPr>
          <w:rFonts w:ascii="Times New Roman" w:hAnsi="Times New Roman" w:cs="Times New Roman"/>
          <w:color w:val="000000"/>
          <w:lang w:eastAsia="ru-RU" w:bidi="ru-RU"/>
        </w:rPr>
        <w:t>- освоение элементарных умений и навыков ведения учебной работы и судейства соревнований. Она проводится учащимися учебно-тренировочных групп и спортивного совершенствования. Учащиеся этих групп готовятся к роли инструктора, помощника тренера в организации и проведении занятий и соревнований в качестве судей.</w:t>
      </w:r>
    </w:p>
    <w:p w:rsidR="00C61572" w:rsidRPr="00C61572" w:rsidRDefault="00C61572" w:rsidP="00C61572">
      <w:pPr>
        <w:pStyle w:val="62"/>
        <w:shd w:val="clear" w:color="auto" w:fill="auto"/>
        <w:spacing w:after="0"/>
        <w:ind w:firstLine="740"/>
        <w:jc w:val="both"/>
        <w:rPr>
          <w:sz w:val="28"/>
          <w:szCs w:val="28"/>
        </w:rPr>
      </w:pPr>
      <w:r w:rsidRPr="00C61572">
        <w:rPr>
          <w:sz w:val="28"/>
          <w:szCs w:val="28"/>
        </w:rPr>
        <w:t>Основные средства тренировки</w:t>
      </w:r>
    </w:p>
    <w:p w:rsidR="00C61572" w:rsidRPr="00C61572" w:rsidRDefault="00C61572" w:rsidP="00C61572">
      <w:pPr>
        <w:pStyle w:val="62"/>
        <w:spacing w:before="0" w:after="0" w:line="240" w:lineRule="auto"/>
        <w:ind w:firstLine="740"/>
        <w:jc w:val="both"/>
        <w:rPr>
          <w:b w:val="0"/>
          <w:sz w:val="28"/>
          <w:szCs w:val="28"/>
        </w:rPr>
      </w:pPr>
      <w:r w:rsidRPr="00C61572">
        <w:rPr>
          <w:sz w:val="28"/>
          <w:szCs w:val="28"/>
        </w:rPr>
        <w:t>Строевые упражнения</w:t>
      </w:r>
      <w:r w:rsidRPr="00C61572">
        <w:rPr>
          <w:b w:val="0"/>
          <w:sz w:val="28"/>
          <w:szCs w:val="28"/>
        </w:rPr>
        <w:t>. Общие понятия о строе, строевых упражнениях и командах. Действия в строю, на месте и в движении:</w:t>
      </w:r>
      <w:r w:rsidRPr="00C61572">
        <w:rPr>
          <w:sz w:val="28"/>
          <w:szCs w:val="28"/>
        </w:rPr>
        <w:t xml:space="preserve"> </w:t>
      </w:r>
      <w:r w:rsidRPr="00C61572">
        <w:rPr>
          <w:b w:val="0"/>
          <w:sz w:val="28"/>
          <w:szCs w:val="28"/>
        </w:rPr>
        <w:t>построение, расчет,</w:t>
      </w:r>
      <w:r w:rsidRPr="00C61572">
        <w:t xml:space="preserve"> </w:t>
      </w:r>
      <w:r w:rsidRPr="00C61572">
        <w:rPr>
          <w:b w:val="0"/>
          <w:sz w:val="28"/>
          <w:szCs w:val="28"/>
        </w:rPr>
        <w:t xml:space="preserve">рапорт, приветствие, повороты, перестроения, </w:t>
      </w:r>
      <w:r w:rsidRPr="00C61572">
        <w:rPr>
          <w:b w:val="0"/>
          <w:sz w:val="28"/>
          <w:szCs w:val="28"/>
        </w:rPr>
        <w:lastRenderedPageBreak/>
        <w:t>размыкания и смыкание строя, перемена направления движения, остановка во время движения шагом и бегом, переход с шага на бег и с бега на шаг, изменение скорости движения.</w:t>
      </w:r>
    </w:p>
    <w:p w:rsidR="00C61572" w:rsidRPr="00C61572" w:rsidRDefault="00C61572" w:rsidP="00C61572">
      <w:pPr>
        <w:pStyle w:val="62"/>
        <w:spacing w:before="0" w:after="0" w:line="240" w:lineRule="auto"/>
        <w:ind w:firstLine="740"/>
        <w:jc w:val="both"/>
        <w:rPr>
          <w:b w:val="0"/>
          <w:sz w:val="28"/>
          <w:szCs w:val="28"/>
        </w:rPr>
      </w:pPr>
      <w:r w:rsidRPr="00C61572">
        <w:rPr>
          <w:sz w:val="28"/>
          <w:szCs w:val="28"/>
        </w:rPr>
        <w:t>Общеподготовительные координационные и развивающие упражнения</w:t>
      </w:r>
      <w:r w:rsidRPr="00C61572">
        <w:rPr>
          <w:b w:val="0"/>
          <w:sz w:val="28"/>
          <w:szCs w:val="28"/>
        </w:rPr>
        <w:t>. Выполняются в условиях различной опоры (твердой, мягкой, подвижной, воздушной, водной) и в разных плоскостях пространства (фронтальной, продольной, поперечной)</w:t>
      </w:r>
    </w:p>
    <w:p w:rsidR="00C61572" w:rsidRPr="00C61572" w:rsidRDefault="00C61572" w:rsidP="00C61572">
      <w:pPr>
        <w:pStyle w:val="62"/>
        <w:spacing w:before="0" w:after="0" w:line="240" w:lineRule="auto"/>
        <w:ind w:firstLine="740"/>
        <w:jc w:val="both"/>
        <w:rPr>
          <w:b w:val="0"/>
          <w:sz w:val="28"/>
          <w:szCs w:val="28"/>
        </w:rPr>
      </w:pPr>
      <w:r w:rsidRPr="00C61572">
        <w:rPr>
          <w:b w:val="0"/>
          <w:sz w:val="28"/>
          <w:szCs w:val="28"/>
        </w:rPr>
        <w:t>Ходьба обычная, спиной вперед, боком, на носках, на пятках, в полуприседе, спортивная, на лыжах разными способами.</w:t>
      </w:r>
    </w:p>
    <w:p w:rsidR="00C61572" w:rsidRPr="00C61572" w:rsidRDefault="00C61572" w:rsidP="00C61572">
      <w:pPr>
        <w:pStyle w:val="62"/>
        <w:spacing w:before="0" w:after="0" w:line="240" w:lineRule="auto"/>
        <w:ind w:firstLine="740"/>
        <w:jc w:val="both"/>
        <w:rPr>
          <w:b w:val="0"/>
          <w:sz w:val="28"/>
          <w:szCs w:val="28"/>
        </w:rPr>
      </w:pPr>
      <w:r w:rsidRPr="005E7A2A">
        <w:rPr>
          <w:sz w:val="28"/>
          <w:szCs w:val="28"/>
        </w:rPr>
        <w:t>Бег на короткие дистанции</w:t>
      </w:r>
      <w:r w:rsidRPr="00C61572">
        <w:rPr>
          <w:b w:val="0"/>
          <w:sz w:val="28"/>
          <w:szCs w:val="28"/>
        </w:rPr>
        <w:t xml:space="preserve"> из различных стартовых положений, на средние и длинные дистанции, по пересеченной местности, с преодолением различных препятствий, по песку, по воде, вперед, назад, боком, с подниманием ноги, касаясь пятками ягодиц, с поворотами, с ускорениями.</w:t>
      </w:r>
    </w:p>
    <w:p w:rsidR="00C61572" w:rsidRPr="00C61572" w:rsidRDefault="00C61572" w:rsidP="00C61572">
      <w:pPr>
        <w:pStyle w:val="62"/>
        <w:spacing w:before="0" w:after="0" w:line="240" w:lineRule="auto"/>
        <w:ind w:firstLine="740"/>
        <w:jc w:val="both"/>
        <w:rPr>
          <w:b w:val="0"/>
          <w:sz w:val="28"/>
          <w:szCs w:val="28"/>
        </w:rPr>
      </w:pPr>
      <w:r w:rsidRPr="00C61572">
        <w:rPr>
          <w:b w:val="0"/>
          <w:sz w:val="28"/>
          <w:szCs w:val="28"/>
        </w:rPr>
        <w:t>Прыжки в длину и высоту, с места и с разбега, на одной и на двух ногах, вперед, назад, боком, с вращениями, простые и опорные через козла, коня, на батуте, в воду с тумбы, с трамплина.</w:t>
      </w:r>
    </w:p>
    <w:p w:rsidR="00C61572" w:rsidRPr="00C61572" w:rsidRDefault="00C61572" w:rsidP="00C61572">
      <w:pPr>
        <w:pStyle w:val="62"/>
        <w:spacing w:before="0" w:after="0" w:line="240" w:lineRule="auto"/>
        <w:ind w:firstLine="740"/>
        <w:jc w:val="both"/>
        <w:rPr>
          <w:b w:val="0"/>
          <w:sz w:val="28"/>
          <w:szCs w:val="28"/>
        </w:rPr>
      </w:pPr>
      <w:r w:rsidRPr="005E7A2A">
        <w:rPr>
          <w:sz w:val="28"/>
          <w:szCs w:val="28"/>
        </w:rPr>
        <w:t>Переползания</w:t>
      </w:r>
      <w:r w:rsidRPr="00C61572">
        <w:rPr>
          <w:b w:val="0"/>
          <w:sz w:val="28"/>
          <w:szCs w:val="28"/>
        </w:rPr>
        <w:t xml:space="preserve"> на скамейке вперед, назад, на животе вперед, назад, в стороны, боком, на руках в положении лежа на спине, ногами вперед, назад, лежа на боку, сидя в положении руки перед грудью с помощью ног.</w:t>
      </w:r>
    </w:p>
    <w:p w:rsidR="00C61572" w:rsidRPr="00C61572" w:rsidRDefault="00C61572" w:rsidP="00C61572">
      <w:pPr>
        <w:pStyle w:val="62"/>
        <w:spacing w:before="0" w:after="0" w:line="240" w:lineRule="auto"/>
        <w:ind w:firstLine="740"/>
        <w:jc w:val="both"/>
        <w:rPr>
          <w:b w:val="0"/>
          <w:sz w:val="28"/>
          <w:szCs w:val="28"/>
        </w:rPr>
      </w:pPr>
      <w:r w:rsidRPr="005E7A2A">
        <w:rPr>
          <w:sz w:val="28"/>
          <w:szCs w:val="28"/>
        </w:rPr>
        <w:t>Упражнения без предметов</w:t>
      </w:r>
      <w:r w:rsidRPr="00C61572">
        <w:rPr>
          <w:b w:val="0"/>
          <w:sz w:val="28"/>
          <w:szCs w:val="28"/>
        </w:rPr>
        <w:t>:</w:t>
      </w:r>
      <w:r w:rsidRPr="00C61572">
        <w:rPr>
          <w:b w:val="0"/>
          <w:sz w:val="28"/>
          <w:szCs w:val="28"/>
        </w:rPr>
        <w:tab/>
        <w:t>сгибание, разгибание, отведение</w:t>
      </w:r>
    </w:p>
    <w:p w:rsidR="00C61572" w:rsidRPr="00C61572" w:rsidRDefault="00C61572" w:rsidP="00C61572">
      <w:pPr>
        <w:pStyle w:val="62"/>
        <w:spacing w:before="0" w:after="0" w:line="240" w:lineRule="auto"/>
        <w:ind w:firstLine="740"/>
        <w:jc w:val="both"/>
        <w:rPr>
          <w:b w:val="0"/>
          <w:sz w:val="28"/>
          <w:szCs w:val="28"/>
        </w:rPr>
      </w:pPr>
      <w:r w:rsidRPr="00C61572">
        <w:rPr>
          <w:b w:val="0"/>
          <w:sz w:val="28"/>
          <w:szCs w:val="28"/>
        </w:rPr>
        <w:t>приведение, вращение руки вперед и вверх, вращение вперед и внутрь; круговые движения в лучезапястных, локтевых, плечевых, голеностопных, коленных, тазобедерных суставах; наклоны туловища вперед, назад, в сторону; повороты головы и туловища.</w:t>
      </w:r>
    </w:p>
    <w:p w:rsidR="00C61572" w:rsidRPr="00C61572" w:rsidRDefault="00C61572" w:rsidP="00C61572">
      <w:pPr>
        <w:pStyle w:val="62"/>
        <w:spacing w:before="0" w:after="0" w:line="240" w:lineRule="auto"/>
        <w:ind w:firstLine="740"/>
        <w:jc w:val="both"/>
        <w:rPr>
          <w:b w:val="0"/>
          <w:sz w:val="28"/>
          <w:szCs w:val="28"/>
        </w:rPr>
      </w:pPr>
      <w:r w:rsidRPr="005E7A2A">
        <w:rPr>
          <w:sz w:val="28"/>
          <w:szCs w:val="28"/>
        </w:rPr>
        <w:t>Комплексы утренней гигиенической гимнастики</w:t>
      </w:r>
      <w:r w:rsidRPr="00C61572">
        <w:rPr>
          <w:b w:val="0"/>
          <w:sz w:val="28"/>
          <w:szCs w:val="28"/>
        </w:rPr>
        <w:t>.</w:t>
      </w:r>
    </w:p>
    <w:p w:rsidR="00C61572" w:rsidRPr="00C61572" w:rsidRDefault="00C61572" w:rsidP="00C61572">
      <w:pPr>
        <w:pStyle w:val="62"/>
        <w:shd w:val="clear" w:color="auto" w:fill="auto"/>
        <w:spacing w:before="0" w:after="0" w:line="240" w:lineRule="auto"/>
        <w:ind w:firstLine="740"/>
        <w:jc w:val="both"/>
        <w:rPr>
          <w:b w:val="0"/>
          <w:sz w:val="28"/>
          <w:szCs w:val="28"/>
        </w:rPr>
      </w:pPr>
      <w:r w:rsidRPr="005E7A2A">
        <w:rPr>
          <w:sz w:val="28"/>
          <w:szCs w:val="28"/>
        </w:rPr>
        <w:t>Упражнения с предметами:</w:t>
      </w:r>
      <w:r w:rsidRPr="00C61572">
        <w:rPr>
          <w:b w:val="0"/>
          <w:sz w:val="28"/>
          <w:szCs w:val="28"/>
        </w:rPr>
        <w:t xml:space="preserve"> скакалками, гимнастическими палками, набивными мячами, гантелями, резиновым амортизатором, гирями, штангой и другими отягощениями.</w:t>
      </w:r>
      <w:r>
        <w:rPr>
          <w:b w:val="0"/>
          <w:sz w:val="28"/>
          <w:szCs w:val="28"/>
        </w:rPr>
        <w:t xml:space="preserve"> </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Упражнения на гимнастических снарядах и тренажерах:</w:t>
      </w:r>
      <w:r w:rsidRPr="00C61572">
        <w:rPr>
          <w:rFonts w:ascii="Times New Roman" w:hAnsi="Times New Roman"/>
          <w:bCs/>
          <w:sz w:val="28"/>
          <w:szCs w:val="28"/>
        </w:rPr>
        <w:tab/>
        <w:t>на</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гимнастической стенке, канате, перекладине, кольцах, брусьях, шесте, гимнастической скамейке.</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Акробатические упражнения:</w:t>
      </w:r>
      <w:r w:rsidRPr="00C61572">
        <w:rPr>
          <w:rFonts w:ascii="Times New Roman" w:hAnsi="Times New Roman"/>
          <w:bCs/>
          <w:sz w:val="28"/>
          <w:szCs w:val="28"/>
        </w:rPr>
        <w:t xml:space="preserve"> кувырки вперед и назад, кувырки назад с выходом в стойку на руках, кувырок-полет в длину, высоту, через препятствие (манекен, стул и т. п.), кувырок из сходного положения основная стойка, одна нога впереди; кувырок через левое (правое) плечо; кувырок, скрестив голени; кувырок из стойки на голове и руках, из стойки на руках; переворот вперед, боком; подъем разгибом из положения лёжа на спине; сальто вперед с разбега.</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Спортивные игры</w:t>
      </w:r>
      <w:r w:rsidRPr="00C61572">
        <w:rPr>
          <w:rFonts w:ascii="Times New Roman" w:hAnsi="Times New Roman"/>
          <w:bCs/>
          <w:sz w:val="28"/>
          <w:szCs w:val="28"/>
        </w:rPr>
        <w:t>: баскетбол, футбол, волейбол.</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 xml:space="preserve">Подвижные игры и эстафеты с элементами бега, прыжков, кувырков, переползаний, с переноской, расстановкой и собиранием предметов, </w:t>
      </w:r>
      <w:r w:rsidRPr="00C61572">
        <w:rPr>
          <w:rFonts w:ascii="Times New Roman" w:hAnsi="Times New Roman"/>
          <w:bCs/>
          <w:sz w:val="28"/>
          <w:szCs w:val="28"/>
        </w:rPr>
        <w:lastRenderedPageBreak/>
        <w:t>переноской груза, с применением перечисленных элементов в различных сочетаниях.</w:t>
      </w:r>
    </w:p>
    <w:p w:rsidR="00C61572" w:rsidRPr="005E7A2A" w:rsidRDefault="00C61572" w:rsidP="00C61572">
      <w:pPr>
        <w:tabs>
          <w:tab w:val="left" w:pos="142"/>
        </w:tabs>
        <w:autoSpaceDE w:val="0"/>
        <w:autoSpaceDN w:val="0"/>
        <w:adjustRightInd w:val="0"/>
        <w:spacing w:after="0" w:line="276" w:lineRule="auto"/>
        <w:ind w:firstLine="709"/>
        <w:jc w:val="both"/>
        <w:rPr>
          <w:rFonts w:ascii="Times New Roman" w:hAnsi="Times New Roman"/>
          <w:b/>
          <w:bCs/>
          <w:sz w:val="28"/>
          <w:szCs w:val="28"/>
        </w:rPr>
      </w:pPr>
      <w:r w:rsidRPr="005E7A2A">
        <w:rPr>
          <w:rFonts w:ascii="Times New Roman" w:hAnsi="Times New Roman"/>
          <w:b/>
          <w:bCs/>
          <w:sz w:val="28"/>
          <w:szCs w:val="28"/>
        </w:rPr>
        <w:t>Специально подготовительные координационные и развивающие упражнения.</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Страховка и самоконтроль при падениях: падение вперед с коленей, из стойки, с прыжка, падение назад с поворотом и приземлением на грудь, падение с прыжка, падение на спину и на бок из положения сидя, из полного приседа, из стойки, из стойки на одной ноге, с прыжка, падение через палку на бок, стоя к ней спиной, лицом; падение на спину кувырком в воздухе (сальто), падение на бок кувырком вперед, держась за одноименную руку партнера, падение вперед и назад через партнера, стоящего на четвереньках, падение на бок с поворотом в воздухе на 270° из упора лежа.</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Упражнения на мосту:</w:t>
      </w:r>
      <w:r w:rsidRPr="00C61572">
        <w:rPr>
          <w:rFonts w:ascii="Times New Roman" w:hAnsi="Times New Roman"/>
          <w:bCs/>
          <w:sz w:val="28"/>
          <w:szCs w:val="28"/>
        </w:rPr>
        <w:t xml:space="preserve"> в упоре головой в ковер движения вперед-назад, в стороны, кругообразные движения, вставание на мост из положения лежа на спине, кувырком вперед, из стойки с помощью и без помощи партнера, движения в положении на мосту вперед-назад, с поворотом головы, забегание на мосту с помощью и без помощи партнера, перевороты на мосту, движения</w:t>
      </w:r>
      <w:r>
        <w:rPr>
          <w:rFonts w:ascii="Times New Roman" w:hAnsi="Times New Roman"/>
          <w:bCs/>
          <w:sz w:val="28"/>
          <w:szCs w:val="28"/>
        </w:rPr>
        <w:t xml:space="preserve"> </w:t>
      </w:r>
      <w:r w:rsidRPr="00C61572">
        <w:rPr>
          <w:rFonts w:ascii="Times New Roman" w:hAnsi="Times New Roman"/>
          <w:bCs/>
          <w:sz w:val="28"/>
          <w:szCs w:val="28"/>
        </w:rPr>
        <w:t>на мосту с сидящим на груди партнером, с гирей в, руках, вставание с моста, уходы с моста без партнера и с партнером, проводящим удержание.</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Имитационные упражнения</w:t>
      </w:r>
      <w:r w:rsidRPr="00C61572">
        <w:rPr>
          <w:rFonts w:ascii="Times New Roman" w:hAnsi="Times New Roman"/>
          <w:bCs/>
          <w:sz w:val="28"/>
          <w:szCs w:val="28"/>
        </w:rPr>
        <w:t xml:space="preserve"> с включением элементов приемов и защит без партнера, с манекеном, с партнером, подсечки по набивному и теннисному мячу (неподвижному, падающему, отскакивающему от земли), на тренажере «резиновый борец», с резиновым амортизатором.</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Упражнения с манекеном</w:t>
      </w:r>
      <w:r w:rsidRPr="00C61572">
        <w:rPr>
          <w:rFonts w:ascii="Times New Roman" w:hAnsi="Times New Roman"/>
          <w:bCs/>
          <w:sz w:val="28"/>
          <w:szCs w:val="28"/>
        </w:rPr>
        <w:t>: поднимание, переноска на руках, на плече, на голове, на спине, на бедре, на стопе и т. п., повороты, перетаскивания через себя из положения лежа на спине, перекаты в сторону в захвате туловища с рукой, приседание, наклоны, бег, броски толчком рук вперед, назад (через голову), в сторону.</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Парные упражнения</w:t>
      </w:r>
      <w:r w:rsidRPr="00C61572">
        <w:rPr>
          <w:rFonts w:ascii="Times New Roman" w:hAnsi="Times New Roman"/>
          <w:bCs/>
          <w:sz w:val="28"/>
          <w:szCs w:val="28"/>
        </w:rPr>
        <w:t>: кувырки вперед и назад, перевороты назад, приседания, вращения, прыжки, наклоны, ходьба и бег с партнером, сидящим на плечах, в захвате на «мельницу», лежащим на руках впереди, на одной ноге, с захватом ног, сидящим на спине; поднимание партнера из разных исходных положений захватом ног спереди, захватом на «мельницу», обхватом туловища, обхватом туловища сзади, захватом сзади под коленки, под плечи, обратным захватом ног и др., отрывы партнера от ковра в захвате на «крест» переползание с партнером, сидящим на спине, лежащим на спине поперек и продольно.</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5E7A2A">
        <w:rPr>
          <w:rFonts w:ascii="Times New Roman" w:hAnsi="Times New Roman"/>
          <w:b/>
          <w:bCs/>
          <w:sz w:val="28"/>
          <w:szCs w:val="28"/>
        </w:rPr>
        <w:t>Подвижные игры с элементами единоборств</w:t>
      </w:r>
      <w:r w:rsidRPr="00C61572">
        <w:rPr>
          <w:rFonts w:ascii="Times New Roman" w:hAnsi="Times New Roman"/>
          <w:bCs/>
          <w:sz w:val="28"/>
          <w:szCs w:val="28"/>
        </w:rPr>
        <w:t>.</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lastRenderedPageBreak/>
        <w:t>Игры в касание, направленные на формирование умений маневрировать, сохранять различные позы и дистанции. Игры на формирование умений осуществлять блокирующие (взаимоисключающие) захваты и освобождаться от них. Игры на формирование умений осуществлять обоюдные одноименные захваты и освобождаться от них. Игры с блокировкой захватов партнера посредством уходов. Игры на формирование умений теснить, выталкивать партнера и противостоять теснению при взаимных одноименных захватах, при блокирующих захватах. Игры с отрывом партнера от ковра и противодействие этому при взаимных одноименных захватах. Игры на формирование умений</w:t>
      </w:r>
      <w:r>
        <w:rPr>
          <w:rFonts w:ascii="Times New Roman" w:hAnsi="Times New Roman"/>
          <w:bCs/>
          <w:sz w:val="28"/>
          <w:szCs w:val="28"/>
        </w:rPr>
        <w:t xml:space="preserve"> </w:t>
      </w:r>
      <w:r w:rsidRPr="00C61572">
        <w:rPr>
          <w:rFonts w:ascii="Times New Roman" w:hAnsi="Times New Roman"/>
          <w:bCs/>
          <w:sz w:val="28"/>
          <w:szCs w:val="28"/>
        </w:rPr>
        <w:t>быстро находить и осуществлять дебютные атакующие решения из неудобных исходных положений (лежа на спине, на животе, ногами друг к другу и т. п.).</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Исходные положения: в начале и конце тренировки, соревновательной схватки, формы приветствия в стойке, стоя на коленях.</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Стойки: левосторонняя, правосторонняя, фронтальная, высокая, средняя, низкая, атакующая, защитная.</w:t>
      </w:r>
    </w:p>
    <w:p w:rsidR="00C61572" w:rsidRPr="00C61572" w:rsidRDefault="00C61572" w:rsidP="00C61572">
      <w:pPr>
        <w:tabs>
          <w:tab w:val="left" w:pos="142"/>
        </w:tabs>
        <w:autoSpaceDE w:val="0"/>
        <w:autoSpaceDN w:val="0"/>
        <w:adjustRightInd w:val="0"/>
        <w:spacing w:after="0" w:line="276" w:lineRule="auto"/>
        <w:ind w:firstLine="709"/>
        <w:jc w:val="both"/>
        <w:rPr>
          <w:rFonts w:ascii="Times New Roman" w:hAnsi="Times New Roman"/>
          <w:bCs/>
          <w:sz w:val="28"/>
          <w:szCs w:val="28"/>
        </w:rPr>
      </w:pPr>
      <w:r w:rsidRPr="00C61572">
        <w:rPr>
          <w:rFonts w:ascii="Times New Roman" w:hAnsi="Times New Roman"/>
          <w:bCs/>
          <w:sz w:val="28"/>
          <w:szCs w:val="28"/>
        </w:rPr>
        <w:t>Дистанции: ближняя, дальняя, средняя, вне захвата.</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C61572">
        <w:rPr>
          <w:rFonts w:ascii="Times New Roman" w:hAnsi="Times New Roman"/>
          <w:bCs/>
          <w:sz w:val="28"/>
          <w:szCs w:val="28"/>
        </w:rPr>
        <w:t>Передвижения: вперед, назад, влево, вправо, шагами, с подставлением</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C61572">
        <w:rPr>
          <w:rFonts w:ascii="Times New Roman" w:hAnsi="Times New Roman"/>
          <w:bCs/>
          <w:sz w:val="28"/>
          <w:szCs w:val="28"/>
        </w:rPr>
        <w:t>ноги. Повороты: налево - вперед направо - назад, направо - кругом (с</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C61572">
        <w:rPr>
          <w:rFonts w:ascii="Times New Roman" w:hAnsi="Times New Roman"/>
          <w:bCs/>
          <w:sz w:val="28"/>
          <w:szCs w:val="28"/>
        </w:rPr>
        <w:t>поворотом на 180°).</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
          <w:bCs/>
          <w:sz w:val="28"/>
          <w:szCs w:val="28"/>
        </w:rPr>
        <w:t>Подготовка к броскам</w:t>
      </w:r>
      <w:r w:rsidRPr="00C61572">
        <w:rPr>
          <w:rFonts w:ascii="Times New Roman" w:hAnsi="Times New Roman"/>
          <w:bCs/>
          <w:sz w:val="28"/>
          <w:szCs w:val="28"/>
        </w:rPr>
        <w:t>: выведением из равновесия назад, влево - назад, влево - в сторону, влево - вперед, вперед, вправо - вперед, в сторону, вправо - назад.</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
          <w:bCs/>
          <w:sz w:val="28"/>
          <w:szCs w:val="28"/>
        </w:rPr>
        <w:t>Положения борьбы лежа</w:t>
      </w:r>
      <w:r w:rsidRPr="00C61572">
        <w:rPr>
          <w:rFonts w:ascii="Times New Roman" w:hAnsi="Times New Roman"/>
          <w:bCs/>
          <w:sz w:val="28"/>
          <w:szCs w:val="28"/>
        </w:rPr>
        <w:t>: стойка на одном колене, на четвереньках; высед, лежа на животе, лежа на спине.</w:t>
      </w:r>
    </w:p>
    <w:p w:rsidR="00C61572" w:rsidRP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
          <w:bCs/>
          <w:sz w:val="28"/>
          <w:szCs w:val="28"/>
        </w:rPr>
        <w:t>Перемещения в борьбе лежа</w:t>
      </w:r>
      <w:r w:rsidRPr="00C61572">
        <w:rPr>
          <w:rFonts w:ascii="Times New Roman" w:hAnsi="Times New Roman"/>
          <w:bCs/>
          <w:sz w:val="28"/>
          <w:szCs w:val="28"/>
        </w:rPr>
        <w:t>: в стойке на одном колене; выседа вправо, влево в упоре лежа, подтягивание лежа на животе; упоре лежа отжимания волной; повороты на боку вокруг вертикальной оси, лежа на спине вращение ноги (ног) в коленной суставе, движения на мосту, лежа на спине перевороты сгибанием ног в тазобедренном суставе.</w:t>
      </w:r>
    </w:p>
    <w:p w:rsidR="00C61572" w:rsidRDefault="00C61572" w:rsidP="00C61572">
      <w:pPr>
        <w:tabs>
          <w:tab w:val="left" w:pos="142"/>
        </w:tabs>
        <w:autoSpaceDE w:val="0"/>
        <w:autoSpaceDN w:val="0"/>
        <w:adjustRightInd w:val="0"/>
        <w:spacing w:after="0" w:line="240" w:lineRule="auto"/>
        <w:ind w:firstLine="709"/>
        <w:jc w:val="both"/>
        <w:rPr>
          <w:rFonts w:ascii="Times New Roman" w:hAnsi="Times New Roman"/>
          <w:bCs/>
          <w:sz w:val="28"/>
          <w:szCs w:val="28"/>
        </w:rPr>
      </w:pPr>
      <w:r w:rsidRPr="005E7A2A">
        <w:rPr>
          <w:rFonts w:ascii="Times New Roman" w:hAnsi="Times New Roman"/>
          <w:b/>
          <w:bCs/>
          <w:sz w:val="28"/>
          <w:szCs w:val="28"/>
        </w:rPr>
        <w:t>Взаиморасположения борцов при проведении приемов в стойке</w:t>
      </w:r>
      <w:r w:rsidRPr="00C61572">
        <w:rPr>
          <w:rFonts w:ascii="Times New Roman" w:hAnsi="Times New Roman"/>
          <w:bCs/>
          <w:sz w:val="28"/>
          <w:szCs w:val="28"/>
        </w:rPr>
        <w:t>: атакующий в высокой стойке, атакуемый в высокой, средней, низкой стойках; атакующий в средней стойке, атакуемый в высокой, средней, низкой стойках; атакующий в низкой стойке, атакуемый в высокой, средней, низкой стойках.</w:t>
      </w:r>
    </w:p>
    <w:p w:rsidR="0033061A" w:rsidRDefault="0033061A" w:rsidP="00C61572">
      <w:pPr>
        <w:spacing w:after="0" w:line="240" w:lineRule="auto"/>
        <w:ind w:firstLine="709"/>
        <w:jc w:val="both"/>
        <w:rPr>
          <w:rFonts w:ascii="Times New Roman" w:hAnsi="Times New Roman"/>
          <w:sz w:val="28"/>
          <w:szCs w:val="28"/>
        </w:rPr>
      </w:pPr>
    </w:p>
    <w:p w:rsidR="005E7A2A" w:rsidRPr="00C15E6D" w:rsidRDefault="005E7A2A" w:rsidP="005E7A2A">
      <w:pPr>
        <w:pStyle w:val="a4"/>
        <w:numPr>
          <w:ilvl w:val="1"/>
          <w:numId w:val="10"/>
        </w:numPr>
        <w:spacing w:after="0" w:line="240" w:lineRule="auto"/>
        <w:ind w:left="0" w:hanging="11"/>
        <w:jc w:val="center"/>
        <w:rPr>
          <w:rFonts w:ascii="Times New Roman" w:hAnsi="Times New Roman" w:cs="Times New Roman"/>
          <w:b/>
          <w:sz w:val="28"/>
          <w:szCs w:val="28"/>
          <w:u w:val="single"/>
        </w:rPr>
      </w:pPr>
      <w:r w:rsidRPr="00C15E6D">
        <w:rPr>
          <w:rFonts w:ascii="Times New Roman" w:hAnsi="Times New Roman" w:cs="Times New Roman"/>
          <w:b/>
          <w:sz w:val="28"/>
          <w:szCs w:val="28"/>
          <w:u w:val="single"/>
        </w:rPr>
        <w:t>Программный материал для учебно-тренировочных занятий на этапе начальной подготовке</w:t>
      </w:r>
    </w:p>
    <w:p w:rsidR="0033061A" w:rsidRPr="0033061A" w:rsidRDefault="0033061A" w:rsidP="0033061A">
      <w:pPr>
        <w:spacing w:after="0" w:line="240" w:lineRule="auto"/>
        <w:ind w:firstLine="993"/>
        <w:jc w:val="both"/>
        <w:rPr>
          <w:rFonts w:ascii="Times New Roman" w:hAnsi="Times New Roman"/>
          <w:sz w:val="28"/>
        </w:rPr>
      </w:pPr>
    </w:p>
    <w:p w:rsidR="0073365B" w:rsidRDefault="0073365B" w:rsidP="0073365B">
      <w:pPr>
        <w:spacing w:after="0" w:line="240" w:lineRule="auto"/>
        <w:ind w:left="360"/>
        <w:jc w:val="both"/>
        <w:rPr>
          <w:rFonts w:ascii="Times New Roman" w:hAnsi="Times New Roman" w:cs="Times New Roman"/>
          <w:b/>
          <w:bCs/>
          <w:i/>
          <w:sz w:val="28"/>
          <w:szCs w:val="28"/>
          <w:u w:val="single"/>
        </w:rPr>
      </w:pPr>
      <w:r>
        <w:rPr>
          <w:rFonts w:ascii="Times New Roman" w:hAnsi="Times New Roman" w:cs="Times New Roman"/>
          <w:b/>
          <w:bCs/>
          <w:i/>
          <w:sz w:val="28"/>
          <w:szCs w:val="28"/>
          <w:u w:val="single"/>
        </w:rPr>
        <w:t>Этап н</w:t>
      </w:r>
      <w:r w:rsidRPr="0073365B">
        <w:rPr>
          <w:rFonts w:ascii="Times New Roman" w:hAnsi="Times New Roman" w:cs="Times New Roman"/>
          <w:b/>
          <w:bCs/>
          <w:i/>
          <w:sz w:val="28"/>
          <w:szCs w:val="28"/>
          <w:u w:val="single"/>
        </w:rPr>
        <w:t>ачальной</w:t>
      </w:r>
      <w:r>
        <w:rPr>
          <w:rFonts w:ascii="Times New Roman" w:hAnsi="Times New Roman" w:cs="Times New Roman"/>
          <w:b/>
          <w:bCs/>
          <w:i/>
          <w:sz w:val="28"/>
          <w:szCs w:val="28"/>
          <w:u w:val="single"/>
        </w:rPr>
        <w:t xml:space="preserve"> </w:t>
      </w:r>
      <w:r w:rsidRPr="0073365B">
        <w:rPr>
          <w:rFonts w:ascii="Times New Roman" w:hAnsi="Times New Roman" w:cs="Times New Roman"/>
          <w:b/>
          <w:bCs/>
          <w:i/>
          <w:sz w:val="28"/>
          <w:szCs w:val="28"/>
          <w:u w:val="single"/>
        </w:rPr>
        <w:t xml:space="preserve">подготовки (НП) 1 год обучения </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1. Технико-тактическая подготовка</w:t>
      </w:r>
      <w:r w:rsidRPr="0073365B">
        <w:rPr>
          <w:rFonts w:ascii="Times New Roman" w:hAnsi="Times New Roman" w:cs="Times New Roman"/>
          <w:b/>
          <w:bCs/>
          <w:sz w:val="28"/>
          <w:szCs w:val="28"/>
        </w:rPr>
        <w:t xml:space="preserve">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1.1.Техника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падений - укемиваза: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на спину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на бок (вправо и влево)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через партнера на спину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Кувырок вперед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Кувырок назад</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Основные стойки - сизей: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Шизен-хантай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Дзиго-хантай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Миги-шизентай, хидари-шизентай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Миги-дзиготай, хидари-дзиготай</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передвижений - синтай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Аюми-аши (передвижения обычными шагами)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Цуги-аши (передвижение подшагиванием)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поворотов и подворотов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90 градусов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180 градусов </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захватов – кумиката: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 рукав-отворот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 рукав-одежда на спине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Захваты за запястья </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бросков - нагеваза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Деаси-бараи (боковая подсечка)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О-сото-гари (отхват)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О-госи (бросок через бедро захватом на спине)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Моротэ-сеой-наге (бросок через плечо двумя руками)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борьбы лежа - неваза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Кеса-гатаме (удержание сбоку)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Еко-сихо-гатаме (удержание поперек с захватом ноги и пояса)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Уде-гарами (узел поперек)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Дзюдзи-гатаме (перегибание локтя захватом руки двумя ногами)</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ударов – атэмиваза: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Мае-ате (удар кулаком вперед)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Мае-гери (удар ногой вперед)</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защит - укеваза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Аге-уде-уке (верхняя защита предплечьем)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Гедан-бараи (нижняя защита предплечьем)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Сбор информации о противнике (вес, рост, физическое развитие)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опережающих действий (захватов)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Проведение в учебном поединке в борьбе лежа определенного вида удержания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Анализ проведенного учебного поединка (свои технические действия, технические действия противника)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Выбор стойки в зависимости от атакующих действий противника в учебном поединке</w:t>
      </w:r>
    </w:p>
    <w:p w:rsidR="0073365B" w:rsidRPr="0073365B" w:rsidRDefault="0073365B" w:rsidP="0073365B">
      <w:pPr>
        <w:pStyle w:val="af8"/>
        <w:spacing w:before="0" w:beforeAutospacing="0" w:after="0" w:afterAutospacing="0"/>
        <w:ind w:left="360"/>
        <w:jc w:val="both"/>
        <w:rPr>
          <w:sz w:val="28"/>
          <w:szCs w:val="28"/>
        </w:rPr>
      </w:pPr>
      <w:r w:rsidRPr="0073365B">
        <w:rPr>
          <w:i/>
          <w:iCs/>
          <w:sz w:val="28"/>
          <w:szCs w:val="28"/>
        </w:rPr>
        <w:t>2.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2.1.</w:t>
      </w:r>
      <w:r>
        <w:rPr>
          <w:rFonts w:ascii="Times New Roman" w:hAnsi="Times New Roman" w:cs="Times New Roman"/>
          <w:sz w:val="28"/>
          <w:szCs w:val="28"/>
        </w:rPr>
        <w:t xml:space="preserve"> </w:t>
      </w:r>
      <w:r w:rsidRPr="0073365B">
        <w:rPr>
          <w:rFonts w:ascii="Times New Roman" w:hAnsi="Times New Roman" w:cs="Times New Roman"/>
          <w:sz w:val="28"/>
          <w:szCs w:val="28"/>
        </w:rPr>
        <w:t>Специальная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2.2.</w:t>
      </w:r>
      <w:r>
        <w:rPr>
          <w:rFonts w:ascii="Times New Roman" w:hAnsi="Times New Roman" w:cs="Times New Roman"/>
          <w:sz w:val="28"/>
          <w:szCs w:val="28"/>
        </w:rPr>
        <w:t xml:space="preserve"> </w:t>
      </w:r>
      <w:r w:rsidRPr="0073365B">
        <w:rPr>
          <w:rFonts w:ascii="Times New Roman" w:hAnsi="Times New Roman" w:cs="Times New Roman"/>
          <w:sz w:val="28"/>
          <w:szCs w:val="28"/>
        </w:rPr>
        <w:t>Общая физическая подготовка 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 </w:t>
      </w:r>
      <w:r w:rsidRPr="0073365B">
        <w:rPr>
          <w:rFonts w:ascii="Times New Roman" w:hAnsi="Times New Roman" w:cs="Times New Roman"/>
          <w:i/>
          <w:sz w:val="28"/>
          <w:szCs w:val="28"/>
        </w:rPr>
        <w:t>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3.1. Волевая подготовка 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Проведение поединков с моделированием ситуаций, приближенных к реальным соревнованиям;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Выполнение заведомо сложных технических действий в поединке с более сильным противником;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3.2.</w:t>
      </w:r>
      <w:r>
        <w:rPr>
          <w:rFonts w:ascii="Times New Roman" w:hAnsi="Times New Roman" w:cs="Times New Roman"/>
          <w:sz w:val="28"/>
          <w:szCs w:val="28"/>
        </w:rPr>
        <w:t xml:space="preserve"> </w:t>
      </w:r>
      <w:r w:rsidRPr="0073365B">
        <w:rPr>
          <w:rFonts w:ascii="Times New Roman" w:hAnsi="Times New Roman" w:cs="Times New Roman"/>
          <w:sz w:val="28"/>
          <w:szCs w:val="28"/>
        </w:rPr>
        <w:t>Нравственная</w:t>
      </w:r>
      <w:r w:rsidRPr="0073365B">
        <w:rPr>
          <w:rFonts w:ascii="Times New Roman" w:hAnsi="Times New Roman" w:cs="Times New Roman"/>
          <w:sz w:val="28"/>
          <w:szCs w:val="28"/>
        </w:rPr>
        <w:tab/>
        <w:t xml:space="preserve">подготовка. Развитие нравственных качеств (трудолюбия, вежливости, взаимопомощи, дисциплинированности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5. </w:t>
      </w:r>
      <w:r w:rsidRPr="0073365B">
        <w:rPr>
          <w:rFonts w:ascii="Times New Roman" w:hAnsi="Times New Roman" w:cs="Times New Roman"/>
          <w:i/>
          <w:sz w:val="28"/>
          <w:szCs w:val="28"/>
        </w:rPr>
        <w:t>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Участвовать в показательных выступлениях.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6. </w:t>
      </w:r>
      <w:r w:rsidRPr="0073365B">
        <w:rPr>
          <w:rFonts w:ascii="Times New Roman" w:hAnsi="Times New Roman" w:cs="Times New Roman"/>
          <w:i/>
          <w:sz w:val="28"/>
          <w:szCs w:val="28"/>
        </w:rPr>
        <w:t>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Критерии освоения технических действий (назвать и выполнить техническое действие в стандартных условиях) </w:t>
      </w:r>
    </w:p>
    <w:p w:rsidR="0073365B" w:rsidRDefault="0073365B" w:rsidP="0073365B">
      <w:pPr>
        <w:spacing w:after="0" w:line="240" w:lineRule="auto"/>
        <w:ind w:left="360"/>
        <w:jc w:val="both"/>
        <w:rPr>
          <w:rFonts w:ascii="Times New Roman" w:hAnsi="Times New Roman" w:cs="Times New Roman"/>
          <w:b/>
          <w:bCs/>
          <w:i/>
          <w:sz w:val="28"/>
          <w:szCs w:val="28"/>
          <w:u w:val="single"/>
        </w:rPr>
      </w:pPr>
      <w:r>
        <w:rPr>
          <w:rFonts w:ascii="Times New Roman" w:hAnsi="Times New Roman" w:cs="Times New Roman"/>
          <w:b/>
          <w:bCs/>
          <w:i/>
          <w:sz w:val="28"/>
          <w:szCs w:val="28"/>
          <w:u w:val="single"/>
        </w:rPr>
        <w:t xml:space="preserve">Этап начальной подготовки </w:t>
      </w:r>
      <w:r w:rsidRPr="0073365B">
        <w:rPr>
          <w:rFonts w:ascii="Times New Roman" w:hAnsi="Times New Roman" w:cs="Times New Roman"/>
          <w:b/>
          <w:bCs/>
          <w:i/>
          <w:sz w:val="28"/>
          <w:szCs w:val="28"/>
          <w:u w:val="single"/>
        </w:rPr>
        <w:t xml:space="preserve">2 год обучения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1</w:t>
      </w:r>
      <w:r w:rsidRPr="0073365B">
        <w:rPr>
          <w:rFonts w:ascii="Times New Roman" w:hAnsi="Times New Roman" w:cs="Times New Roman"/>
          <w:i/>
          <w:sz w:val="28"/>
          <w:szCs w:val="28"/>
        </w:rPr>
        <w:t>. Технико-тактическая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1.1.Техника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падений укемиваза: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на спину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на бок (вправо и влево)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через партнера на спину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Кувырок вперед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Кувырок назад</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Изучение: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Падение через партнера на бок (вправо и влево)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Кувырок через плечо с элементами укеми (вправо и влево)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Кувырок через партнера </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Основные стойки - сизей: </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Шизен-хантай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Дзиго-хантай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Миги-шизентай, хидари-шизентай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Миги-дзиготай, хидари-дзиготай</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Изучение: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Некоаши-дачи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Мусуби-дачи</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передвижений – синтай :</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Аюми-аши (передвижения обычными шагами)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Цуги-аши (передвижение подшагиванием)</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поворотов и подворотов:</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90 градусов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180 градусов </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захватов – кумиката: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 рукав-отворот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 рукав-одежда на спине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Захваты за запястья </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бросков – нагеваза: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Деаси-бараи (боковая подсечка)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О-сото-гари (отхват)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О-госи (бросок через бедро захватом на спине)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Моротэ-сеой-наге (бросок через плечо двумя руками)</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Изучение: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О-ути-гари (зацеп голенью изнутри под разноименную ногу)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Сасае-тсури-коми-аси (передняя подсечка)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Тай-отоси (передняя подножка)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Иппон-сеой-наге (чистый бросок через плечо)</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b/>
          <w:sz w:val="28"/>
          <w:szCs w:val="28"/>
        </w:rPr>
        <w:t>Техника борьбы лежа – неваза: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Кеса-гатаме (удержание сбоку)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Еко-сихо-гатаме (удержание поперек с захватом ноги и пояса)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Дзюдзи-гатаме (перегибание локтя захватом руки двумя ногами)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Уде-гарами (узел поперек)</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Изучение: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Гияко-кеса-гатаме (обратное удержание сбоку)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Ката-гатаме (удержание сбоку с захватом руки и головы)</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ударов – атэмиваза: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Мае-ате (удар кулаком вперед)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Мае-гери (удар ногой вперед)</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защит – укеваза: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Повторение и совершенствование: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Аге-уде-уке (верхняя защита предплечьем)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Гедан-бараи (нижняя защита предплечьем)</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Изучение: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Сото-уде-уке (защита внутрь предплечьем)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Учи-уде-уке (защита наружу предплечьем)</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Сбор информации о противнике (вес, рост, физическое развитие)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опережающих действий (захватов)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Проведение в учебном поединке в борьбе лежа определенного вида удержания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Анализ проведенного учебного поединка (свои технические действия, технические действия противника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Выбор стойки в зависимости от атакующих действий противника в учебном поединке</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2. </w:t>
      </w:r>
      <w:r w:rsidRPr="0073365B">
        <w:rPr>
          <w:rFonts w:ascii="Times New Roman" w:hAnsi="Times New Roman" w:cs="Times New Roman"/>
          <w:i/>
          <w:sz w:val="28"/>
          <w:szCs w:val="28"/>
        </w:rPr>
        <w:t>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2.1.Специальная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2.2.Общая физическая подготовка 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 </w:t>
      </w:r>
      <w:r w:rsidRPr="0073365B">
        <w:rPr>
          <w:rFonts w:ascii="Times New Roman" w:hAnsi="Times New Roman" w:cs="Times New Roman"/>
          <w:i/>
          <w:sz w:val="28"/>
          <w:szCs w:val="28"/>
        </w:rPr>
        <w:t>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3.1.Волеваяь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Проведение поединков с моделированием ситуаций, приближенных к реальным соревнованиям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Выполнение заведомо сложных технических действий в поединке с более сильным противником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3.2. Нравственная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нравственных качеств (трудолюбия, вежливости, взаимопомощи, дисциплинированности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Изучение этики джиу-джитсу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 </w:t>
      </w:r>
      <w:r w:rsidRPr="0073365B">
        <w:rPr>
          <w:rFonts w:ascii="Times New Roman" w:hAnsi="Times New Roman" w:cs="Times New Roman"/>
          <w:i/>
          <w:sz w:val="28"/>
          <w:szCs w:val="28"/>
        </w:rPr>
        <w:t>Методическая подготовка</w:t>
      </w:r>
      <w:r w:rsidRPr="0073365B">
        <w:rPr>
          <w:rFonts w:ascii="Times New Roman" w:hAnsi="Times New Roman" w:cs="Times New Roman"/>
          <w:sz w:val="28"/>
          <w:szCs w:val="28"/>
        </w:rPr>
        <w:t xml:space="preserve">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4.1. Теоретическая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История джиу-джитсу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Этика джиу-джитсу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Гигиенические требования к занимающимся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Основные правила соревнований (разрешенные и запрещенные приемы)</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5. </w:t>
      </w:r>
      <w:r w:rsidRPr="0073365B">
        <w:rPr>
          <w:rFonts w:ascii="Times New Roman" w:hAnsi="Times New Roman" w:cs="Times New Roman"/>
          <w:i/>
          <w:sz w:val="28"/>
          <w:szCs w:val="28"/>
        </w:rPr>
        <w:t>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sz w:val="28"/>
          <w:szCs w:val="28"/>
        </w:rPr>
        <w:t xml:space="preserve">Участвовать не менее чем в 2-х соревнованиях или показательных выступлениях. </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6. 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Критерии освоения технических действий (назвать и выполнить техническое действие в стандартных условиях) </w:t>
      </w:r>
    </w:p>
    <w:p w:rsidR="00A75523" w:rsidRDefault="00A75523" w:rsidP="0073365B">
      <w:pPr>
        <w:spacing w:after="0" w:line="240" w:lineRule="auto"/>
        <w:ind w:left="360"/>
        <w:jc w:val="both"/>
        <w:rPr>
          <w:rFonts w:ascii="Times New Roman" w:hAnsi="Times New Roman" w:cs="Times New Roman"/>
          <w:b/>
          <w:bCs/>
          <w:i/>
          <w:sz w:val="28"/>
          <w:szCs w:val="28"/>
          <w:u w:val="single"/>
        </w:rPr>
      </w:pPr>
    </w:p>
    <w:p w:rsidR="00A75523" w:rsidRPr="00875976" w:rsidRDefault="00A75523" w:rsidP="00A75523">
      <w:pPr>
        <w:pStyle w:val="25"/>
        <w:numPr>
          <w:ilvl w:val="1"/>
          <w:numId w:val="10"/>
        </w:numPr>
        <w:shd w:val="clear" w:color="auto" w:fill="auto"/>
        <w:spacing w:before="0" w:after="0" w:line="240" w:lineRule="auto"/>
        <w:ind w:right="-1"/>
        <w:jc w:val="center"/>
        <w:rPr>
          <w:rFonts w:ascii="Times New Roman" w:hAnsi="Times New Roman" w:cs="Times New Roman"/>
          <w:b/>
          <w:u w:val="single"/>
        </w:rPr>
      </w:pPr>
      <w:r w:rsidRPr="00C15E6D">
        <w:rPr>
          <w:rFonts w:ascii="Times New Roman" w:hAnsi="Times New Roman" w:cs="Times New Roman"/>
          <w:b/>
          <w:u w:val="single"/>
        </w:rPr>
        <w:t>Программный материал для учебно-тренировочных занятий на учебно-тренировочном этапе (этапе спортивной специализации)</w:t>
      </w:r>
    </w:p>
    <w:p w:rsidR="00A75523" w:rsidRDefault="00A75523" w:rsidP="0073365B">
      <w:pPr>
        <w:spacing w:after="0" w:line="240" w:lineRule="auto"/>
        <w:ind w:left="360"/>
        <w:jc w:val="both"/>
        <w:rPr>
          <w:rFonts w:ascii="Times New Roman" w:hAnsi="Times New Roman" w:cs="Times New Roman"/>
          <w:b/>
          <w:bCs/>
          <w:i/>
          <w:sz w:val="28"/>
          <w:szCs w:val="28"/>
          <w:u w:val="single"/>
        </w:rPr>
      </w:pPr>
    </w:p>
    <w:p w:rsidR="0073365B" w:rsidRPr="0073365B" w:rsidRDefault="0073365B" w:rsidP="0073365B">
      <w:pPr>
        <w:spacing w:after="0" w:line="240" w:lineRule="auto"/>
        <w:ind w:left="360"/>
        <w:jc w:val="both"/>
        <w:rPr>
          <w:rFonts w:ascii="Times New Roman" w:hAnsi="Times New Roman" w:cs="Times New Roman"/>
          <w:b/>
          <w:bCs/>
          <w:i/>
          <w:sz w:val="28"/>
          <w:szCs w:val="28"/>
          <w:u w:val="single"/>
        </w:rPr>
      </w:pPr>
      <w:r>
        <w:rPr>
          <w:rFonts w:ascii="Times New Roman" w:hAnsi="Times New Roman" w:cs="Times New Roman"/>
          <w:b/>
          <w:bCs/>
          <w:i/>
          <w:sz w:val="28"/>
          <w:szCs w:val="28"/>
          <w:u w:val="single"/>
        </w:rPr>
        <w:t>Учебно-тренировочный этап (этап спортивной специализации)</w:t>
      </w:r>
      <w:r w:rsidRPr="0073365B">
        <w:rPr>
          <w:rFonts w:ascii="Times New Roman" w:hAnsi="Times New Roman" w:cs="Times New Roman"/>
          <w:b/>
          <w:bCs/>
          <w:i/>
          <w:sz w:val="28"/>
          <w:szCs w:val="28"/>
          <w:u w:val="single"/>
        </w:rPr>
        <w:t xml:space="preserve"> 1 год обучения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 </w:t>
      </w:r>
      <w:r w:rsidRPr="0073365B">
        <w:rPr>
          <w:rFonts w:ascii="Times New Roman" w:hAnsi="Times New Roman" w:cs="Times New Roman"/>
          <w:i/>
          <w:sz w:val="28"/>
          <w:szCs w:val="28"/>
        </w:rPr>
        <w:t>Технико-тактическая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1.1.Техника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b/>
          <w:sz w:val="28"/>
          <w:szCs w:val="28"/>
        </w:rPr>
        <w:t xml:space="preserve">Техника падений- укемиваза: </w:t>
      </w:r>
      <w:r w:rsidRPr="0073365B">
        <w:rPr>
          <w:rFonts w:ascii="Times New Roman" w:hAnsi="Times New Roman" w:cs="Times New Roman"/>
          <w:sz w:val="28"/>
          <w:szCs w:val="28"/>
        </w:rPr>
        <w:t>Падения в усложненных условиях (в комбинации с акробатическими элементами, после сложных бросков и т.д.) Основные стойки - сизей: Совершенствование</w:t>
      </w:r>
      <w:r w:rsidRPr="0073365B">
        <w:rPr>
          <w:rFonts w:ascii="Times New Roman" w:hAnsi="Times New Roman" w:cs="Times New Roman"/>
          <w:sz w:val="28"/>
          <w:szCs w:val="28"/>
        </w:rPr>
        <w:tab/>
        <w:t xml:space="preserve"> основных</w:t>
      </w:r>
      <w:r w:rsidRPr="0073365B">
        <w:rPr>
          <w:rFonts w:ascii="Times New Roman" w:hAnsi="Times New Roman" w:cs="Times New Roman"/>
          <w:sz w:val="28"/>
          <w:szCs w:val="28"/>
        </w:rPr>
        <w:tab/>
        <w:t xml:space="preserve"> стоек.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b/>
          <w:sz w:val="28"/>
          <w:szCs w:val="28"/>
        </w:rPr>
        <w:t>Изучение дополнительных стоек</w:t>
      </w:r>
      <w:r w:rsidRPr="0073365B">
        <w:rPr>
          <w:rFonts w:ascii="Times New Roman" w:hAnsi="Times New Roman" w:cs="Times New Roman"/>
          <w:sz w:val="28"/>
          <w:szCs w:val="28"/>
        </w:rPr>
        <w:t xml:space="preserve">: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Шико-дачи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Хамми-дачи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передвижений - синтай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Передвижения и повороты боком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Передвижения с использованием дополнительных позиций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Техника поворотов и подворотов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360 градусов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45 градусов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Поворот вправо и влево на 125 градусов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Подвороты при бросках различной сложности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Уходы с линии атаки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захватов - кумиката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Захваты за пояс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Захват за штаны и куртку</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бросков - нагеваза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Ко-учи-гари (подсечка изнутри)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Тсури-коми-госи (бросок через бедро захватом отворота)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Окури-аси-бараи (боковая подсечка в темп шагов)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Тсури-госи (бросок через бедро захватом за пояс)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Хараи-госи (подхват бедром)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Учи-мата (подхват изнутри)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Кусики-таоси (подножка с захватом ноги снаружи)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Соде-тсури-коми-госи (бросок через бедро захватом за два рукава)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борьбы лежа - неваза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Ками-сихо-гатаме (удержание со стороны головы)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Муне-гатаме (удержание поперек с захватом руки и отворота)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Тате-сихо-гатаме (удержание верхом с захватом руки и головы)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Окури-ери-дзиме (удушение отворотом куртки сзади)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Ката-дзюдзи-дзиме (удушение накрест прямым и обратным захватом предплечий)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Кеса-гарами (болевой прием при удержании сбоку)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ударов - атэмиваза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О-мае-ате (прямой удар кулаком одноименной рукой с шагом)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Гияку-мае-ате (прямой удар кулаком разноименной рукой с шагом)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Мае-гери-кекоми (прямой удар ногой вперед)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Така-гери (верхний удар ногой вперед)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защит - укеваза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Нагаши-уке (отклоняющая защита)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Сукуе-уке (подхватывающая защита)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Каке-уке (зацепляющая защита)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Дзюдзи-уке (защита скрещенными руками)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Сбор информации о противнике (вес, рост, физическое развитие, наблюдение поединков с другими борцами, оценка предпочтений противника в выборе техники)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опережающих действий (ударов, захватов)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Проведение в учебном поединке заранее намеченного приема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Составление тактического плана проведения учебного поединка с анализом после его проведения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Анализ проведенных соревновательных поединков (темп, проведенные технических действия, ошибки, результат)</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2. </w:t>
      </w:r>
      <w:r w:rsidRPr="0073365B">
        <w:rPr>
          <w:rFonts w:ascii="Times New Roman" w:hAnsi="Times New Roman" w:cs="Times New Roman"/>
          <w:i/>
          <w:sz w:val="28"/>
          <w:szCs w:val="28"/>
        </w:rPr>
        <w:t>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2.1.Специальная физическая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2.2.Общая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 </w:t>
      </w:r>
      <w:r w:rsidRPr="0073365B">
        <w:rPr>
          <w:rFonts w:ascii="Times New Roman" w:hAnsi="Times New Roman" w:cs="Times New Roman"/>
          <w:i/>
          <w:sz w:val="28"/>
          <w:szCs w:val="28"/>
        </w:rPr>
        <w:t>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3.1.Волевая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Проведение поединков с моделированием ситуаций, приближенных к реальным соревнованиям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Выполнение заведомо сложных технических действий в поединке с более сильным противником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Выполнение предельных нормативов по физической подготовке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3.2.Нравственная</w:t>
      </w:r>
      <w:r w:rsidRPr="0073365B">
        <w:rPr>
          <w:rFonts w:ascii="Times New Roman" w:hAnsi="Times New Roman" w:cs="Times New Roman"/>
          <w:sz w:val="28"/>
          <w:szCs w:val="28"/>
        </w:rPr>
        <w:tab/>
        <w:t>подготовка Развитие нравственных качеств (трудолюбия, вежливости, взаимопомощи, дисциплинированности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методы: убеждение, разъяснение, беседа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 </w:t>
      </w:r>
      <w:r w:rsidRPr="0073365B">
        <w:rPr>
          <w:rFonts w:ascii="Times New Roman" w:hAnsi="Times New Roman" w:cs="Times New Roman"/>
          <w:i/>
          <w:sz w:val="28"/>
          <w:szCs w:val="28"/>
        </w:rPr>
        <w:t>Методическая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4.1. Теоретическая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Классификация базовой техники джиу-джитсу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Понятие о самоконтроле в ходе занятий джиу-джитсу, ведение дневника самоконтроля (объективные данные - вес; субъективные данные - самочувствие, сон, аппетит, работоспособность, потоотделение, желание тренироваться)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Правила соревнований: цели, задачи. Виды соревнований. Оценки. Определение победителя. Жесты судьи. Терминология.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4.2. Судейская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Участие в судействе юношеских клубных соревнований в качестве судьи-хронометриста, судьи при участниках.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5. 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Участвовать не менее, чем в 4 соревнованиях или показательных выступлениях.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6. 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Критерии освоения технических действий (назвать и выполнить техническое действие в стандартных условиях)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7. </w:t>
      </w:r>
      <w:r w:rsidRPr="0073365B">
        <w:rPr>
          <w:rFonts w:ascii="Times New Roman" w:hAnsi="Times New Roman" w:cs="Times New Roman"/>
          <w:i/>
          <w:sz w:val="28"/>
          <w:szCs w:val="28"/>
        </w:rPr>
        <w:t>Восстановительные мероприятия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широко спектра средств восстановления: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и психологические средства (рациональное построение режима дня, тренировочного процесса, индивидуализация тренировочного процесса, выбор вариабельных средств и методов для построения тренировочного процесса, организация дней отдыха, прогулок, экскурсий и т.п.)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Медико-биологические средства (массаж, самомассаж, витаминизация, сауна и т.п.)</w:t>
      </w:r>
    </w:p>
    <w:p w:rsidR="0073365B" w:rsidRDefault="0073365B" w:rsidP="0073365B">
      <w:pPr>
        <w:spacing w:after="0" w:line="240" w:lineRule="auto"/>
        <w:ind w:left="360"/>
        <w:jc w:val="both"/>
        <w:rPr>
          <w:rFonts w:ascii="Times New Roman" w:hAnsi="Times New Roman" w:cs="Times New Roman"/>
          <w:b/>
          <w:bCs/>
          <w:i/>
          <w:sz w:val="28"/>
          <w:szCs w:val="28"/>
          <w:u w:val="single"/>
        </w:rPr>
      </w:pPr>
      <w:r>
        <w:rPr>
          <w:rFonts w:ascii="Times New Roman" w:hAnsi="Times New Roman" w:cs="Times New Roman"/>
          <w:b/>
          <w:bCs/>
          <w:i/>
          <w:sz w:val="28"/>
          <w:szCs w:val="28"/>
          <w:u w:val="single"/>
        </w:rPr>
        <w:t>Учебно-тренировочный этап (этап спортивной специализации)</w:t>
      </w:r>
      <w:r w:rsidRPr="0073365B">
        <w:rPr>
          <w:rFonts w:ascii="Times New Roman" w:hAnsi="Times New Roman" w:cs="Times New Roman"/>
          <w:b/>
          <w:bCs/>
          <w:i/>
          <w:sz w:val="28"/>
          <w:szCs w:val="28"/>
          <w:u w:val="single"/>
        </w:rPr>
        <w:t xml:space="preserve"> </w:t>
      </w:r>
      <w:r>
        <w:rPr>
          <w:rFonts w:ascii="Times New Roman" w:hAnsi="Times New Roman" w:cs="Times New Roman"/>
          <w:b/>
          <w:bCs/>
          <w:i/>
          <w:sz w:val="28"/>
          <w:szCs w:val="28"/>
          <w:u w:val="single"/>
        </w:rPr>
        <w:t>2 год обучения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 </w:t>
      </w:r>
      <w:r w:rsidRPr="0073365B">
        <w:rPr>
          <w:rFonts w:ascii="Times New Roman" w:hAnsi="Times New Roman" w:cs="Times New Roman"/>
          <w:i/>
          <w:sz w:val="28"/>
          <w:szCs w:val="28"/>
        </w:rPr>
        <w:t>Технико-тактическая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1.1.Техника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падений- укемиваза: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Повторение и совершенствование техники падений, техника падений при выполнении противником болевых захватов.</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Основные стойки-сизей: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основных стоек и переходов из одной стойки в другую. Соответствие стойки и технического действия. Стойки в положении не-ваза.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передвижений-синтай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передвижений. Передвижения в положении не-ваза.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Техника поворотов и подворотов</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Особенности поворотов и подворотов при бросках с падением (сутеми-ваза).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захватов-кумиката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захватов. Нестандартные захваты: скрестные, односторонние, локтевым сгибом</w:t>
      </w:r>
      <w:r w:rsidRPr="0073365B">
        <w:rPr>
          <w:rFonts w:ascii="Times New Roman" w:hAnsi="Times New Roman" w:cs="Times New Roman"/>
          <w:sz w:val="28"/>
          <w:szCs w:val="28"/>
        </w:rPr>
        <w:tab/>
        <w:t xml:space="preserve"> и т.д.</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бросков - нагеваза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Ко-сото гаке (зацеп голенью снаружи)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Мороте-гари (бросок захвтом двух ног)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Еко-отоси (боковая подножка с падением)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Томое-наге (бросок через голову упором стопы в живот)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Ката-гурума (переворот через плечи)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Те-гурума (боковой переворот)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Хараи-тсури-коми-аси (передняя подсечка под разгруженную ногу)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Аси-гурума (бросок через ногу)</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борьбы лежа - неваза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Нами-дзюдзиме (прямое удушение скрещивая руки)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Гияку-дзюдзиме (обратное удушение скрещивая руки)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Хадака-дзиме (удушение сзади плечом и предплечьем с упором в затылок)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Уде-гатаме (перегибание локтя руками)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Ваки-гатаме (перегибание локтя грудью)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Хиза-гатаме (перегибание локтя при помощи ноги сверху)</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ударов - атэмиваза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Нанаме-учи (удар ребром ладони сбоку)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Кири-ороси (удар ребром ладони сверху)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Еко-гери (боковой удар ногой)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Уширо-гери (задний удар ногой)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защит - укеваза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Мороте-уке (защита двумя руками)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Аси-каке-уке (защита ногами)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Аси-осае-уке (защита ногами)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проведения технических действий: комбинации с использованием приемов из различных разделов техники джиу-джитсу (например: атемиваза-нагеваза, нагеваза-катамеваза, кансетсуваза-шимеваза), однонаправленные и разнонаправленные комбинации из раздела нагеваза (например: зацеп изнутри (оучи-гари)- боковая подсечка (деаси-бараи; оучи-гари (зацеп изнутри) - передняя одножка (тай-отоси) и т.п.)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ведения поединка: сбор информации о противниках, построение моделей соревновательных поединков с конкретными противниками, коррекция модели, анализ проведенных поединков, соответствия проведенного поединка ранее построенной модели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тактика участия в соревнованиях: цель соревнования, планирование результата отдельных схваток и в целом соревнования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lastRenderedPageBreak/>
        <w:t>2.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2.1.Специальная</w:t>
      </w:r>
      <w:r w:rsidRPr="0073365B">
        <w:rPr>
          <w:rFonts w:ascii="Times New Roman" w:hAnsi="Times New Roman" w:cs="Times New Roman"/>
          <w:sz w:val="28"/>
          <w:szCs w:val="28"/>
        </w:rPr>
        <w:tab/>
        <w:t>физическая</w:t>
      </w:r>
      <w:r w:rsidRPr="0073365B">
        <w:rPr>
          <w:rFonts w:ascii="Times New Roman" w:hAnsi="Times New Roman" w:cs="Times New Roman"/>
          <w:sz w:val="28"/>
          <w:szCs w:val="28"/>
        </w:rPr>
        <w:tab/>
        <w:t>подготовка 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2.2.Общая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3. 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3.1.Волевая</w:t>
      </w:r>
      <w:r w:rsidRPr="0073365B">
        <w:rPr>
          <w:rFonts w:ascii="Times New Roman" w:hAnsi="Times New Roman" w:cs="Times New Roman"/>
          <w:sz w:val="28"/>
          <w:szCs w:val="28"/>
        </w:rPr>
        <w:tab/>
        <w:t>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соблюдение режима дня спортсмена, режима тренировок и соревнований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анализ проведенных соревновательных схваток, потребовавших предельного напряжения волевых качеств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3.2. Нравственная подготовка Развитие нравственных качеств (трудолюбия, вежливости, взаимопомощи, дисциплинированности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4. Методическая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4.1. Теоретическая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джиу-джитсу в России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биомеханические принципы технических действий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терминология джиу-джитсу. Термины на русском и японском языках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весовой режим, сгонка веса, водно-солевой баланс, питание, закаливание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правила соревнований: необходимое оборудование, судьи и официальные лица, переход к борьбе лежа, ситуации, не предусмотренные правилами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4.2.Инструкторская</w:t>
      </w:r>
      <w:r w:rsidRPr="0073365B">
        <w:rPr>
          <w:rFonts w:ascii="Times New Roman" w:hAnsi="Times New Roman" w:cs="Times New Roman"/>
          <w:sz w:val="28"/>
          <w:szCs w:val="28"/>
        </w:rPr>
        <w:tab/>
        <w:t>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Организация и руководство группой. Подача команд. Организация выполнения строевых команд. Проведение разминки, показ общеразвивающих упражнений и контроль за их выполнением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4.3.Судейская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Участие в судействе соревнований в качестве судьи-хронометриста, судьи при участниках, углового судьи, помощника секретаря.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5. 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Принять участие в 4-5 соревнованиях в течение года.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6. 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Критерии освоения технических действий (назвать и выполнить техническое действие в стандартных условиях)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Основные показатели для контроля соревновательной подготовки: одержать не менее 4 побед в соревнованиях любого уровня в течение года.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7. </w:t>
      </w:r>
      <w:r w:rsidRPr="0073365B">
        <w:rPr>
          <w:rFonts w:ascii="Times New Roman" w:hAnsi="Times New Roman" w:cs="Times New Roman"/>
          <w:i/>
          <w:sz w:val="28"/>
          <w:szCs w:val="28"/>
        </w:rPr>
        <w:t>Восстановительные мероприятия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широкого спектра средств восстановления: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и психологические средства (рациональное построение режима дня, тренировочного процесса, индивидуализация тренировочного процесса, выбор вариабельных средств и методов для построения тренировочного процесса, организация дней отдыха, прогулок, экскурсий и т.п.)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медико-биологические средства (массаж, самомассаж, витаминизация, сауна и т.п.)</w:t>
      </w:r>
    </w:p>
    <w:p w:rsidR="0073365B" w:rsidRPr="0073365B" w:rsidRDefault="0073365B" w:rsidP="0073365B">
      <w:pPr>
        <w:spacing w:after="0" w:line="240" w:lineRule="auto"/>
        <w:ind w:left="360"/>
        <w:jc w:val="both"/>
        <w:rPr>
          <w:rFonts w:ascii="Times New Roman" w:hAnsi="Times New Roman" w:cs="Times New Roman"/>
          <w:i/>
          <w:sz w:val="28"/>
          <w:szCs w:val="28"/>
          <w:u w:val="single"/>
        </w:rPr>
      </w:pPr>
      <w:r>
        <w:rPr>
          <w:rFonts w:ascii="Times New Roman" w:hAnsi="Times New Roman" w:cs="Times New Roman"/>
          <w:b/>
          <w:bCs/>
          <w:i/>
          <w:sz w:val="28"/>
          <w:szCs w:val="28"/>
          <w:u w:val="single"/>
        </w:rPr>
        <w:t>Учебно-тренировочный этап (этап спортивной специализации)</w:t>
      </w:r>
      <w:r w:rsidRPr="0073365B">
        <w:rPr>
          <w:rFonts w:ascii="Times New Roman" w:hAnsi="Times New Roman" w:cs="Times New Roman"/>
          <w:b/>
          <w:bCs/>
          <w:i/>
          <w:sz w:val="28"/>
          <w:szCs w:val="28"/>
          <w:u w:val="single"/>
        </w:rPr>
        <w:t xml:space="preserve"> 3 год обучения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1. </w:t>
      </w:r>
      <w:r w:rsidRPr="0073365B">
        <w:rPr>
          <w:rFonts w:ascii="Times New Roman" w:hAnsi="Times New Roman" w:cs="Times New Roman"/>
          <w:i/>
          <w:sz w:val="28"/>
          <w:szCs w:val="28"/>
        </w:rPr>
        <w:t>Технико-тактическая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1.1.Техника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падений (укемиваза), стоек (сизей), передвижений (синтай), поворотов и подворотов, захватов (кумиката) в условиях соревновательной практики.</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бросков - нагеваза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Хикоми-гаеши (бросок через голову подбивом голенью)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Тани-отоши (задняя подножка с падением)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Сеой-отоши (бросок через плечо с коленей)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Сукуи-наге (передний переворот)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Утсури-госи (бросок сбоку через бедро)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О-сото-макикоми (передняя подножка с падением захватом руки под плечо)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Уки-отоси (выведение из равновесия рывком)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Хидзи-наге (выведение из равновесия подбивом под локоть)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Коте-гаеси (выведение из равновесия скручиванием за кисть)</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борьбы лежа - неваза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Ката-ха-дзиме (удушение отворотом сзади приподнимая руку)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Ката-те-дзиме (удушение предплечьем сверху)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Мороте-дзиме (удушение кистями)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Санка-ку-дзиме (удушение сжимая ноги)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Аси-гатаме (перегибание коленного сустава)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Аси-гарами (узел коленного сустава)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ударов - атэмиваза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Чоку-тсуки (прямой проникающий удар)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Тсукоми (близкий проникающий удар)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Маваши-гери (круговой удар)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Микадзуки-гери (восходящий удар)</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защит-укеваза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защит, комбинированные защиты.</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Выполнение технических комплексов (ката).</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Разучивание отдельных элементов ката: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уке-но-ката,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наге-но-ката,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киме-но-ката.</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проведения технических действий: расширение технико-тактическом арсенала борца джиу-джитсу (за счет увеличения числа комбинаций с использованием приемов из различных разделов техники джиу-джитсу, однонаправленных и разнонаправленных комбинаций из раздела нагеваза, контратакующих приемов)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ведения поединка: сбор информации о противниках, построение моделей соревновательных поединков с конкретными противниками, коррекция модели, анализ проведенных поединков, соответствия проведенного поединка ранее построенной модели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тактика участия в соревнованиях: цель соревнования, планирование результата отдельных схваток и в целом соревнования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2.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2.1.Специальная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2.2.Общая</w:t>
      </w:r>
      <w:r w:rsidRPr="0073365B">
        <w:rPr>
          <w:rFonts w:ascii="Times New Roman" w:hAnsi="Times New Roman" w:cs="Times New Roman"/>
          <w:sz w:val="28"/>
          <w:szCs w:val="28"/>
        </w:rPr>
        <w:tab/>
        <w:t>физическая</w:t>
      </w:r>
      <w:r w:rsidRPr="0073365B">
        <w:rPr>
          <w:rFonts w:ascii="Times New Roman" w:hAnsi="Times New Roman" w:cs="Times New Roman"/>
          <w:sz w:val="28"/>
          <w:szCs w:val="28"/>
        </w:rPr>
        <w:tab/>
        <w:t>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3. 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3.1.Волевая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методы: убеждение, разъяснение, беседа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самостоятельный анализ своих волевых качеств, планирование способов самовоспитания качеств, необходимых для дальнейшего совершенствования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3.2.Нравственная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нравственных качеств (трудолюбия, вежливости, взаимопомощи, дисциплинированности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4. Методическая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4.1. Теоретическая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изучение анатомии человека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изучение основ общей и возрастной физиологии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методы планирования спортивной деятельности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правила соревнований: последние изменения в правилах соревнований, технические действия на краю рабочей зоны татами, ведение протокола соревнований, стенограммы схватки, правила оказания медицинской помощи в ходе соревнований, отказ от борьбы и неявка на поединок.</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4.2.Инструкторская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Проведение разминки, подготовка и проведение частей учебно-тренировочного занятия по темам</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4.3.Судейская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Участие в судействе соревнований в качестве судьи-хронометриста, судьи при участниках, углового судьи, помощника секретаря, арбитра.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5. 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Участие в 6 соревнованиях в течение года.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6. 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Критерии освоения технических действий (назвать и выполнить техническое действие в стандартных условиях)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Основные показатели для контроля соревновательной подготовки: одержать не менее 6 побед в соревнованиях любого уровня в течение года.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7. Восстановительные мероприятия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широкого спектра средств восстановления: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и психологические средства (рациональное построение режима дня, тренировочного процесса, индивидуализация тренировочного процесса, выбор вариабельных средств и методов для построения тренировочного процесса, организация дней отдыха, прогулок, экскурсий и т.п.)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медико-биологические средства (массаж, самомассаж, витаминизация, сауна и т.п.)</w:t>
      </w:r>
    </w:p>
    <w:p w:rsidR="0073365B" w:rsidRDefault="0073365B" w:rsidP="0073365B">
      <w:pPr>
        <w:spacing w:after="0" w:line="240" w:lineRule="auto"/>
        <w:ind w:left="360"/>
        <w:jc w:val="both"/>
        <w:rPr>
          <w:rFonts w:ascii="Times New Roman" w:hAnsi="Times New Roman" w:cs="Times New Roman"/>
          <w:b/>
          <w:bCs/>
          <w:i/>
          <w:sz w:val="28"/>
          <w:szCs w:val="28"/>
          <w:u w:val="single"/>
        </w:rPr>
      </w:pPr>
      <w:r>
        <w:rPr>
          <w:rFonts w:ascii="Times New Roman" w:hAnsi="Times New Roman" w:cs="Times New Roman"/>
          <w:b/>
          <w:bCs/>
          <w:i/>
          <w:sz w:val="28"/>
          <w:szCs w:val="28"/>
          <w:u w:val="single"/>
        </w:rPr>
        <w:t>Учебно-тренировочный этап (этап спортивной специализации)</w:t>
      </w:r>
      <w:r w:rsidRPr="0073365B">
        <w:rPr>
          <w:rFonts w:ascii="Times New Roman" w:hAnsi="Times New Roman" w:cs="Times New Roman"/>
          <w:b/>
          <w:bCs/>
          <w:i/>
          <w:sz w:val="28"/>
          <w:szCs w:val="28"/>
          <w:u w:val="single"/>
        </w:rPr>
        <w:t xml:space="preserve">  4</w:t>
      </w:r>
      <w:r w:rsidR="00AE4D9A">
        <w:rPr>
          <w:rFonts w:ascii="Times New Roman" w:hAnsi="Times New Roman" w:cs="Times New Roman"/>
          <w:b/>
          <w:bCs/>
          <w:i/>
          <w:sz w:val="28"/>
          <w:szCs w:val="28"/>
          <w:u w:val="single"/>
        </w:rPr>
        <w:t xml:space="preserve"> и 5</w:t>
      </w:r>
      <w:r w:rsidRPr="0073365B">
        <w:rPr>
          <w:rFonts w:ascii="Times New Roman" w:hAnsi="Times New Roman" w:cs="Times New Roman"/>
          <w:b/>
          <w:bCs/>
          <w:i/>
          <w:sz w:val="28"/>
          <w:szCs w:val="28"/>
          <w:u w:val="single"/>
        </w:rPr>
        <w:t xml:space="preserve"> год обучения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1. Технико-тактическая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1.1.Техника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падений (укемиваза), стоек (сизей), передвижений (синтай), поворотов и подворотов, захватов (кумиката) в условия соревновательной практики.</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 xml:space="preserve">Техника бросков – нагеваза: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Аге-тори-о-сото-гари (отхват с упором в подобородок)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Уки-ваза (передняя подножка с падением)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Еко-вакаре (передняя подножка на пятке)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Еко-гурума ( бросок через грудь с падением на бок)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Ура-наге (бросок через грудь)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Еко-гаке (зацеп стопой снаружи с падением)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Кане-басами (двойной подбив\ножницы)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Сихо-наге (выведение из равновесия назад, перенося руку через голову)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Ириме-наге (бросок встречным движением)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Каитен-наге (бросок опрокидыванием вперед на спину)</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lastRenderedPageBreak/>
        <w:t xml:space="preserve">Техника удушающих и болевых приемов - шиме-ваза, кансетсу-ваза) в стойке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Каннуки-гатаме (перегибание локтя в стойке с захватом руки под плечо)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Земпаку-гатаме (перегибание локтя в стойке при помощи двух рук сверху)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Ката-ха (заведение плеча за спину)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Тсукоми дзиме (удушение в стойке кистями)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Эби-гарами (удушение в стойке, обхватывая шею сверху)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Томое-дзиме (удушение в стойке захватом двух отворотов)</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Техника ударов - атэмиваза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Гамен-тсуки (проникающий удар в голову)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Тсуккаке (близкий удар в живот)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О-мае-хидзи-ате (удар вперед локтем)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Хиза-ате (удар коленом)</w:t>
      </w:r>
    </w:p>
    <w:p w:rsidR="0073365B" w:rsidRPr="0073365B" w:rsidRDefault="0073365B" w:rsidP="0073365B">
      <w:pPr>
        <w:spacing w:after="0" w:line="240" w:lineRule="auto"/>
        <w:ind w:left="360"/>
        <w:jc w:val="both"/>
        <w:rPr>
          <w:rFonts w:ascii="Times New Roman" w:hAnsi="Times New Roman" w:cs="Times New Roman"/>
          <w:b/>
          <w:sz w:val="28"/>
          <w:szCs w:val="28"/>
        </w:rPr>
      </w:pPr>
      <w:r w:rsidRPr="0073365B">
        <w:rPr>
          <w:rFonts w:ascii="Times New Roman" w:hAnsi="Times New Roman" w:cs="Times New Roman"/>
          <w:b/>
          <w:sz w:val="28"/>
          <w:szCs w:val="28"/>
        </w:rPr>
        <w:t>Техника защит -укеваза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Совершенствование техники защит, комбинированные защиты. Выполнения технических комплексов (ката)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Совершенствование выполнения отдельных элементов ката: - уке-но-ката, - наге-но-ката, - киме-но-ката. </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 xml:space="preserve">1.2. Тактика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проведения технических действий: расширение технико-тактическом арсенала борца джиу-джитсу (за счет увеличения числа комбинаций с использованием приемов из различных разделов техники джиу-джитсу, однонаправленных и разнонаправленных комбинаций из раздела нагеваза, контратакующих приемов, опережающих атакующих действий, повторных атак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тактика ведения поединка: сбор информации о противниках, построение моделей соревновательных поединков с конкретными противниками, коррекция модели, анализ проведенных поединков, соответствия проведенного поединка ранее построенной модели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тактика участия в соревнованиях: цель соревнования, планирование результата отдельных схваток и в целом соревнования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2.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2.1.Специальная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Развитие специальных физических качеств (быстроты, выносливости, гибкости, ловкости, силы) с помощью приемов и средств джиу-джитсу, например: многократное выполнение отдельных приемов или их частей (учикоми) с разными по весу и росту партнерами в разных скоростных режимах, многократное повторение технических действий с использованием резиновых амортизаторов, макивары, манекена и т.д.</w:t>
      </w:r>
    </w:p>
    <w:p w:rsidR="0073365B" w:rsidRPr="0073365B" w:rsidRDefault="0073365B" w:rsidP="0073365B">
      <w:pPr>
        <w:spacing w:after="0" w:line="240" w:lineRule="auto"/>
        <w:ind w:left="360"/>
        <w:jc w:val="both"/>
        <w:rPr>
          <w:rFonts w:ascii="Times New Roman" w:hAnsi="Times New Roman" w:cs="Times New Roman"/>
          <w:i/>
          <w:sz w:val="28"/>
          <w:szCs w:val="28"/>
        </w:rPr>
      </w:pPr>
      <w:r w:rsidRPr="0073365B">
        <w:rPr>
          <w:rFonts w:ascii="Times New Roman" w:hAnsi="Times New Roman" w:cs="Times New Roman"/>
          <w:i/>
          <w:sz w:val="28"/>
          <w:szCs w:val="28"/>
        </w:rPr>
        <w:t>2.2.Общая физическая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общих физических качеств (быстроты, выносливости, гибкости, ловкости, силы) с помощью физических упражнений (акробатических, гимнастических, легкоатлетических и т.д.), а также строевых упражнений и игр.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lastRenderedPageBreak/>
        <w:t>3. Психологическая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3.1.Волевая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волевых качеств (решительности, настойчивости, выдержки, смелости):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методы: убеждение, разъяснение, беседа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самостоятельный анализ своих волевых качеств, планирование способов самовоспитания качеств, необходимых для дальнейшего совершенствования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3.2.Нравственная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Развитие нравственных качеств (трудолюбия, вежливости, взаимопомощи, дисциплинированности и т.д.):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педагогические методы: убеждение, разъяснение, беседа и т.д.</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4. Методическая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4.1. Теоретическая подготовка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изучение основ спортивной физиологии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изучение основ теории и методики физического воспитания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углубление знания правил соревнований в связи с соревновательной деятельностью и судейской практикой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4.2.Инструкторская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Составление плана и самостоятельное проведение учебно-тренировочного занятия в группе начальной подготовки.</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4.3.Судейская практика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Участие в судействе соревнований в качестве судьи-хронометриста, судьи при участниках, углового судьи, арбитра, секретаря.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5. Соревновательная подготовка</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Участвовать в 8 соревнованиях в течение года. </w:t>
      </w:r>
    </w:p>
    <w:p w:rsidR="0073365B" w:rsidRPr="0073365B" w:rsidRDefault="0073365B" w:rsidP="0073365B">
      <w:pPr>
        <w:spacing w:after="0" w:line="240" w:lineRule="auto"/>
        <w:ind w:left="360"/>
        <w:jc w:val="both"/>
        <w:rPr>
          <w:rFonts w:ascii="Times New Roman" w:hAnsi="Times New Roman" w:cs="Times New Roman"/>
          <w:i/>
          <w:iCs/>
          <w:sz w:val="28"/>
          <w:szCs w:val="28"/>
        </w:rPr>
      </w:pPr>
      <w:r w:rsidRPr="0073365B">
        <w:rPr>
          <w:rFonts w:ascii="Times New Roman" w:hAnsi="Times New Roman" w:cs="Times New Roman"/>
          <w:i/>
          <w:iCs/>
          <w:sz w:val="28"/>
          <w:szCs w:val="28"/>
        </w:rPr>
        <w:t>6.Зачетные требования - проведение контрольных испытаний</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Критерии освоения технических действий (назвать и выполнить техническое действие в стандартных условиях)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Основные показатели для контроля соревновательной подготовки - одержать не менее 8 побед на соревнованиях не ниже городского уровня в течение года.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i/>
          <w:iCs/>
          <w:sz w:val="28"/>
          <w:szCs w:val="28"/>
        </w:rPr>
        <w:t>7. Восстановительные мероприятия</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Использование широкого спектра средств восстановления: </w:t>
      </w:r>
    </w:p>
    <w:p w:rsidR="0073365B" w:rsidRP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 xml:space="preserve">педагогические и психологические средства (рациональное построение режима дня, тренировочного процесса, индивидуализация тренировочного процесса, выбор вариабельных средств и методов для построения тренировочного процесса, организация дней отдыха, прогулок, экскурсий и т.п.) </w:t>
      </w:r>
    </w:p>
    <w:p w:rsidR="0073365B" w:rsidRDefault="0073365B" w:rsidP="0073365B">
      <w:pPr>
        <w:spacing w:after="0" w:line="240" w:lineRule="auto"/>
        <w:ind w:left="360"/>
        <w:jc w:val="both"/>
        <w:rPr>
          <w:rFonts w:ascii="Times New Roman" w:hAnsi="Times New Roman" w:cs="Times New Roman"/>
          <w:sz w:val="28"/>
          <w:szCs w:val="28"/>
        </w:rPr>
      </w:pPr>
      <w:r w:rsidRPr="0073365B">
        <w:rPr>
          <w:rFonts w:ascii="Times New Roman" w:hAnsi="Times New Roman" w:cs="Times New Roman"/>
          <w:sz w:val="28"/>
          <w:szCs w:val="28"/>
        </w:rPr>
        <w:t>медико-биологические средства (массаж, самомассаж, витаминизация, сауна и т.п.)</w:t>
      </w:r>
    </w:p>
    <w:p w:rsidR="0073365B" w:rsidRPr="00BC3DF0" w:rsidRDefault="00A75523" w:rsidP="00A75523">
      <w:pPr>
        <w:spacing w:after="0" w:line="240" w:lineRule="auto"/>
        <w:ind w:firstLine="851"/>
        <w:jc w:val="right"/>
        <w:rPr>
          <w:rFonts w:ascii="Times New Roman" w:hAnsi="Times New Roman" w:cs="Times New Roman"/>
          <w:b/>
          <w:sz w:val="28"/>
          <w:szCs w:val="28"/>
        </w:rPr>
      </w:pPr>
      <w:r>
        <w:rPr>
          <w:rFonts w:ascii="Times New Roman" w:hAnsi="Times New Roman" w:cs="Times New Roman"/>
          <w:b/>
          <w:sz w:val="28"/>
          <w:szCs w:val="28"/>
        </w:rPr>
        <w:t>Таблица № 13</w:t>
      </w:r>
    </w:p>
    <w:p w:rsidR="00633075" w:rsidRPr="00244821" w:rsidRDefault="00633075" w:rsidP="00F144EE">
      <w:pPr>
        <w:pStyle w:val="a4"/>
        <w:numPr>
          <w:ilvl w:val="0"/>
          <w:numId w:val="3"/>
        </w:numPr>
        <w:ind w:left="0" w:firstLine="851"/>
        <w:rPr>
          <w:rFonts w:ascii="Times New Roman" w:hAnsi="Times New Roman" w:cs="Times New Roman"/>
          <w:sz w:val="28"/>
          <w:szCs w:val="28"/>
        </w:rPr>
      </w:pPr>
      <w:r w:rsidRPr="00A347C6">
        <w:rPr>
          <w:rFonts w:ascii="Times New Roman" w:hAnsi="Times New Roman" w:cs="Times New Roman"/>
          <w:sz w:val="28"/>
          <w:szCs w:val="28"/>
        </w:rPr>
        <w:t>Учебно-тематический план</w:t>
      </w:r>
    </w:p>
    <w:tbl>
      <w:tblPr>
        <w:tblStyle w:val="a3"/>
        <w:tblW w:w="10207" w:type="dxa"/>
        <w:tblInd w:w="-289" w:type="dxa"/>
        <w:tblLayout w:type="fixed"/>
        <w:tblLook w:val="04A0" w:firstRow="1" w:lastRow="0" w:firstColumn="1" w:lastColumn="0" w:noHBand="0" w:noVBand="1"/>
      </w:tblPr>
      <w:tblGrid>
        <w:gridCol w:w="2127"/>
        <w:gridCol w:w="2977"/>
        <w:gridCol w:w="3118"/>
        <w:gridCol w:w="1985"/>
      </w:tblGrid>
      <w:tr w:rsidR="00601748" w:rsidRPr="00C34419" w:rsidTr="001606F2">
        <w:trPr>
          <w:trHeight w:val="1036"/>
        </w:trPr>
        <w:tc>
          <w:tcPr>
            <w:tcW w:w="2127" w:type="dxa"/>
          </w:tcPr>
          <w:p w:rsidR="00A65166" w:rsidRPr="00633075" w:rsidRDefault="00A65166" w:rsidP="00A65166">
            <w:pPr>
              <w:pStyle w:val="a4"/>
              <w:ind w:left="0"/>
              <w:rPr>
                <w:rFonts w:ascii="Times New Roman" w:hAnsi="Times New Roman" w:cs="Times New Roman"/>
                <w:sz w:val="28"/>
                <w:szCs w:val="28"/>
              </w:rPr>
            </w:pPr>
            <w:r w:rsidRPr="00633075">
              <w:rPr>
                <w:rFonts w:ascii="Times New Roman" w:hAnsi="Times New Roman" w:cs="Times New Roman"/>
                <w:sz w:val="28"/>
                <w:szCs w:val="28"/>
              </w:rPr>
              <w:lastRenderedPageBreak/>
              <w:t>Этап спортивной подготовки</w:t>
            </w:r>
          </w:p>
        </w:tc>
        <w:tc>
          <w:tcPr>
            <w:tcW w:w="2977" w:type="dxa"/>
          </w:tcPr>
          <w:p w:rsidR="00A65166" w:rsidRPr="00633075"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Темы по теоретической подготовке</w:t>
            </w:r>
          </w:p>
        </w:tc>
        <w:tc>
          <w:tcPr>
            <w:tcW w:w="3118"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Краткое содержание</w:t>
            </w:r>
          </w:p>
        </w:tc>
        <w:tc>
          <w:tcPr>
            <w:tcW w:w="1985"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Кол-во часов в год</w:t>
            </w:r>
            <w:r w:rsidR="00004231">
              <w:rPr>
                <w:rFonts w:ascii="Times New Roman" w:hAnsi="Times New Roman" w:cs="Times New Roman"/>
                <w:sz w:val="28"/>
                <w:szCs w:val="28"/>
              </w:rPr>
              <w:t xml:space="preserve"> </w:t>
            </w:r>
          </w:p>
        </w:tc>
      </w:tr>
      <w:tr w:rsidR="00601748" w:rsidRPr="00C34419" w:rsidTr="001606F2">
        <w:trPr>
          <w:trHeight w:val="1036"/>
        </w:trPr>
        <w:tc>
          <w:tcPr>
            <w:tcW w:w="2127" w:type="dxa"/>
            <w:vMerge w:val="restart"/>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вида спорта и его развитие</w:t>
            </w:r>
          </w:p>
        </w:tc>
        <w:tc>
          <w:tcPr>
            <w:tcW w:w="3118" w:type="dxa"/>
          </w:tcPr>
          <w:p w:rsidR="00736E49" w:rsidRPr="00C34419" w:rsidRDefault="00736E49" w:rsidP="00F000D3">
            <w:pPr>
              <w:pStyle w:val="a4"/>
              <w:ind w:left="0"/>
              <w:rPr>
                <w:rFonts w:ascii="Times New Roman" w:hAnsi="Times New Roman" w:cs="Times New Roman"/>
                <w:sz w:val="28"/>
                <w:szCs w:val="28"/>
              </w:rPr>
            </w:pPr>
            <w:r>
              <w:rPr>
                <w:rFonts w:ascii="Times New Roman" w:hAnsi="Times New Roman" w:cs="Times New Roman"/>
                <w:sz w:val="28"/>
                <w:szCs w:val="28"/>
              </w:rPr>
              <w:t>Зарождение и развитие вида спорта. Автобиографии выдающихся спортсменов. Чемпионы и призеры Олимпийских игр.</w:t>
            </w:r>
          </w:p>
        </w:tc>
        <w:tc>
          <w:tcPr>
            <w:tcW w:w="1985" w:type="dxa"/>
            <w:vMerge w:val="restart"/>
            <w:vAlign w:val="center"/>
          </w:tcPr>
          <w:p w:rsidR="00736E49" w:rsidRPr="00C34419" w:rsidRDefault="002D5668" w:rsidP="0099482B">
            <w:pPr>
              <w:pStyle w:val="a4"/>
              <w:ind w:left="0"/>
              <w:jc w:val="center"/>
              <w:rPr>
                <w:rFonts w:ascii="Times New Roman" w:hAnsi="Times New Roman" w:cs="Times New Roman"/>
                <w:sz w:val="28"/>
                <w:szCs w:val="28"/>
              </w:rPr>
            </w:pPr>
            <w:r>
              <w:rPr>
                <w:rFonts w:ascii="Times New Roman" w:hAnsi="Times New Roman" w:cs="Times New Roman"/>
                <w:sz w:val="28"/>
                <w:szCs w:val="28"/>
              </w:rPr>
              <w:t>35/69</w:t>
            </w: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18"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Гигиенические основы физической культуры и спорта, гигиена обучающихся при занятиях физической культурой и спортом</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Закаливание организма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Самоконтроль в процессе занятий физической культуры и спортом</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Ознакомление с понятием о самоконтроле при занятиях физической культурой и спортом. Дневник самоконтроля. Его формы и содержание. Понятие о </w:t>
            </w:r>
            <w:r>
              <w:rPr>
                <w:rFonts w:ascii="Times New Roman" w:hAnsi="Times New Roman" w:cs="Times New Roman"/>
                <w:sz w:val="28"/>
                <w:szCs w:val="28"/>
              </w:rPr>
              <w:lastRenderedPageBreak/>
              <w:t>травматизме.</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судейства. Правила вида спорта.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 по виду спорта</w:t>
            </w:r>
          </w:p>
        </w:tc>
        <w:tc>
          <w:tcPr>
            <w:tcW w:w="3118"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36E49" w:rsidRPr="00C34419" w:rsidRDefault="00736E49" w:rsidP="00A65166">
            <w:pPr>
              <w:pStyle w:val="a4"/>
              <w:ind w:left="0"/>
              <w:rPr>
                <w:rFonts w:ascii="Times New Roman" w:hAnsi="Times New Roman" w:cs="Times New Roman"/>
                <w:sz w:val="28"/>
                <w:szCs w:val="28"/>
              </w:rPr>
            </w:pPr>
          </w:p>
        </w:tc>
        <w:tc>
          <w:tcPr>
            <w:tcW w:w="2977" w:type="dxa"/>
          </w:tcPr>
          <w:p w:rsidR="00736E49" w:rsidRDefault="00736E49" w:rsidP="007D6A69">
            <w:pPr>
              <w:pStyle w:val="a4"/>
              <w:ind w:left="0"/>
              <w:rPr>
                <w:rFonts w:ascii="Times New Roman" w:hAnsi="Times New Roman" w:cs="Times New Roman"/>
                <w:sz w:val="28"/>
                <w:szCs w:val="28"/>
              </w:rPr>
            </w:pPr>
            <w:r>
              <w:rPr>
                <w:rFonts w:ascii="Times New Roman" w:hAnsi="Times New Roman" w:cs="Times New Roman"/>
                <w:sz w:val="28"/>
                <w:szCs w:val="28"/>
              </w:rPr>
              <w:t xml:space="preserve">Антидопинг </w:t>
            </w:r>
          </w:p>
        </w:tc>
        <w:tc>
          <w:tcPr>
            <w:tcW w:w="3118" w:type="dxa"/>
          </w:tcPr>
          <w:p w:rsidR="00736E49" w:rsidRDefault="00736E49" w:rsidP="00A65166">
            <w:pPr>
              <w:pStyle w:val="a4"/>
              <w:ind w:left="0"/>
              <w:rPr>
                <w:rFonts w:ascii="Times New Roman" w:hAnsi="Times New Roman" w:cs="Times New Roman"/>
                <w:sz w:val="28"/>
                <w:szCs w:val="28"/>
              </w:rPr>
            </w:pPr>
            <w:r w:rsidRPr="004C7069">
              <w:rPr>
                <w:rFonts w:ascii="Times New Roman" w:hAnsi="Times New Roman" w:cs="Times New Roman"/>
                <w:sz w:val="28"/>
                <w:szCs w:val="28"/>
              </w:rPr>
              <w:t>соблюдение общероссийских антидопинговых правил</w:t>
            </w:r>
          </w:p>
        </w:tc>
        <w:tc>
          <w:tcPr>
            <w:tcW w:w="1985"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val="restart"/>
            <w:vAlign w:val="center"/>
          </w:tcPr>
          <w:p w:rsidR="007D6A69" w:rsidRPr="00C3441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Учебно-</w:t>
            </w:r>
            <w:r>
              <w:rPr>
                <w:rFonts w:ascii="Times New Roman" w:hAnsi="Times New Roman" w:cs="Times New Roman"/>
                <w:sz w:val="28"/>
                <w:szCs w:val="28"/>
              </w:rPr>
              <w:lastRenderedPageBreak/>
              <w:t>тренировочный этап</w:t>
            </w: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Роль и место </w:t>
            </w:r>
            <w:r>
              <w:rPr>
                <w:rFonts w:ascii="Times New Roman" w:hAnsi="Times New Roman" w:cs="Times New Roman"/>
                <w:sz w:val="28"/>
                <w:szCs w:val="28"/>
              </w:rPr>
              <w:lastRenderedPageBreak/>
              <w:t>физической культуры в формировании личностных качеств</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Физическая культура и </w:t>
            </w:r>
            <w:r>
              <w:rPr>
                <w:rFonts w:ascii="Times New Roman" w:hAnsi="Times New Roman" w:cs="Times New Roman"/>
                <w:sz w:val="28"/>
                <w:szCs w:val="28"/>
              </w:rPr>
              <w:lastRenderedPageBreak/>
              <w:t xml:space="preserve">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 </w:t>
            </w:r>
          </w:p>
        </w:tc>
        <w:tc>
          <w:tcPr>
            <w:tcW w:w="1985" w:type="dxa"/>
            <w:vMerge w:val="restart"/>
            <w:vAlign w:val="center"/>
          </w:tcPr>
          <w:p w:rsidR="007D6A69" w:rsidRPr="00C34419" w:rsidRDefault="002D5668"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22/46/50/66/74</w:t>
            </w: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олимпийского движения</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w:t>
            </w:r>
            <w:r w:rsidR="007D4DAA">
              <w:rPr>
                <w:rFonts w:ascii="Times New Roman" w:hAnsi="Times New Roman" w:cs="Times New Roman"/>
                <w:sz w:val="28"/>
                <w:szCs w:val="28"/>
              </w:rPr>
              <w:t>л</w:t>
            </w:r>
            <w:r>
              <w:rPr>
                <w:rFonts w:ascii="Times New Roman" w:hAnsi="Times New Roman" w:cs="Times New Roman"/>
                <w:sz w:val="28"/>
                <w:szCs w:val="28"/>
              </w:rPr>
              <w:t>ь питания в подготовке обучающихся к спортивным соревнованиям. Рациональное, сбалансированное питание.</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Физиологические основы физической культуры</w:t>
            </w:r>
          </w:p>
        </w:tc>
        <w:tc>
          <w:tcPr>
            <w:tcW w:w="3118" w:type="dxa"/>
          </w:tcPr>
          <w:p w:rsidR="007D6A69" w:rsidRPr="004C70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Учет </w:t>
            </w:r>
            <w:r>
              <w:rPr>
                <w:rFonts w:ascii="Times New Roman" w:hAnsi="Times New Roman" w:cs="Times New Roman"/>
                <w:sz w:val="28"/>
                <w:szCs w:val="28"/>
              </w:rPr>
              <w:lastRenderedPageBreak/>
              <w:t>соревновательной деятельности, самоанализ обучающегося</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Структура и </w:t>
            </w:r>
            <w:r>
              <w:rPr>
                <w:rFonts w:ascii="Times New Roman" w:hAnsi="Times New Roman" w:cs="Times New Roman"/>
                <w:sz w:val="28"/>
                <w:szCs w:val="28"/>
              </w:rPr>
              <w:lastRenderedPageBreak/>
              <w:t>содержание Дневника обучающегося. Классификация и типы спортивных соревнований.</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спортивный инвентарь и экипировка по виду спорта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вида спорта</w:t>
            </w:r>
          </w:p>
        </w:tc>
        <w:tc>
          <w:tcPr>
            <w:tcW w:w="3118"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r w:rsidR="00601748" w:rsidRPr="00C34419" w:rsidTr="001606F2">
        <w:trPr>
          <w:trHeight w:val="339"/>
        </w:trPr>
        <w:tc>
          <w:tcPr>
            <w:tcW w:w="2127" w:type="dxa"/>
            <w:vMerge/>
          </w:tcPr>
          <w:p w:rsidR="007D6A69" w:rsidRPr="00C34419" w:rsidRDefault="007D6A69" w:rsidP="00A65166">
            <w:pPr>
              <w:pStyle w:val="a4"/>
              <w:ind w:left="0"/>
              <w:rPr>
                <w:rFonts w:ascii="Times New Roman" w:hAnsi="Times New Roman" w:cs="Times New Roman"/>
                <w:sz w:val="28"/>
                <w:szCs w:val="28"/>
              </w:rPr>
            </w:pPr>
          </w:p>
        </w:tc>
        <w:tc>
          <w:tcPr>
            <w:tcW w:w="2977" w:type="dxa"/>
          </w:tcPr>
          <w:p w:rsidR="007D6A69" w:rsidRDefault="007D6A69" w:rsidP="00A65166">
            <w:pPr>
              <w:pStyle w:val="a4"/>
              <w:ind w:left="0"/>
              <w:rPr>
                <w:rFonts w:ascii="Times New Roman" w:hAnsi="Times New Roman" w:cs="Times New Roman"/>
                <w:sz w:val="28"/>
                <w:szCs w:val="28"/>
              </w:rPr>
            </w:pPr>
            <w:r>
              <w:rPr>
                <w:rFonts w:ascii="Times New Roman" w:hAnsi="Times New Roman" w:cs="Times New Roman"/>
                <w:sz w:val="28"/>
                <w:szCs w:val="28"/>
              </w:rPr>
              <w:t>Антидопинг</w:t>
            </w:r>
          </w:p>
        </w:tc>
        <w:tc>
          <w:tcPr>
            <w:tcW w:w="3118" w:type="dxa"/>
          </w:tcPr>
          <w:p w:rsidR="007D6A69" w:rsidRDefault="007D6A69" w:rsidP="00A65166">
            <w:pPr>
              <w:pStyle w:val="a4"/>
              <w:ind w:left="0"/>
              <w:rPr>
                <w:rFonts w:ascii="Times New Roman" w:hAnsi="Times New Roman" w:cs="Times New Roman"/>
                <w:sz w:val="28"/>
                <w:szCs w:val="28"/>
              </w:rPr>
            </w:pPr>
            <w:r w:rsidRPr="007D6A69">
              <w:rPr>
                <w:rFonts w:ascii="Times New Roman" w:hAnsi="Times New Roman" w:cs="Times New Roman"/>
                <w:sz w:val="28"/>
                <w:szCs w:val="28"/>
              </w:rPr>
              <w:t xml:space="preserve">знание основ общероссийских и </w:t>
            </w:r>
            <w:r w:rsidRPr="007D6A69">
              <w:rPr>
                <w:rFonts w:ascii="Times New Roman" w:hAnsi="Times New Roman" w:cs="Times New Roman"/>
                <w:sz w:val="28"/>
                <w:szCs w:val="28"/>
              </w:rPr>
              <w:lastRenderedPageBreak/>
              <w:t>международных антидопинговых правил</w:t>
            </w:r>
            <w:r>
              <w:rPr>
                <w:rFonts w:ascii="Times New Roman" w:hAnsi="Times New Roman" w:cs="Times New Roman"/>
                <w:sz w:val="28"/>
                <w:szCs w:val="28"/>
              </w:rPr>
              <w:t xml:space="preserve">. </w:t>
            </w:r>
          </w:p>
        </w:tc>
        <w:tc>
          <w:tcPr>
            <w:tcW w:w="1985" w:type="dxa"/>
            <w:vMerge/>
          </w:tcPr>
          <w:p w:rsidR="007D6A69" w:rsidRPr="00C34419" w:rsidRDefault="007D6A69" w:rsidP="00A65166">
            <w:pPr>
              <w:pStyle w:val="a4"/>
              <w:ind w:left="0"/>
              <w:rPr>
                <w:rFonts w:ascii="Times New Roman" w:hAnsi="Times New Roman" w:cs="Times New Roman"/>
                <w:sz w:val="28"/>
                <w:szCs w:val="28"/>
              </w:rPr>
            </w:pPr>
          </w:p>
        </w:tc>
      </w:tr>
    </w:tbl>
    <w:p w:rsidR="00633075" w:rsidRDefault="00633075" w:rsidP="00633075">
      <w:pPr>
        <w:pStyle w:val="a4"/>
        <w:ind w:left="1080"/>
        <w:rPr>
          <w:rFonts w:ascii="Times New Roman" w:hAnsi="Times New Roman" w:cs="Times New Roman"/>
          <w:b/>
          <w:sz w:val="28"/>
          <w:szCs w:val="28"/>
        </w:rPr>
      </w:pPr>
    </w:p>
    <w:p w:rsidR="00A347C6" w:rsidRDefault="00A347C6" w:rsidP="008E4F2F">
      <w:pPr>
        <w:pStyle w:val="a4"/>
        <w:numPr>
          <w:ilvl w:val="0"/>
          <w:numId w:val="10"/>
        </w:numPr>
        <w:rPr>
          <w:rFonts w:ascii="Times New Roman" w:hAnsi="Times New Roman" w:cs="Times New Roman"/>
          <w:b/>
          <w:sz w:val="28"/>
          <w:szCs w:val="28"/>
        </w:rPr>
      </w:pPr>
      <w:r>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C36BE5" w:rsidRPr="00A75523" w:rsidRDefault="007A2148" w:rsidP="00A75523">
      <w:pPr>
        <w:pStyle w:val="a4"/>
        <w:numPr>
          <w:ilvl w:val="1"/>
          <w:numId w:val="10"/>
        </w:numPr>
        <w:ind w:left="0" w:firstLine="0"/>
        <w:jc w:val="both"/>
        <w:rPr>
          <w:rFonts w:ascii="Times New Roman" w:hAnsi="Times New Roman" w:cs="Times New Roman"/>
          <w:sz w:val="28"/>
          <w:szCs w:val="28"/>
        </w:rPr>
      </w:pPr>
      <w:r w:rsidRPr="00A75523">
        <w:rPr>
          <w:rFonts w:ascii="Times New Roman" w:hAnsi="Times New Roman" w:cs="Times New Roman"/>
          <w:sz w:val="28"/>
          <w:szCs w:val="28"/>
        </w:rPr>
        <w:t xml:space="preserve">Особенности осуществления спортивной подготовки по </w:t>
      </w:r>
      <w:r w:rsidR="00C36BE5" w:rsidRPr="00A75523">
        <w:rPr>
          <w:rFonts w:ascii="Times New Roman" w:hAnsi="Times New Roman" w:cs="Times New Roman"/>
          <w:sz w:val="28"/>
          <w:szCs w:val="28"/>
        </w:rPr>
        <w:t>отдельным спортивным дисциплинам вида спорта «джиу-джитсу» основаны на особенностях вида спорта «джиу-джитсу» и его спортивных дисциплин. Реализация дополнительных образовательных программ подготовки проводится с учетом этапа спортивной подготовки и спортивных дисциплин вида спорта «джиу-джитсу», по которым осуществляется спортивная подготовка.</w:t>
      </w:r>
    </w:p>
    <w:p w:rsidR="00D36EFA" w:rsidRPr="00C36BE5" w:rsidRDefault="00C36BE5" w:rsidP="00A75523">
      <w:pPr>
        <w:pStyle w:val="a4"/>
        <w:numPr>
          <w:ilvl w:val="1"/>
          <w:numId w:val="10"/>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Особенности осуществления </w:t>
      </w:r>
      <w:r w:rsidR="002734E6">
        <w:rPr>
          <w:rFonts w:ascii="Times New Roman" w:hAnsi="Times New Roman" w:cs="Times New Roman"/>
          <w:sz w:val="28"/>
          <w:szCs w:val="28"/>
        </w:rPr>
        <w:t>спортивной подготовки по спортивным дисциплинам вида спорта «джиу-джитсу»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r>
        <w:rPr>
          <w:rFonts w:ascii="Times New Roman" w:hAnsi="Times New Roman" w:cs="Times New Roman"/>
          <w:sz w:val="28"/>
          <w:szCs w:val="28"/>
        </w:rPr>
        <w:t xml:space="preserve"> </w:t>
      </w:r>
      <w:r w:rsidR="0076553F" w:rsidRPr="00C36BE5">
        <w:rPr>
          <w:rFonts w:ascii="Times New Roman" w:hAnsi="Times New Roman" w:cs="Times New Roman"/>
          <w:sz w:val="28"/>
          <w:szCs w:val="28"/>
        </w:rPr>
        <w:t xml:space="preserve"> </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Возраст обучающихся на этапах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«д</w:t>
      </w:r>
      <w:r w:rsidR="004954E3">
        <w:rPr>
          <w:rFonts w:ascii="Times New Roman" w:hAnsi="Times New Roman" w:cs="Times New Roman"/>
          <w:sz w:val="28"/>
          <w:szCs w:val="28"/>
        </w:rPr>
        <w:t>жиу-джитсу</w:t>
      </w:r>
      <w:r>
        <w:rPr>
          <w:rFonts w:ascii="Times New Roman" w:hAnsi="Times New Roman" w:cs="Times New Roman"/>
          <w:sz w:val="28"/>
          <w:szCs w:val="28"/>
        </w:rPr>
        <w:t>» и участия в официальных спортивных соревнованиях по виду спорта «</w:t>
      </w:r>
      <w:r w:rsidR="004954E3">
        <w:rPr>
          <w:rFonts w:ascii="Times New Roman" w:hAnsi="Times New Roman" w:cs="Times New Roman"/>
          <w:sz w:val="28"/>
          <w:szCs w:val="28"/>
        </w:rPr>
        <w:t>джиу-джитсу</w:t>
      </w:r>
      <w:r>
        <w:rPr>
          <w:rFonts w:ascii="Times New Roman" w:hAnsi="Times New Roman" w:cs="Times New Roman"/>
          <w:sz w:val="28"/>
          <w:szCs w:val="28"/>
        </w:rPr>
        <w:t>» не ниже уровня всероссийских спортивных соревнований.</w:t>
      </w:r>
    </w:p>
    <w:p w:rsidR="0035741B" w:rsidRDefault="0035741B" w:rsidP="00EF31BC">
      <w:pPr>
        <w:ind w:firstLine="851"/>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«д</w:t>
      </w:r>
      <w:r w:rsidR="004954E3">
        <w:rPr>
          <w:rFonts w:ascii="Times New Roman" w:hAnsi="Times New Roman" w:cs="Times New Roman"/>
          <w:sz w:val="28"/>
          <w:szCs w:val="28"/>
        </w:rPr>
        <w:t>жиу-джитсу</w:t>
      </w:r>
      <w:r>
        <w:rPr>
          <w:rFonts w:ascii="Times New Roman" w:hAnsi="Times New Roman" w:cs="Times New Roman"/>
          <w:sz w:val="28"/>
          <w:szCs w:val="28"/>
        </w:rPr>
        <w:t>».</w:t>
      </w:r>
    </w:p>
    <w:p w:rsidR="00D36EFA" w:rsidRDefault="00D36EFA" w:rsidP="0076553F">
      <w:pPr>
        <w:pStyle w:val="a4"/>
        <w:ind w:left="0" w:firstLine="851"/>
        <w:jc w:val="both"/>
        <w:rPr>
          <w:rFonts w:ascii="Times New Roman" w:hAnsi="Times New Roman" w:cs="Times New Roman"/>
          <w:sz w:val="28"/>
          <w:szCs w:val="28"/>
        </w:rPr>
      </w:pPr>
    </w:p>
    <w:p w:rsidR="00581762" w:rsidRPr="00A75523" w:rsidRDefault="00D36EFA" w:rsidP="008E4F2F">
      <w:pPr>
        <w:pStyle w:val="a4"/>
        <w:numPr>
          <w:ilvl w:val="0"/>
          <w:numId w:val="10"/>
        </w:numPr>
        <w:jc w:val="both"/>
        <w:rPr>
          <w:rFonts w:ascii="Times New Roman" w:hAnsi="Times New Roman" w:cs="Times New Roman"/>
          <w:b/>
          <w:sz w:val="28"/>
          <w:szCs w:val="28"/>
        </w:rPr>
      </w:pPr>
      <w:r w:rsidRPr="00A75523">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Default="00D36EFA" w:rsidP="00A75523">
      <w:pPr>
        <w:pStyle w:val="a4"/>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 xml:space="preserve"> Материально-технические условия реализации Программы:</w:t>
      </w:r>
    </w:p>
    <w:p w:rsidR="00E056D2" w:rsidRPr="00932827"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тренировочного спортивного зала;</w:t>
      </w:r>
    </w:p>
    <w:p w:rsidR="00E056D2" w:rsidRPr="00932827"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тренажерного зала</w:t>
      </w:r>
      <w:r w:rsidR="00F45618">
        <w:rPr>
          <w:rFonts w:ascii="Times New Roman" w:hAnsi="Times New Roman" w:cs="Times New Roman"/>
          <w:color w:val="000000" w:themeColor="text1"/>
          <w:sz w:val="28"/>
          <w:szCs w:val="28"/>
        </w:rPr>
        <w:t>;</w:t>
      </w:r>
    </w:p>
    <w:p w:rsidR="00932827" w:rsidRPr="00932827" w:rsidRDefault="00932827"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lastRenderedPageBreak/>
        <w:t>Наличие раздевалок, душевых;</w:t>
      </w:r>
    </w:p>
    <w:p w:rsidR="00E056D2" w:rsidRDefault="00E056D2" w:rsidP="002F5D43">
      <w:pPr>
        <w:pStyle w:val="a4"/>
        <w:widowControl w:val="0"/>
        <w:numPr>
          <w:ilvl w:val="0"/>
          <w:numId w:val="13"/>
        </w:numPr>
        <w:spacing w:after="0" w:line="240" w:lineRule="auto"/>
        <w:ind w:left="851"/>
        <w:jc w:val="both"/>
        <w:rPr>
          <w:rFonts w:ascii="Times New Roman" w:hAnsi="Times New Roman" w:cs="Times New Roman"/>
          <w:sz w:val="28"/>
          <w:szCs w:val="28"/>
        </w:rPr>
      </w:pPr>
      <w:r w:rsidRPr="00E056D2">
        <w:rPr>
          <w:rFonts w:ascii="Times New Roman" w:hAnsi="Times New Roman" w:cs="Times New Roman"/>
          <w:sz w:val="28"/>
          <w:szCs w:val="28"/>
        </w:rPr>
        <w:t xml:space="preserve">наличие медицинского пункта, </w:t>
      </w:r>
      <w:r w:rsidRPr="00E056D2">
        <w:rPr>
          <w:rFonts w:ascii="Times New Roman" w:eastAsia="Times New Roman" w:hAnsi="Times New Roman" w:cs="Times New Roman"/>
          <w:sz w:val="28"/>
          <w:szCs w:val="28"/>
        </w:rPr>
        <w:t xml:space="preserve">оборудованного в соответствии с </w:t>
      </w:r>
      <w:r w:rsidRPr="00932827">
        <w:rPr>
          <w:rFonts w:ascii="Times New Roman" w:hAnsi="Times New Roman" w:cs="Times New Roman"/>
          <w:sz w:val="28"/>
          <w:szCs w:val="28"/>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932827">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932827">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F45618" w:rsidRDefault="00F45618" w:rsidP="002F5D43">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A75523">
        <w:rPr>
          <w:rFonts w:ascii="Times New Roman" w:hAnsi="Times New Roman" w:cs="Times New Roman"/>
          <w:sz w:val="28"/>
          <w:szCs w:val="28"/>
        </w:rPr>
        <w:t xml:space="preserve"> (таблица № 14)</w:t>
      </w:r>
      <w:r>
        <w:rPr>
          <w:rFonts w:ascii="Times New Roman" w:hAnsi="Times New Roman" w:cs="Times New Roman"/>
          <w:sz w:val="28"/>
          <w:szCs w:val="28"/>
        </w:rPr>
        <w:t>;</w:t>
      </w:r>
    </w:p>
    <w:p w:rsidR="00F45618" w:rsidRDefault="00F45618" w:rsidP="002F5D43">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w:t>
      </w:r>
      <w:r w:rsidR="00A75523">
        <w:rPr>
          <w:rFonts w:ascii="Times New Roman" w:hAnsi="Times New Roman" w:cs="Times New Roman"/>
          <w:sz w:val="28"/>
          <w:szCs w:val="28"/>
        </w:rPr>
        <w:t xml:space="preserve"> (таблица № 15)</w:t>
      </w:r>
      <w:r>
        <w:rPr>
          <w:rFonts w:ascii="Times New Roman" w:hAnsi="Times New Roman" w:cs="Times New Roman"/>
          <w:sz w:val="28"/>
          <w:szCs w:val="28"/>
        </w:rPr>
        <w:t>;</w:t>
      </w:r>
    </w:p>
    <w:p w:rsidR="00F45618" w:rsidRDefault="00F45618" w:rsidP="002F5D43">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F45618" w:rsidRDefault="00F45618" w:rsidP="002F5D43">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F45618" w:rsidRPr="00932827" w:rsidRDefault="00F45618" w:rsidP="002F5D43">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E056D2" w:rsidRDefault="00E056D2" w:rsidP="00A75523">
      <w:pPr>
        <w:spacing w:after="0"/>
        <w:ind w:left="851"/>
        <w:jc w:val="right"/>
        <w:rPr>
          <w:rFonts w:ascii="Times New Roman" w:hAnsi="Times New Roman" w:cs="Times New Roman"/>
          <w:color w:val="FF0000"/>
          <w:sz w:val="28"/>
          <w:szCs w:val="28"/>
        </w:rPr>
      </w:pPr>
    </w:p>
    <w:p w:rsidR="00A75523" w:rsidRPr="00A75523" w:rsidRDefault="00A75523" w:rsidP="00A75523">
      <w:pPr>
        <w:spacing w:after="0"/>
        <w:ind w:left="851"/>
        <w:jc w:val="right"/>
        <w:rPr>
          <w:rFonts w:ascii="Times New Roman" w:hAnsi="Times New Roman" w:cs="Times New Roman"/>
          <w:b/>
          <w:sz w:val="28"/>
          <w:szCs w:val="28"/>
        </w:rPr>
      </w:pPr>
      <w:r w:rsidRPr="00A75523">
        <w:rPr>
          <w:rFonts w:ascii="Times New Roman" w:hAnsi="Times New Roman" w:cs="Times New Roman"/>
          <w:b/>
          <w:sz w:val="28"/>
          <w:szCs w:val="28"/>
        </w:rPr>
        <w:t>Таблица № 14</w:t>
      </w:r>
    </w:p>
    <w:p w:rsidR="00E056D2" w:rsidRPr="00932827" w:rsidRDefault="00E056D2" w:rsidP="00BA09D0">
      <w:pPr>
        <w:pStyle w:val="ConsPlusNormal"/>
        <w:ind w:firstLine="851"/>
        <w:jc w:val="center"/>
        <w:rPr>
          <w:rFonts w:ascii="Times New Roman" w:hAnsi="Times New Roman" w:cs="Times New Roman"/>
          <w:b/>
          <w:color w:val="000000" w:themeColor="text1"/>
          <w:sz w:val="28"/>
          <w:szCs w:val="28"/>
        </w:rPr>
      </w:pPr>
      <w:r w:rsidRPr="00932827">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74"/>
        <w:gridCol w:w="5806"/>
        <w:gridCol w:w="1607"/>
        <w:gridCol w:w="1313"/>
      </w:tblGrid>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N</w:t>
            </w:r>
            <w:r w:rsidRPr="00A73C56">
              <w:rPr>
                <w:rFonts w:ascii="Times New Roman" w:eastAsia="Times New Roman" w:hAnsi="Times New Roman" w:cs="Times New Roman"/>
                <w:b/>
                <w:bCs/>
                <w:sz w:val="24"/>
                <w:szCs w:val="24"/>
                <w:lang w:eastAsia="ru-RU"/>
              </w:rPr>
              <w:br/>
              <w:t>п/п</w:t>
            </w:r>
          </w:p>
        </w:tc>
        <w:tc>
          <w:tcPr>
            <w:tcW w:w="6284"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Наименование оборудования и спортивного инвентаря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Единица измерения</w:t>
            </w:r>
          </w:p>
        </w:tc>
        <w:tc>
          <w:tcPr>
            <w:tcW w:w="1313" w:type="dxa"/>
            <w:hideMark/>
          </w:tcPr>
          <w:p w:rsidR="00BA09D0" w:rsidRPr="00A73C56" w:rsidRDefault="00BA09D0" w:rsidP="00BA09D0">
            <w:pPr>
              <w:spacing w:after="0" w:line="240" w:lineRule="auto"/>
              <w:rPr>
                <w:rFonts w:ascii="Times New Roman" w:eastAsia="Times New Roman" w:hAnsi="Times New Roman" w:cs="Times New Roman"/>
                <w:b/>
                <w:bCs/>
                <w:sz w:val="24"/>
                <w:szCs w:val="24"/>
                <w:lang w:eastAsia="ru-RU"/>
              </w:rPr>
            </w:pPr>
            <w:r w:rsidRPr="00A73C56">
              <w:rPr>
                <w:rFonts w:ascii="Times New Roman" w:eastAsia="Times New Roman" w:hAnsi="Times New Roman" w:cs="Times New Roman"/>
                <w:b/>
                <w:bCs/>
                <w:sz w:val="24"/>
                <w:szCs w:val="24"/>
                <w:lang w:eastAsia="ru-RU"/>
              </w:rPr>
              <w:t>Количество изделий</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Напольное покрытие татами</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Весы до 200 кг</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Гонг</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4.</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Доска информационная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Зеркало (2x3 м)</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Игла для накачивания спортивных мячей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Канат для лазанья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8.</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Канат для перетягивания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Лапа боксерская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15</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Лонжа страховочная универсальная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Манекен тренировочный для борьбы (разного веса)</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Мат гимнастический поролоновый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Мяч набивной (медицинбол) (от 1 до 10 кг)</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Мяч баскетбольный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15.</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Мяч футбольный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16.</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Насос универсальный (для накачивания спортивных мячей)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17.</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Макет ножа</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8</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18.</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Палка резиновая для тренировочных занятий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8</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19.</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Перекладина гимнастическая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20.</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Рулетка металлическая (10 м)</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21.</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Секундомер электронный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22.</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Скакалка гимнастическая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15</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23.</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Скамейка гимнастическая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24.</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Стенка гимнастическая</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4</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25.</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Турник навесной на гимнастическую стенку</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26.</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Урна-плевательница</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BA09D0" w:rsidRPr="00A73C56" w:rsidTr="00BA09D0">
        <w:tc>
          <w:tcPr>
            <w:tcW w:w="0" w:type="auto"/>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27.</w:t>
            </w:r>
          </w:p>
        </w:tc>
        <w:tc>
          <w:tcPr>
            <w:tcW w:w="6284"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Эспандер плечевой резиновый</w:t>
            </w:r>
          </w:p>
        </w:tc>
        <w:tc>
          <w:tcPr>
            <w:tcW w:w="1657"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1313" w:type="dxa"/>
            <w:hideMark/>
          </w:tcPr>
          <w:p w:rsidR="00BA09D0" w:rsidRPr="00A73C56" w:rsidRDefault="00BA09D0" w:rsidP="00BA09D0">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15</w:t>
            </w:r>
          </w:p>
        </w:tc>
      </w:tr>
    </w:tbl>
    <w:p w:rsidR="00BA09D0" w:rsidRDefault="00BA09D0"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p>
    <w:p w:rsidR="00A75523" w:rsidRDefault="00A75523" w:rsidP="00A75523">
      <w:pPr>
        <w:shd w:val="clear" w:color="auto" w:fill="FFFFFF"/>
        <w:spacing w:after="255" w:line="270" w:lineRule="atLeast"/>
        <w:jc w:val="right"/>
        <w:outlineLvl w:val="2"/>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t>Таблица № 15</w:t>
      </w:r>
    </w:p>
    <w:p w:rsidR="00BA09D0" w:rsidRPr="00BA09D0" w:rsidRDefault="00BA09D0" w:rsidP="00BA09D0">
      <w:pPr>
        <w:shd w:val="clear" w:color="auto" w:fill="FFFFFF"/>
        <w:spacing w:after="255" w:line="270" w:lineRule="atLeast"/>
        <w:jc w:val="center"/>
        <w:outlineLvl w:val="2"/>
        <w:rPr>
          <w:rFonts w:ascii="Times New Roman" w:eastAsia="Times New Roman" w:hAnsi="Times New Roman" w:cs="Times New Roman"/>
          <w:b/>
          <w:color w:val="000000" w:themeColor="text1"/>
          <w:sz w:val="28"/>
          <w:szCs w:val="28"/>
          <w:lang w:eastAsia="zh-CN"/>
        </w:rPr>
      </w:pPr>
      <w:r w:rsidRPr="00BA09D0">
        <w:rPr>
          <w:rFonts w:ascii="Times New Roman" w:eastAsia="Times New Roman" w:hAnsi="Times New Roman" w:cs="Times New Roman"/>
          <w:b/>
          <w:color w:val="000000" w:themeColor="text1"/>
          <w:sz w:val="28"/>
          <w:szCs w:val="28"/>
          <w:lang w:eastAsia="zh-CN"/>
        </w:rPr>
        <w:t>Обеспечение спортивной экипировкой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
        <w:gridCol w:w="1733"/>
        <w:gridCol w:w="986"/>
        <w:gridCol w:w="1359"/>
        <w:gridCol w:w="1057"/>
        <w:gridCol w:w="1271"/>
        <w:gridCol w:w="1057"/>
        <w:gridCol w:w="1271"/>
      </w:tblGrid>
      <w:tr w:rsidR="00197C1E" w:rsidRPr="00A73C56" w:rsidTr="00197C1E">
        <w:tc>
          <w:tcPr>
            <w:tcW w:w="0" w:type="auto"/>
            <w:vMerge w:val="restart"/>
            <w:vAlign w:val="center"/>
          </w:tcPr>
          <w:p w:rsidR="00197C1E" w:rsidRPr="00B72AC3" w:rsidRDefault="00197C1E" w:rsidP="002542EF">
            <w:pPr>
              <w:spacing w:after="0" w:line="240" w:lineRule="auto"/>
              <w:rPr>
                <w:rFonts w:ascii="Times New Roman" w:eastAsia="Times New Roman" w:hAnsi="Times New Roman" w:cs="Times New Roman"/>
                <w:bCs/>
                <w:sz w:val="24"/>
                <w:szCs w:val="24"/>
                <w:lang w:eastAsia="ru-RU"/>
              </w:rPr>
            </w:pPr>
            <w:r w:rsidRPr="00B72AC3">
              <w:rPr>
                <w:rFonts w:ascii="Times New Roman" w:eastAsia="Times New Roman" w:hAnsi="Times New Roman" w:cs="Times New Roman"/>
                <w:bCs/>
                <w:sz w:val="24"/>
                <w:szCs w:val="24"/>
                <w:lang w:eastAsia="ru-RU"/>
              </w:rPr>
              <w:t>№ п.п.</w:t>
            </w:r>
          </w:p>
        </w:tc>
        <w:tc>
          <w:tcPr>
            <w:tcW w:w="0" w:type="auto"/>
            <w:vMerge w:val="restart"/>
            <w:vAlign w:val="center"/>
          </w:tcPr>
          <w:p w:rsidR="00197C1E" w:rsidRPr="00B72AC3" w:rsidRDefault="00197C1E" w:rsidP="002542EF">
            <w:pPr>
              <w:spacing w:after="0" w:line="240" w:lineRule="auto"/>
              <w:rPr>
                <w:rFonts w:ascii="Times New Roman" w:eastAsia="Times New Roman" w:hAnsi="Times New Roman" w:cs="Times New Roman"/>
                <w:bCs/>
                <w:sz w:val="24"/>
                <w:szCs w:val="24"/>
                <w:lang w:eastAsia="ru-RU"/>
              </w:rPr>
            </w:pPr>
            <w:r w:rsidRPr="00B72AC3">
              <w:rPr>
                <w:rFonts w:ascii="Times New Roman" w:eastAsia="Times New Roman" w:hAnsi="Times New Roman" w:cs="Times New Roman"/>
                <w:bCs/>
                <w:sz w:val="24"/>
                <w:szCs w:val="24"/>
                <w:lang w:eastAsia="ru-RU"/>
              </w:rPr>
              <w:t>Наименование спортивной экипировки</w:t>
            </w:r>
          </w:p>
        </w:tc>
        <w:tc>
          <w:tcPr>
            <w:tcW w:w="0" w:type="auto"/>
            <w:vMerge w:val="restart"/>
            <w:vAlign w:val="center"/>
          </w:tcPr>
          <w:p w:rsidR="00197C1E" w:rsidRPr="00B72AC3" w:rsidRDefault="00197C1E" w:rsidP="002542EF">
            <w:pPr>
              <w:spacing w:after="0" w:line="240" w:lineRule="auto"/>
              <w:rPr>
                <w:rFonts w:ascii="Times New Roman" w:eastAsia="Times New Roman" w:hAnsi="Times New Roman" w:cs="Times New Roman"/>
                <w:bCs/>
                <w:sz w:val="24"/>
                <w:szCs w:val="24"/>
                <w:lang w:eastAsia="ru-RU"/>
              </w:rPr>
            </w:pPr>
            <w:r w:rsidRPr="00B72AC3">
              <w:rPr>
                <w:rFonts w:ascii="Times New Roman" w:eastAsia="Times New Roman" w:hAnsi="Times New Roman" w:cs="Times New Roman"/>
                <w:bCs/>
                <w:sz w:val="24"/>
                <w:szCs w:val="24"/>
                <w:lang w:eastAsia="ru-RU"/>
              </w:rPr>
              <w:t>Единица измерения</w:t>
            </w:r>
          </w:p>
        </w:tc>
        <w:tc>
          <w:tcPr>
            <w:tcW w:w="0" w:type="auto"/>
            <w:vMerge w:val="restart"/>
            <w:vAlign w:val="center"/>
          </w:tcPr>
          <w:p w:rsidR="00197C1E" w:rsidRPr="00B72AC3" w:rsidRDefault="00197C1E" w:rsidP="002542EF">
            <w:pPr>
              <w:spacing w:after="0" w:line="240" w:lineRule="auto"/>
              <w:rPr>
                <w:rFonts w:ascii="Times New Roman" w:eastAsia="Times New Roman" w:hAnsi="Times New Roman" w:cs="Times New Roman"/>
                <w:bCs/>
                <w:sz w:val="24"/>
                <w:szCs w:val="24"/>
                <w:lang w:eastAsia="ru-RU"/>
              </w:rPr>
            </w:pPr>
            <w:r w:rsidRPr="00B72AC3">
              <w:rPr>
                <w:rFonts w:ascii="Times New Roman" w:eastAsia="Times New Roman" w:hAnsi="Times New Roman" w:cs="Times New Roman"/>
                <w:bCs/>
                <w:sz w:val="24"/>
                <w:szCs w:val="24"/>
                <w:lang w:eastAsia="ru-RU"/>
              </w:rPr>
              <w:t>Расчетная единица</w:t>
            </w:r>
          </w:p>
        </w:tc>
        <w:tc>
          <w:tcPr>
            <w:tcW w:w="3692" w:type="dxa"/>
            <w:gridSpan w:val="4"/>
          </w:tcPr>
          <w:p w:rsidR="00197C1E" w:rsidRPr="00B72AC3" w:rsidRDefault="00197C1E" w:rsidP="00B72A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 спортивной подготовки</w:t>
            </w:r>
          </w:p>
        </w:tc>
      </w:tr>
      <w:tr w:rsidR="00197C1E" w:rsidRPr="00A73C56" w:rsidTr="00B72AC3">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Учебно-тренировочный этап (этап спортивной специализации)</w:t>
            </w:r>
          </w:p>
        </w:tc>
      </w:tr>
      <w:tr w:rsidR="00197C1E" w:rsidRPr="00A73C56" w:rsidTr="00BA09D0">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197C1E" w:rsidRPr="00A73C56" w:rsidRDefault="00197C1E" w:rsidP="002542EF">
            <w:pPr>
              <w:spacing w:after="0" w:line="240" w:lineRule="auto"/>
              <w:rPr>
                <w:rFonts w:ascii="Times New Roman" w:eastAsia="Times New Roman" w:hAnsi="Times New Roman" w:cs="Times New Roman"/>
                <w:b/>
                <w:bCs/>
                <w:sz w:val="24"/>
                <w:szCs w:val="24"/>
                <w:lang w:eastAsia="ru-RU"/>
              </w:rPr>
            </w:pP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срок эксплуатации (лет)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количество</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срок эксплуатации (лет)</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Костюм для джиу-джитсу</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Капа (зубной протектор)</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3.</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Костюм ветрозащитный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4.</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Костюм разминочный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5.</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Костюм парадный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6.</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Кроссовки легкоатлетические</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пар</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7.</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 xml:space="preserve">Наколенники (фиксаторы коленных </w:t>
            </w:r>
            <w:r w:rsidRPr="00A73C56">
              <w:rPr>
                <w:rFonts w:ascii="Times New Roman" w:eastAsia="Times New Roman" w:hAnsi="Times New Roman" w:cs="Times New Roman"/>
                <w:sz w:val="24"/>
                <w:szCs w:val="24"/>
                <w:lang w:eastAsia="ru-RU"/>
              </w:rPr>
              <w:lastRenderedPageBreak/>
              <w:t>суставов)</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lastRenderedPageBreak/>
              <w:t>8.</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Налокотники (фиксаторы локтевых суставов)</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9.</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Пояс (красный и синий)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10.</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Протектор для груди (женский)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Протектор ног (красный и синий)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12.</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Протектор-бандаж для паха</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2</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13.</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Протектор рук (красный и синий)</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комплект</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r w:rsidR="00197C1E" w:rsidRPr="00A73C56" w:rsidTr="00BA09D0">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14.</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Футболка белая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штук</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на обучающегося</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c>
          <w:tcPr>
            <w:tcW w:w="0" w:type="auto"/>
            <w:hideMark/>
          </w:tcPr>
          <w:p w:rsidR="00197C1E" w:rsidRPr="00A73C56" w:rsidRDefault="00197C1E" w:rsidP="002542EF">
            <w:pPr>
              <w:spacing w:after="0" w:line="240" w:lineRule="auto"/>
              <w:rPr>
                <w:rFonts w:ascii="Times New Roman" w:eastAsia="Times New Roman" w:hAnsi="Times New Roman" w:cs="Times New Roman"/>
                <w:sz w:val="24"/>
                <w:szCs w:val="24"/>
                <w:lang w:eastAsia="ru-RU"/>
              </w:rPr>
            </w:pPr>
            <w:r w:rsidRPr="00A73C56">
              <w:rPr>
                <w:rFonts w:ascii="Times New Roman" w:eastAsia="Times New Roman" w:hAnsi="Times New Roman" w:cs="Times New Roman"/>
                <w:sz w:val="24"/>
                <w:szCs w:val="24"/>
                <w:lang w:eastAsia="ru-RU"/>
              </w:rPr>
              <w:t>1</w:t>
            </w:r>
          </w:p>
        </w:tc>
      </w:tr>
    </w:tbl>
    <w:p w:rsidR="00E056D2" w:rsidRPr="00E056D2" w:rsidRDefault="00E056D2" w:rsidP="00E056D2">
      <w:pPr>
        <w:pStyle w:val="ConsPlusNormal"/>
        <w:jc w:val="right"/>
        <w:rPr>
          <w:rFonts w:ascii="Times New Roman" w:hAnsi="Times New Roman" w:cs="Times New Roman"/>
          <w:color w:val="FF0000"/>
          <w:sz w:val="28"/>
          <w:szCs w:val="28"/>
        </w:rPr>
      </w:pPr>
    </w:p>
    <w:p w:rsidR="00E056D2" w:rsidRPr="00E056D2" w:rsidRDefault="00E056D2" w:rsidP="00E056D2">
      <w:pPr>
        <w:pStyle w:val="ConsPlusNormal"/>
        <w:jc w:val="right"/>
        <w:outlineLvl w:val="1"/>
        <w:rPr>
          <w:rFonts w:ascii="Times New Roman" w:hAnsi="Times New Roman" w:cs="Times New Roman"/>
          <w:color w:val="FF0000"/>
          <w:sz w:val="28"/>
          <w:szCs w:val="28"/>
        </w:rPr>
      </w:pPr>
    </w:p>
    <w:p w:rsidR="008B61A2" w:rsidRPr="00C53EE0" w:rsidRDefault="00673A76" w:rsidP="00A75523">
      <w:pPr>
        <w:pStyle w:val="a4"/>
        <w:numPr>
          <w:ilvl w:val="0"/>
          <w:numId w:val="10"/>
        </w:numPr>
        <w:spacing w:after="0"/>
        <w:jc w:val="both"/>
        <w:rPr>
          <w:rFonts w:ascii="Times New Roman" w:hAnsi="Times New Roman" w:cs="Times New Roman"/>
          <w:b/>
          <w:sz w:val="28"/>
          <w:szCs w:val="28"/>
        </w:rPr>
      </w:pPr>
      <w:r w:rsidRPr="00C53EE0">
        <w:rPr>
          <w:rFonts w:ascii="Times New Roman" w:hAnsi="Times New Roman" w:cs="Times New Roman"/>
          <w:b/>
          <w:sz w:val="28"/>
          <w:szCs w:val="28"/>
        </w:rPr>
        <w:t>Кадровые условия реализации</w:t>
      </w:r>
      <w:r w:rsidR="00A75523">
        <w:rPr>
          <w:rFonts w:ascii="Times New Roman" w:hAnsi="Times New Roman" w:cs="Times New Roman"/>
          <w:b/>
          <w:sz w:val="28"/>
          <w:szCs w:val="28"/>
        </w:rPr>
        <w:t xml:space="preserve"> Программы: укомплектованность Спортивной</w:t>
      </w:r>
      <w:r w:rsidRPr="00C53EE0">
        <w:rPr>
          <w:rFonts w:ascii="Times New Roman" w:hAnsi="Times New Roman" w:cs="Times New Roman"/>
          <w:b/>
          <w:sz w:val="28"/>
          <w:szCs w:val="28"/>
        </w:rPr>
        <w:t xml:space="preserve"> школы педагогическими, руководящими и иными работниками</w:t>
      </w:r>
    </w:p>
    <w:p w:rsidR="00981348" w:rsidRDefault="00981348" w:rsidP="00981348">
      <w:pPr>
        <w:pStyle w:val="a4"/>
        <w:spacing w:after="0"/>
        <w:ind w:left="0" w:firstLine="993"/>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C72004">
        <w:rPr>
          <w:rFonts w:ascii="Times New Roman" w:hAnsi="Times New Roman" w:cs="Times New Roman"/>
          <w:sz w:val="28"/>
          <w:szCs w:val="28"/>
        </w:rPr>
        <w:t>джиу-джитсу</w:t>
      </w:r>
      <w:r>
        <w:rPr>
          <w:rFonts w:ascii="Times New Roman" w:hAnsi="Times New Roman" w:cs="Times New Roman"/>
          <w:sz w:val="28"/>
          <w:szCs w:val="28"/>
        </w:rPr>
        <w:t>», а также на всех этапах спортивной подготовки привлечения иных специалистов (при условии их одновременной работы с обучающимися).</w:t>
      </w:r>
    </w:p>
    <w:p w:rsidR="00981348" w:rsidRDefault="00981348" w:rsidP="00981348">
      <w:pPr>
        <w:pStyle w:val="ConsPlusNormal"/>
        <w:ind w:firstLine="709"/>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Pr>
          <w:rFonts w:ascii="Times New Roman" w:hAnsi="Times New Roman" w:cs="Times New Roman"/>
          <w:sz w:val="28"/>
          <w:szCs w:val="28"/>
        </w:rPr>
        <w:t>Специалист по инструкторской и методической работе в области физической культуры и спорта</w:t>
      </w:r>
      <w:r w:rsidRPr="00C92C1E">
        <w:rPr>
          <w:rFonts w:ascii="Times New Roman" w:hAnsi="Times New Roman" w:cs="Times New Roman"/>
          <w:sz w:val="28"/>
          <w:szCs w:val="28"/>
        </w:rPr>
        <w:t>», утвержденный приказом Минтруда</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России</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 xml:space="preserve">от </w:t>
      </w:r>
      <w:r>
        <w:rPr>
          <w:rFonts w:ascii="Times New Roman" w:hAnsi="Times New Roman" w:cs="Times New Roman"/>
          <w:sz w:val="28"/>
          <w:szCs w:val="28"/>
        </w:rPr>
        <w:t>21.04.2022</w:t>
      </w:r>
      <w:r w:rsidRPr="00C92C1E">
        <w:rPr>
          <w:rFonts w:ascii="Times New Roman" w:hAnsi="Times New Roman" w:cs="Times New Roman"/>
          <w:sz w:val="28"/>
          <w:szCs w:val="28"/>
        </w:rPr>
        <w:t xml:space="preserve"> № </w:t>
      </w:r>
      <w:r>
        <w:rPr>
          <w:rFonts w:ascii="Times New Roman" w:hAnsi="Times New Roman" w:cs="Times New Roman"/>
          <w:sz w:val="28"/>
          <w:szCs w:val="28"/>
        </w:rPr>
        <w:t>237</w:t>
      </w:r>
      <w:r w:rsidRPr="00C92C1E">
        <w:rPr>
          <w:rFonts w:ascii="Times New Roman" w:hAnsi="Times New Roman" w:cs="Times New Roman"/>
          <w:sz w:val="28"/>
          <w:szCs w:val="28"/>
        </w:rPr>
        <w:t xml:space="preserve">н (зарегистрирован Минюстом </w:t>
      </w:r>
      <w:r w:rsidRPr="00C92C1E">
        <w:rPr>
          <w:rFonts w:ascii="Times New Roman" w:hAnsi="Times New Roman" w:cs="Times New Roman"/>
          <w:sz w:val="28"/>
          <w:szCs w:val="28"/>
        </w:rPr>
        <w:lastRenderedPageBreak/>
        <w:t xml:space="preserve">России </w:t>
      </w:r>
      <w:r>
        <w:rPr>
          <w:rFonts w:ascii="Times New Roman" w:hAnsi="Times New Roman" w:cs="Times New Roman"/>
          <w:sz w:val="28"/>
          <w:szCs w:val="28"/>
        </w:rPr>
        <w:t>27.05.2022</w:t>
      </w:r>
      <w:r w:rsidRPr="00C92C1E">
        <w:rPr>
          <w:rFonts w:ascii="Times New Roman" w:hAnsi="Times New Roman" w:cs="Times New Roman"/>
          <w:sz w:val="28"/>
          <w:szCs w:val="28"/>
        </w:rPr>
        <w:t xml:space="preserve">, регистрационный № </w:t>
      </w:r>
      <w:r>
        <w:rPr>
          <w:rFonts w:ascii="Times New Roman" w:hAnsi="Times New Roman" w:cs="Times New Roman"/>
          <w:sz w:val="28"/>
          <w:szCs w:val="28"/>
        </w:rPr>
        <w:t>68615</w:t>
      </w:r>
      <w:r w:rsidRPr="00C92C1E">
        <w:rPr>
          <w:rFonts w:ascii="Times New Roman" w:hAnsi="Times New Roman" w:cs="Times New Roman"/>
          <w:sz w:val="28"/>
          <w:szCs w:val="28"/>
        </w:rPr>
        <w:t xml:space="preserve">), </w:t>
      </w:r>
      <w:r w:rsidRPr="00C92C1E">
        <w:rPr>
          <w:rFonts w:ascii="Times New Roman" w:hAnsi="Times New Roman" w:cs="Times New Roman"/>
          <w:sz w:val="28"/>
          <w:szCs w:val="28"/>
          <w:lang w:eastAsia="ru-RU"/>
        </w:rPr>
        <w:t xml:space="preserve">профессиональным </w:t>
      </w:r>
      <w:hyperlink r:id="rId10" w:history="1">
        <w:r w:rsidRPr="00C92C1E">
          <w:rPr>
            <w:rFonts w:ascii="Times New Roman" w:hAnsi="Times New Roman" w:cs="Times New Roman"/>
            <w:color w:val="000000" w:themeColor="text1"/>
            <w:sz w:val="28"/>
            <w:szCs w:val="28"/>
            <w:lang w:eastAsia="ru-RU"/>
          </w:rPr>
          <w:t>стандартом</w:t>
        </w:r>
      </w:hyperlink>
      <w:r w:rsidRPr="00C92C1E">
        <w:rPr>
          <w:rFonts w:ascii="Times New Roman" w:hAnsi="Times New Roman" w:cs="Times New Roman"/>
          <w:color w:val="000000" w:themeColor="text1"/>
          <w:sz w:val="28"/>
          <w:szCs w:val="28"/>
          <w:lang w:eastAsia="ru-RU"/>
        </w:rPr>
        <w:t xml:space="preserve"> </w:t>
      </w:r>
      <w:r w:rsidRPr="00C92C1E">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C92C1E">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981348" w:rsidRDefault="0056367C" w:rsidP="0056367C">
      <w:pPr>
        <w:pStyle w:val="ConsPlusNormal"/>
        <w:ind w:firstLine="709"/>
        <w:jc w:val="both"/>
        <w:rPr>
          <w:rFonts w:ascii="Times New Roman" w:hAnsi="Times New Roman" w:cs="Times New Roman"/>
          <w:sz w:val="28"/>
          <w:szCs w:val="28"/>
        </w:rPr>
      </w:pPr>
      <w:r w:rsidRPr="0056367C">
        <w:rPr>
          <w:rFonts w:ascii="Times New Roman" w:hAnsi="Times New Roman" w:cs="Times New Roman"/>
          <w:sz w:val="28"/>
          <w:szCs w:val="28"/>
        </w:rPr>
        <w:t>Непрерывность</w:t>
      </w:r>
      <w:r>
        <w:rPr>
          <w:rFonts w:ascii="Times New Roman" w:hAnsi="Times New Roman" w:cs="Times New Roman"/>
          <w:sz w:val="28"/>
          <w:szCs w:val="28"/>
        </w:rPr>
        <w:t xml:space="preserve"> </w:t>
      </w:r>
      <w:r w:rsidRPr="0056367C">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56367C">
        <w:rPr>
          <w:rFonts w:ascii="Times New Roman" w:hAnsi="Times New Roman" w:cs="Times New Roman"/>
          <w:sz w:val="28"/>
          <w:szCs w:val="28"/>
        </w:rPr>
        <w:t>развития</w:t>
      </w:r>
      <w:r>
        <w:rPr>
          <w:rFonts w:ascii="Times New Roman" w:hAnsi="Times New Roman" w:cs="Times New Roman"/>
          <w:sz w:val="28"/>
          <w:szCs w:val="28"/>
        </w:rPr>
        <w:t xml:space="preserve"> </w:t>
      </w:r>
      <w:r w:rsidRPr="0056367C">
        <w:rPr>
          <w:rFonts w:ascii="Times New Roman" w:hAnsi="Times New Roman" w:cs="Times New Roman"/>
          <w:sz w:val="28"/>
          <w:szCs w:val="28"/>
        </w:rPr>
        <w:t>тренеров</w:t>
      </w:r>
      <w:r>
        <w:rPr>
          <w:rFonts w:ascii="Times New Roman" w:hAnsi="Times New Roman" w:cs="Times New Roman"/>
          <w:sz w:val="28"/>
          <w:szCs w:val="28"/>
        </w:rPr>
        <w:t>-</w:t>
      </w:r>
      <w:r w:rsidRPr="0056367C">
        <w:rPr>
          <w:rFonts w:ascii="Times New Roman" w:hAnsi="Times New Roman" w:cs="Times New Roman"/>
          <w:sz w:val="28"/>
          <w:szCs w:val="28"/>
        </w:rPr>
        <w:t>преподавателей на дополнительное профессиональное образование</w:t>
      </w:r>
      <w:r>
        <w:rPr>
          <w:rFonts w:ascii="Times New Roman" w:hAnsi="Times New Roman" w:cs="Times New Roman"/>
          <w:sz w:val="28"/>
          <w:szCs w:val="28"/>
        </w:rPr>
        <w:t> по п</w:t>
      </w:r>
      <w:r w:rsidRPr="0056367C">
        <w:rPr>
          <w:rFonts w:ascii="Times New Roman" w:hAnsi="Times New Roman" w:cs="Times New Roman"/>
          <w:sz w:val="28"/>
          <w:szCs w:val="28"/>
        </w:rPr>
        <w:t>рофилю</w:t>
      </w:r>
      <w:r>
        <w:rPr>
          <w:rFonts w:ascii="Times New Roman" w:hAnsi="Times New Roman" w:cs="Times New Roman"/>
          <w:sz w:val="28"/>
          <w:szCs w:val="28"/>
        </w:rPr>
        <w:t xml:space="preserve"> </w:t>
      </w:r>
      <w:r w:rsidRPr="0056367C">
        <w:rPr>
          <w:rFonts w:ascii="Times New Roman" w:hAnsi="Times New Roman" w:cs="Times New Roman"/>
          <w:sz w:val="28"/>
          <w:szCs w:val="28"/>
        </w:rPr>
        <w:t>педагогической деятельности не реже чем один раз в три года</w:t>
      </w:r>
      <w:r>
        <w:rPr>
          <w:rFonts w:ascii="Times New Roman" w:hAnsi="Times New Roman" w:cs="Times New Roman"/>
          <w:sz w:val="28"/>
          <w:szCs w:val="28"/>
        </w:rPr>
        <w:t>.</w:t>
      </w:r>
    </w:p>
    <w:p w:rsidR="00C53EE0" w:rsidRDefault="00C53EE0" w:rsidP="0056367C">
      <w:pPr>
        <w:pStyle w:val="ConsPlusNormal"/>
        <w:ind w:firstLine="709"/>
        <w:jc w:val="both"/>
        <w:rPr>
          <w:rFonts w:ascii="Times New Roman" w:hAnsi="Times New Roman" w:cs="Times New Roman"/>
          <w:sz w:val="28"/>
          <w:szCs w:val="28"/>
        </w:rPr>
      </w:pPr>
    </w:p>
    <w:p w:rsidR="00720757" w:rsidRDefault="00720757" w:rsidP="0056367C">
      <w:pPr>
        <w:pStyle w:val="ConsPlusNormal"/>
        <w:ind w:firstLine="709"/>
        <w:jc w:val="both"/>
        <w:rPr>
          <w:rFonts w:ascii="Times New Roman" w:hAnsi="Times New Roman" w:cs="Times New Roman"/>
          <w:sz w:val="28"/>
          <w:szCs w:val="28"/>
        </w:rPr>
      </w:pPr>
    </w:p>
    <w:p w:rsidR="00C53EE0" w:rsidRDefault="00C53EE0" w:rsidP="00A75523">
      <w:pPr>
        <w:pStyle w:val="ConsPlusNormal"/>
        <w:numPr>
          <w:ilvl w:val="0"/>
          <w:numId w:val="10"/>
        </w:numPr>
        <w:jc w:val="both"/>
        <w:rPr>
          <w:rFonts w:ascii="Times New Roman" w:hAnsi="Times New Roman" w:cs="Times New Roman"/>
          <w:b/>
          <w:sz w:val="28"/>
          <w:szCs w:val="28"/>
        </w:rPr>
      </w:pPr>
      <w:r w:rsidRPr="00A75523">
        <w:rPr>
          <w:rFonts w:ascii="Times New Roman" w:hAnsi="Times New Roman" w:cs="Times New Roman"/>
          <w:b/>
          <w:sz w:val="28"/>
          <w:szCs w:val="28"/>
        </w:rPr>
        <w:t>Информационно-методические условия реализации Программы:</w:t>
      </w:r>
    </w:p>
    <w:p w:rsidR="0094053C" w:rsidRDefault="0094053C" w:rsidP="0094053C">
      <w:pPr>
        <w:pStyle w:val="ConsPlusNormal"/>
        <w:ind w:left="1080"/>
        <w:jc w:val="both"/>
        <w:rPr>
          <w:rFonts w:ascii="Times New Roman" w:hAnsi="Times New Roman" w:cs="Times New Roman"/>
          <w:b/>
          <w:sz w:val="28"/>
          <w:szCs w:val="28"/>
        </w:rPr>
      </w:pPr>
    </w:p>
    <w:p w:rsidR="0094053C" w:rsidRPr="00B55506" w:rsidRDefault="0094053C" w:rsidP="0094053C">
      <w:pPr>
        <w:pStyle w:val="ConsPlusNormal"/>
        <w:ind w:left="360"/>
        <w:jc w:val="both"/>
        <w:rPr>
          <w:rFonts w:ascii="Times New Roman" w:hAnsi="Times New Roman" w:cs="Times New Roman"/>
          <w:b/>
          <w:sz w:val="28"/>
          <w:szCs w:val="28"/>
        </w:rPr>
      </w:pPr>
      <w:r w:rsidRPr="00B55506">
        <w:rPr>
          <w:rFonts w:ascii="Times New Roman" w:hAnsi="Times New Roman" w:cs="Times New Roman"/>
          <w:b/>
          <w:sz w:val="28"/>
          <w:szCs w:val="28"/>
        </w:rPr>
        <w:t>Перечень нормативно-правовых актов</w:t>
      </w:r>
    </w:p>
    <w:p w:rsidR="0094053C"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94053C" w:rsidRPr="0057703F"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94053C"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94053C" w:rsidRPr="0057703F"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94053C" w:rsidRPr="0057703F"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94053C" w:rsidRPr="00B55506"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94053C" w:rsidRPr="0057703F"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lastRenderedPageBreak/>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94053C"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Минспорта России от </w:t>
      </w:r>
      <w:r w:rsidR="00770906">
        <w:rPr>
          <w:rFonts w:ascii="Times New Roman" w:hAnsi="Times New Roman" w:cs="Times New Roman"/>
          <w:sz w:val="28"/>
          <w:szCs w:val="28"/>
        </w:rPr>
        <w:t>23.11.2022</w:t>
      </w:r>
      <w:r w:rsidRPr="00B55506">
        <w:rPr>
          <w:rFonts w:ascii="Times New Roman" w:hAnsi="Times New Roman" w:cs="Times New Roman"/>
          <w:sz w:val="28"/>
          <w:szCs w:val="28"/>
        </w:rPr>
        <w:t xml:space="preserve"> № </w:t>
      </w:r>
      <w:r w:rsidR="00770906">
        <w:rPr>
          <w:rFonts w:ascii="Times New Roman" w:hAnsi="Times New Roman" w:cs="Times New Roman"/>
          <w:sz w:val="28"/>
          <w:szCs w:val="28"/>
        </w:rPr>
        <w:t>1061</w:t>
      </w:r>
      <w:r w:rsidRPr="00B55506">
        <w:rPr>
          <w:rFonts w:ascii="Times New Roman" w:hAnsi="Times New Roman" w:cs="Times New Roman"/>
          <w:sz w:val="28"/>
          <w:szCs w:val="28"/>
        </w:rPr>
        <w:t xml:space="preserve"> «Об утверждении федерального стандарта спортивной подготовки по виду спорта «</w:t>
      </w:r>
      <w:r w:rsidR="00770906">
        <w:rPr>
          <w:rFonts w:ascii="Times New Roman" w:hAnsi="Times New Roman" w:cs="Times New Roman"/>
          <w:sz w:val="28"/>
          <w:szCs w:val="28"/>
        </w:rPr>
        <w:t>джиу-джитсу</w:t>
      </w:r>
      <w:r w:rsidRPr="00B55506">
        <w:rPr>
          <w:rFonts w:ascii="Times New Roman" w:hAnsi="Times New Roman" w:cs="Times New Roman"/>
          <w:sz w:val="28"/>
          <w:szCs w:val="28"/>
        </w:rPr>
        <w:t>»</w:t>
      </w:r>
    </w:p>
    <w:p w:rsidR="0094053C" w:rsidRDefault="0094053C" w:rsidP="0094053C">
      <w:pPr>
        <w:pStyle w:val="a4"/>
        <w:numPr>
          <w:ilvl w:val="0"/>
          <w:numId w:val="42"/>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Минспорта России от </w:t>
      </w:r>
      <w:r w:rsidR="00770906">
        <w:rPr>
          <w:rFonts w:ascii="Times New Roman" w:hAnsi="Times New Roman" w:cs="Times New Roman"/>
          <w:sz w:val="28"/>
          <w:szCs w:val="28"/>
        </w:rPr>
        <w:t>22.12.2022</w:t>
      </w:r>
      <w:r w:rsidRPr="00B55506">
        <w:rPr>
          <w:rFonts w:ascii="Times New Roman" w:hAnsi="Times New Roman" w:cs="Times New Roman"/>
          <w:sz w:val="28"/>
          <w:szCs w:val="28"/>
        </w:rPr>
        <w:t xml:space="preserve"> № </w:t>
      </w:r>
      <w:r w:rsidR="00770906">
        <w:rPr>
          <w:rFonts w:ascii="Times New Roman" w:hAnsi="Times New Roman" w:cs="Times New Roman"/>
          <w:sz w:val="28"/>
          <w:szCs w:val="28"/>
        </w:rPr>
        <w:t>1355</w:t>
      </w:r>
      <w:r w:rsidRPr="00B55506">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770906">
        <w:rPr>
          <w:rFonts w:ascii="Times New Roman" w:hAnsi="Times New Roman" w:cs="Times New Roman"/>
          <w:sz w:val="28"/>
          <w:szCs w:val="28"/>
        </w:rPr>
        <w:t>джиу-джитсу</w:t>
      </w:r>
      <w:r w:rsidRPr="00B55506">
        <w:rPr>
          <w:rFonts w:ascii="Times New Roman" w:hAnsi="Times New Roman" w:cs="Times New Roman"/>
          <w:sz w:val="28"/>
          <w:szCs w:val="28"/>
        </w:rPr>
        <w:t>»</w:t>
      </w:r>
      <w:r>
        <w:rPr>
          <w:rFonts w:ascii="Times New Roman" w:hAnsi="Times New Roman" w:cs="Times New Roman"/>
          <w:sz w:val="28"/>
          <w:szCs w:val="28"/>
        </w:rPr>
        <w:t>;</w:t>
      </w:r>
    </w:p>
    <w:p w:rsidR="0094053C" w:rsidRPr="00FA7342" w:rsidRDefault="0094053C" w:rsidP="0094053C">
      <w:pPr>
        <w:pStyle w:val="ConsPlusNormal"/>
        <w:ind w:left="360"/>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94053C" w:rsidRPr="0094053C" w:rsidRDefault="0094053C" w:rsidP="0094053C">
      <w:pPr>
        <w:pStyle w:val="a4"/>
        <w:numPr>
          <w:ilvl w:val="0"/>
          <w:numId w:val="41"/>
        </w:numPr>
        <w:spacing w:after="0" w:line="237" w:lineRule="auto"/>
        <w:ind w:right="-1"/>
        <w:jc w:val="both"/>
        <w:rPr>
          <w:rFonts w:ascii="Times New Roman" w:hAnsi="Times New Roman" w:cs="Times New Roman"/>
          <w:sz w:val="28"/>
          <w:szCs w:val="28"/>
        </w:rPr>
      </w:pPr>
      <w:r w:rsidRPr="0094053C">
        <w:rPr>
          <w:rFonts w:ascii="Times New Roman" w:eastAsia="Times New Roman" w:hAnsi="Times New Roman" w:cs="Times New Roman"/>
          <w:sz w:val="28"/>
          <w:szCs w:val="28"/>
        </w:rPr>
        <w:t>Акопян А.О. «Информационно-аналитическая система научно-методического сопровождения подготовки спортсменов в видах единоборств»/ А.О. Акопян. – М., 2002.</w:t>
      </w:r>
    </w:p>
    <w:p w:rsidR="0094053C" w:rsidRPr="0094053C" w:rsidRDefault="0094053C" w:rsidP="0094053C">
      <w:pPr>
        <w:pStyle w:val="a4"/>
        <w:numPr>
          <w:ilvl w:val="0"/>
          <w:numId w:val="41"/>
        </w:numPr>
        <w:spacing w:after="0" w:line="240" w:lineRule="auto"/>
        <w:ind w:right="-1"/>
        <w:jc w:val="both"/>
        <w:rPr>
          <w:rFonts w:ascii="Times New Roman" w:eastAsia="Times New Roman" w:hAnsi="Times New Roman" w:cs="Times New Roman"/>
          <w:sz w:val="28"/>
          <w:szCs w:val="28"/>
        </w:rPr>
      </w:pPr>
      <w:r w:rsidRPr="0094053C">
        <w:rPr>
          <w:rFonts w:ascii="Times New Roman" w:eastAsia="Times New Roman" w:hAnsi="Times New Roman" w:cs="Times New Roman"/>
          <w:sz w:val="28"/>
          <w:szCs w:val="28"/>
        </w:rPr>
        <w:t>Акопян А.О., Бойко А.И., Куковеров Г.В. Определение физической и функциональной подготовленности спортсменов национальной сборной России по джиу-джитсу при помощи информационно-методической системы «БУДО»/ А.О. Акопян, А.И. Бойко, Г.В. Куковеров: Методическое пособие. – СПб., 2006. – 40 с.</w:t>
      </w:r>
    </w:p>
    <w:p w:rsidR="0094053C" w:rsidRPr="0094053C" w:rsidRDefault="0094053C" w:rsidP="0094053C">
      <w:pPr>
        <w:pStyle w:val="a4"/>
        <w:numPr>
          <w:ilvl w:val="0"/>
          <w:numId w:val="41"/>
        </w:numPr>
        <w:spacing w:after="0" w:line="240" w:lineRule="auto"/>
        <w:jc w:val="both"/>
        <w:rPr>
          <w:rFonts w:ascii="Times New Roman" w:hAnsi="Times New Roman" w:cs="Times New Roman"/>
          <w:sz w:val="28"/>
          <w:szCs w:val="28"/>
        </w:rPr>
      </w:pPr>
      <w:r w:rsidRPr="0094053C">
        <w:rPr>
          <w:rFonts w:ascii="Times New Roman" w:eastAsia="Times New Roman" w:hAnsi="Times New Roman" w:cs="Times New Roman"/>
          <w:sz w:val="28"/>
          <w:szCs w:val="28"/>
        </w:rPr>
        <w:t>Белоцерковский З.Б. Определение физической работоспособности у спортсменов по тесту РWC170 с помощью специфических нагрузок / З.Б. Белоцерковский . – М.: ГЦОЛИФК, 1980. – 38 с.</w:t>
      </w:r>
    </w:p>
    <w:p w:rsidR="0094053C" w:rsidRPr="0094053C" w:rsidRDefault="0094053C" w:rsidP="0094053C">
      <w:pPr>
        <w:pStyle w:val="a4"/>
        <w:numPr>
          <w:ilvl w:val="0"/>
          <w:numId w:val="41"/>
        </w:numPr>
        <w:spacing w:after="0" w:line="240" w:lineRule="auto"/>
        <w:jc w:val="both"/>
        <w:rPr>
          <w:rFonts w:ascii="Times New Roman" w:hAnsi="Times New Roman" w:cs="Times New Roman"/>
          <w:sz w:val="28"/>
          <w:szCs w:val="28"/>
        </w:rPr>
      </w:pPr>
      <w:r w:rsidRPr="0094053C">
        <w:rPr>
          <w:rFonts w:ascii="Times New Roman" w:eastAsia="Times New Roman" w:hAnsi="Times New Roman" w:cs="Times New Roman"/>
          <w:sz w:val="28"/>
          <w:szCs w:val="28"/>
        </w:rPr>
        <w:t>Булкин В.А. Основные понятия и термины физической культуры и спорта / В.А. Булкин: Учебное пособие. – СПб.:СПбГАФК, 1996.-47 с.</w:t>
      </w:r>
    </w:p>
    <w:p w:rsidR="0094053C" w:rsidRPr="0094053C" w:rsidRDefault="0094053C" w:rsidP="0094053C">
      <w:pPr>
        <w:pStyle w:val="a4"/>
        <w:numPr>
          <w:ilvl w:val="0"/>
          <w:numId w:val="41"/>
        </w:numPr>
        <w:spacing w:after="0" w:line="237" w:lineRule="auto"/>
        <w:ind w:right="-1"/>
        <w:jc w:val="both"/>
        <w:rPr>
          <w:rFonts w:ascii="Times New Roman" w:hAnsi="Times New Roman" w:cs="Times New Roman"/>
          <w:sz w:val="28"/>
          <w:szCs w:val="28"/>
        </w:rPr>
      </w:pPr>
      <w:r w:rsidRPr="0094053C">
        <w:rPr>
          <w:rFonts w:ascii="Times New Roman" w:eastAsia="Times New Roman" w:hAnsi="Times New Roman" w:cs="Times New Roman"/>
          <w:sz w:val="28"/>
          <w:szCs w:val="28"/>
        </w:rPr>
        <w:t>Верхошанский Ю.В. Основы специальной физической подготовки спортсменов / Ю.В. Верхошанский. - М.: Физкультура и спорт, 1988. - 331 с.</w:t>
      </w:r>
    </w:p>
    <w:p w:rsidR="0094053C" w:rsidRPr="0094053C" w:rsidRDefault="0094053C" w:rsidP="0094053C">
      <w:pPr>
        <w:spacing w:line="66" w:lineRule="exact"/>
        <w:ind w:left="-720"/>
        <w:jc w:val="both"/>
        <w:rPr>
          <w:rFonts w:ascii="Times New Roman" w:hAnsi="Times New Roman" w:cs="Times New Roman"/>
          <w:sz w:val="28"/>
          <w:szCs w:val="28"/>
        </w:rPr>
      </w:pPr>
    </w:p>
    <w:p w:rsidR="0094053C" w:rsidRPr="0094053C" w:rsidRDefault="0094053C" w:rsidP="0094053C">
      <w:pPr>
        <w:pStyle w:val="a4"/>
        <w:numPr>
          <w:ilvl w:val="0"/>
          <w:numId w:val="41"/>
        </w:numPr>
        <w:spacing w:after="0" w:line="240" w:lineRule="auto"/>
        <w:jc w:val="both"/>
        <w:rPr>
          <w:rFonts w:ascii="Times New Roman" w:hAnsi="Times New Roman" w:cs="Times New Roman"/>
          <w:sz w:val="28"/>
          <w:szCs w:val="28"/>
        </w:rPr>
      </w:pPr>
      <w:r w:rsidRPr="0094053C">
        <w:rPr>
          <w:rFonts w:ascii="Times New Roman" w:eastAsia="Times New Roman" w:hAnsi="Times New Roman" w:cs="Times New Roman"/>
          <w:sz w:val="28"/>
          <w:szCs w:val="28"/>
        </w:rPr>
        <w:t>Крутовских С.С. «Боевое искусство джиу- джитсу (дзю-дзюцу) / С.С. Крутовских, Б.Е. Кофанов, Н.Б. Крывелева. – М.,1999</w:t>
      </w:r>
    </w:p>
    <w:p w:rsidR="0094053C" w:rsidRPr="0094053C" w:rsidRDefault="0094053C" w:rsidP="0094053C">
      <w:pPr>
        <w:pStyle w:val="a4"/>
        <w:numPr>
          <w:ilvl w:val="0"/>
          <w:numId w:val="41"/>
        </w:numPr>
        <w:spacing w:after="0" w:line="237" w:lineRule="auto"/>
        <w:ind w:right="-1"/>
        <w:jc w:val="both"/>
        <w:rPr>
          <w:rFonts w:ascii="Times New Roman" w:hAnsi="Times New Roman" w:cs="Times New Roman"/>
          <w:sz w:val="28"/>
          <w:szCs w:val="28"/>
        </w:rPr>
      </w:pPr>
      <w:r w:rsidRPr="0094053C">
        <w:rPr>
          <w:rFonts w:ascii="Times New Roman" w:eastAsia="Times New Roman" w:hAnsi="Times New Roman" w:cs="Times New Roman"/>
          <w:sz w:val="28"/>
          <w:szCs w:val="28"/>
        </w:rPr>
        <w:t>Матвеев Л.П. Основы общей теории спорта и системы подготовки спортсменов / Л.П. Матвеев. - К.: Олимпийская литература, 1999.- 320с.</w:t>
      </w:r>
    </w:p>
    <w:p w:rsidR="0094053C" w:rsidRPr="00770906" w:rsidRDefault="0094053C" w:rsidP="0094053C">
      <w:pPr>
        <w:pStyle w:val="a4"/>
        <w:numPr>
          <w:ilvl w:val="0"/>
          <w:numId w:val="41"/>
        </w:numPr>
        <w:tabs>
          <w:tab w:val="left" w:pos="6400"/>
        </w:tabs>
        <w:spacing w:after="0" w:line="240" w:lineRule="auto"/>
        <w:jc w:val="both"/>
        <w:rPr>
          <w:rFonts w:ascii="Times New Roman" w:hAnsi="Times New Roman" w:cs="Times New Roman"/>
          <w:sz w:val="28"/>
          <w:szCs w:val="28"/>
        </w:rPr>
      </w:pPr>
      <w:r w:rsidRPr="0094053C">
        <w:rPr>
          <w:rFonts w:ascii="Times New Roman" w:eastAsia="Times New Roman" w:hAnsi="Times New Roman" w:cs="Times New Roman"/>
          <w:sz w:val="28"/>
          <w:szCs w:val="28"/>
        </w:rPr>
        <w:t>Суслов Ф.П., Сыч В.Л., Шустин Б.Н. Современная система спортивной</w:t>
      </w:r>
      <w:r w:rsidRPr="0094053C">
        <w:rPr>
          <w:rFonts w:ascii="Times New Roman" w:hAnsi="Times New Roman" w:cs="Times New Roman"/>
          <w:sz w:val="28"/>
          <w:szCs w:val="28"/>
        </w:rPr>
        <w:t xml:space="preserve"> </w:t>
      </w:r>
      <w:r w:rsidRPr="0094053C">
        <w:rPr>
          <w:rFonts w:ascii="Times New Roman" w:eastAsia="Times New Roman" w:hAnsi="Times New Roman" w:cs="Times New Roman"/>
          <w:sz w:val="28"/>
          <w:szCs w:val="28"/>
        </w:rPr>
        <w:t>тренировки. – М.: СААМ, 1995 –445 с.</w:t>
      </w:r>
    </w:p>
    <w:p w:rsidR="00770906" w:rsidRDefault="00770906" w:rsidP="00770906">
      <w:pPr>
        <w:pStyle w:val="a4"/>
        <w:tabs>
          <w:tab w:val="left" w:pos="6400"/>
        </w:tabs>
        <w:spacing w:after="0" w:line="240" w:lineRule="auto"/>
        <w:ind w:left="1080"/>
        <w:jc w:val="both"/>
        <w:rPr>
          <w:rFonts w:ascii="Times New Roman" w:eastAsia="Times New Roman" w:hAnsi="Times New Roman" w:cs="Times New Roman"/>
          <w:sz w:val="28"/>
          <w:szCs w:val="28"/>
        </w:rPr>
      </w:pPr>
      <w:r w:rsidRPr="00770906">
        <w:rPr>
          <w:rFonts w:ascii="Times New Roman" w:eastAsia="Times New Roman" w:hAnsi="Times New Roman" w:cs="Times New Roman"/>
          <w:b/>
          <w:sz w:val="28"/>
          <w:szCs w:val="28"/>
        </w:rPr>
        <w:t>Интернет-ресурсы</w:t>
      </w:r>
      <w:r>
        <w:rPr>
          <w:rFonts w:ascii="Times New Roman" w:eastAsia="Times New Roman" w:hAnsi="Times New Roman" w:cs="Times New Roman"/>
          <w:sz w:val="28"/>
          <w:szCs w:val="28"/>
        </w:rPr>
        <w:t>:</w:t>
      </w:r>
    </w:p>
    <w:p w:rsidR="00770906" w:rsidRDefault="00335B50" w:rsidP="00335B50">
      <w:pPr>
        <w:pStyle w:val="a4"/>
        <w:numPr>
          <w:ilvl w:val="1"/>
          <w:numId w:val="37"/>
        </w:numPr>
        <w:tabs>
          <w:tab w:val="left" w:pos="64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Министерство физической культуры и спорта Свердловской области </w:t>
      </w:r>
      <w:hyperlink r:id="rId11" w:history="1">
        <w:r w:rsidRPr="00CE3E95">
          <w:rPr>
            <w:rStyle w:val="af5"/>
            <w:rFonts w:ascii="Times New Roman" w:hAnsi="Times New Roman" w:cs="Times New Roman"/>
            <w:sz w:val="28"/>
            <w:szCs w:val="28"/>
          </w:rPr>
          <w:t>https://minsport.midural.ru/</w:t>
        </w:r>
      </w:hyperlink>
      <w:r>
        <w:rPr>
          <w:rFonts w:ascii="Times New Roman" w:hAnsi="Times New Roman" w:cs="Times New Roman"/>
          <w:sz w:val="28"/>
          <w:szCs w:val="28"/>
        </w:rPr>
        <w:t xml:space="preserve"> </w:t>
      </w:r>
    </w:p>
    <w:p w:rsidR="00335B50" w:rsidRDefault="00335B50" w:rsidP="00335B50">
      <w:pPr>
        <w:pStyle w:val="a4"/>
        <w:numPr>
          <w:ilvl w:val="1"/>
          <w:numId w:val="37"/>
        </w:numPr>
        <w:tabs>
          <w:tab w:val="left" w:pos="64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ГАН ОУ СО «Региональный центр развития физической культуры и спорта со структурным подразделением «Спортивная школа по каратэ» </w:t>
      </w:r>
      <w:hyperlink r:id="rId12" w:history="1">
        <w:r w:rsidRPr="00CE3E95">
          <w:rPr>
            <w:rStyle w:val="af5"/>
            <w:rFonts w:ascii="Times New Roman" w:hAnsi="Times New Roman" w:cs="Times New Roman"/>
            <w:sz w:val="28"/>
            <w:szCs w:val="28"/>
          </w:rPr>
          <w:t>https://rcfks-karate.ru/</w:t>
        </w:r>
      </w:hyperlink>
      <w:r>
        <w:rPr>
          <w:rFonts w:ascii="Times New Roman" w:hAnsi="Times New Roman" w:cs="Times New Roman"/>
          <w:sz w:val="28"/>
          <w:szCs w:val="28"/>
        </w:rPr>
        <w:t xml:space="preserve"> </w:t>
      </w:r>
    </w:p>
    <w:p w:rsidR="0076163D" w:rsidRPr="0094053C" w:rsidRDefault="0076163D" w:rsidP="0076163D">
      <w:pPr>
        <w:pStyle w:val="a4"/>
        <w:numPr>
          <w:ilvl w:val="1"/>
          <w:numId w:val="37"/>
        </w:numPr>
        <w:tabs>
          <w:tab w:val="left" w:pos="64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Российская федерация джиу-джитсу </w:t>
      </w:r>
      <w:hyperlink r:id="rId13" w:history="1">
        <w:r w:rsidRPr="00CE3E95">
          <w:rPr>
            <w:rStyle w:val="af5"/>
            <w:rFonts w:ascii="Times New Roman" w:hAnsi="Times New Roman" w:cs="Times New Roman"/>
            <w:sz w:val="28"/>
            <w:szCs w:val="28"/>
          </w:rPr>
          <w:t>http://rjf.ru/</w:t>
        </w:r>
      </w:hyperlink>
      <w:r>
        <w:rPr>
          <w:rFonts w:ascii="Times New Roman" w:hAnsi="Times New Roman" w:cs="Times New Roman"/>
          <w:sz w:val="28"/>
          <w:szCs w:val="28"/>
        </w:rPr>
        <w:t xml:space="preserve"> </w:t>
      </w:r>
    </w:p>
    <w:p w:rsidR="0094053C" w:rsidRPr="0094053C" w:rsidRDefault="0094053C" w:rsidP="0094053C">
      <w:pPr>
        <w:pStyle w:val="a4"/>
        <w:tabs>
          <w:tab w:val="left" w:pos="6400"/>
        </w:tabs>
        <w:spacing w:after="0" w:line="240" w:lineRule="auto"/>
        <w:ind w:left="1080"/>
        <w:jc w:val="both"/>
        <w:rPr>
          <w:rFonts w:ascii="Times New Roman" w:hAnsi="Times New Roman" w:cs="Times New Roman"/>
          <w:sz w:val="28"/>
          <w:szCs w:val="28"/>
        </w:rPr>
      </w:pPr>
    </w:p>
    <w:sectPr w:rsidR="0094053C" w:rsidRPr="0094053C" w:rsidSect="001606F2">
      <w:footerReference w:type="default" r:id="rId14"/>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29" w:rsidRDefault="00AE4429" w:rsidP="001606F2">
      <w:pPr>
        <w:spacing w:after="0" w:line="240" w:lineRule="auto"/>
      </w:pPr>
      <w:r>
        <w:separator/>
      </w:r>
    </w:p>
  </w:endnote>
  <w:endnote w:type="continuationSeparator" w:id="0">
    <w:p w:rsidR="00AE4429" w:rsidRDefault="00AE4429" w:rsidP="0016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034523"/>
      <w:docPartObj>
        <w:docPartGallery w:val="Page Numbers (Bottom of Page)"/>
        <w:docPartUnique/>
      </w:docPartObj>
    </w:sdtPr>
    <w:sdtEndPr/>
    <w:sdtContent>
      <w:p w:rsidR="001606F2" w:rsidRDefault="001606F2">
        <w:pPr>
          <w:pStyle w:val="af4"/>
          <w:jc w:val="center"/>
        </w:pPr>
        <w:r>
          <w:fldChar w:fldCharType="begin"/>
        </w:r>
        <w:r>
          <w:instrText>PAGE   \* MERGEFORMAT</w:instrText>
        </w:r>
        <w:r>
          <w:fldChar w:fldCharType="separate"/>
        </w:r>
        <w:r w:rsidR="005F1A81">
          <w:rPr>
            <w:noProof/>
          </w:rPr>
          <w:t>60</w:t>
        </w:r>
        <w:r>
          <w:fldChar w:fldCharType="end"/>
        </w:r>
      </w:p>
    </w:sdtContent>
  </w:sdt>
  <w:p w:rsidR="001606F2" w:rsidRDefault="001606F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29" w:rsidRDefault="00AE4429" w:rsidP="001606F2">
      <w:pPr>
        <w:spacing w:after="0" w:line="240" w:lineRule="auto"/>
      </w:pPr>
      <w:r>
        <w:separator/>
      </w:r>
    </w:p>
  </w:footnote>
  <w:footnote w:type="continuationSeparator" w:id="0">
    <w:p w:rsidR="00AE4429" w:rsidRDefault="00AE4429" w:rsidP="001606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7D7C26"/>
    <w:multiLevelType w:val="multilevel"/>
    <w:tmpl w:val="46162C22"/>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39C2A84"/>
    <w:multiLevelType w:val="multilevel"/>
    <w:tmpl w:val="1AC8EBB4"/>
    <w:lvl w:ilvl="0">
      <w:start w:val="4"/>
      <w:numFmt w:val="decimal"/>
      <w:lvlText w:val="%1."/>
      <w:lvlJc w:val="left"/>
      <w:pPr>
        <w:ind w:left="720" w:hanging="360"/>
      </w:pPr>
      <w:rPr>
        <w:rFonts w:hint="default"/>
      </w:rPr>
    </w:lvl>
    <w:lvl w:ilvl="1">
      <w:start w:val="5"/>
      <w:numFmt w:val="decimal"/>
      <w:isLgl/>
      <w:lvlText w:val="%1.%2."/>
      <w:lvlJc w:val="left"/>
      <w:pPr>
        <w:ind w:left="1616" w:hanging="765"/>
      </w:pPr>
      <w:rPr>
        <w:rFonts w:hint="default"/>
      </w:rPr>
    </w:lvl>
    <w:lvl w:ilvl="2">
      <w:start w:val="1"/>
      <w:numFmt w:val="decimal"/>
      <w:isLgl/>
      <w:lvlText w:val="%1.%2.%3."/>
      <w:lvlJc w:val="left"/>
      <w:pPr>
        <w:ind w:left="2107" w:hanging="765"/>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nsid w:val="05222207"/>
    <w:multiLevelType w:val="multilevel"/>
    <w:tmpl w:val="8FA4E86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089C74E1"/>
    <w:multiLevelType w:val="hybridMultilevel"/>
    <w:tmpl w:val="B24A37D8"/>
    <w:lvl w:ilvl="0" w:tplc="A78C2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A83052"/>
    <w:multiLevelType w:val="hybridMultilevel"/>
    <w:tmpl w:val="DC5A29BE"/>
    <w:lvl w:ilvl="0" w:tplc="E59E909A">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8">
    <w:nsid w:val="132E7D3B"/>
    <w:multiLevelType w:val="hybridMultilevel"/>
    <w:tmpl w:val="A086D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064A09"/>
    <w:multiLevelType w:val="hybridMultilevel"/>
    <w:tmpl w:val="98A69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D1C2A"/>
    <w:multiLevelType w:val="hybridMultilevel"/>
    <w:tmpl w:val="6BE6CC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C17653C"/>
    <w:multiLevelType w:val="multilevel"/>
    <w:tmpl w:val="E9F60F24"/>
    <w:lvl w:ilvl="0">
      <w:start w:val="2"/>
      <w:numFmt w:val="decimal"/>
      <w:lvlText w:val="%1."/>
      <w:lvlJc w:val="left"/>
      <w:pPr>
        <w:ind w:left="450" w:hanging="45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1C74453D"/>
    <w:multiLevelType w:val="multilevel"/>
    <w:tmpl w:val="E3281C0A"/>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C204BD"/>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AB80CE5"/>
    <w:multiLevelType w:val="hybridMultilevel"/>
    <w:tmpl w:val="D434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447167"/>
    <w:multiLevelType w:val="multilevel"/>
    <w:tmpl w:val="0D3CFD78"/>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9827314"/>
    <w:multiLevelType w:val="hybridMultilevel"/>
    <w:tmpl w:val="6A82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ED5F7A"/>
    <w:multiLevelType w:val="hybridMultilevel"/>
    <w:tmpl w:val="A072D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880D5D"/>
    <w:multiLevelType w:val="hybridMultilevel"/>
    <w:tmpl w:val="3212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CB2674"/>
    <w:multiLevelType w:val="multilevel"/>
    <w:tmpl w:val="DF80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187DEE"/>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4CC14515"/>
    <w:multiLevelType w:val="multilevel"/>
    <w:tmpl w:val="FFD8B18A"/>
    <w:lvl w:ilvl="0">
      <w:start w:val="1"/>
      <w:numFmt w:val="decimal"/>
      <w:lvlText w:val="%1."/>
      <w:lvlJc w:val="left"/>
      <w:pPr>
        <w:ind w:left="928"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26">
    <w:nsid w:val="4CC67CEF"/>
    <w:multiLevelType w:val="hybridMultilevel"/>
    <w:tmpl w:val="737CD828"/>
    <w:lvl w:ilvl="0" w:tplc="24C4EB2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7">
    <w:nsid w:val="4D1E49C0"/>
    <w:multiLevelType w:val="multilevel"/>
    <w:tmpl w:val="0BB805DE"/>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20124EF"/>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3A1F74"/>
    <w:multiLevelType w:val="hybridMultilevel"/>
    <w:tmpl w:val="E4787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E30E18"/>
    <w:multiLevelType w:val="hybridMultilevel"/>
    <w:tmpl w:val="E3AA7C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4E74D16"/>
    <w:multiLevelType w:val="hybridMultilevel"/>
    <w:tmpl w:val="43DA5402"/>
    <w:lvl w:ilvl="0" w:tplc="328C7D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4">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nsid w:val="67736107"/>
    <w:multiLevelType w:val="multilevel"/>
    <w:tmpl w:val="546AE860"/>
    <w:lvl w:ilvl="0">
      <w:start w:val="14"/>
      <w:numFmt w:val="decimal"/>
      <w:lvlText w:val="%1."/>
      <w:lvlJc w:val="left"/>
      <w:pPr>
        <w:ind w:left="943" w:hanging="375"/>
      </w:pPr>
      <w:rPr>
        <w:rFonts w:hint="default"/>
      </w:rPr>
    </w:lvl>
    <w:lvl w:ilvl="1">
      <w:start w:val="1"/>
      <w:numFmt w:val="decimal"/>
      <w:isLgl/>
      <w:lvlText w:val="%1.%2."/>
      <w:lvlJc w:val="left"/>
      <w:pPr>
        <w:ind w:left="504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7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6">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237729"/>
    <w:multiLevelType w:val="hybridMultilevel"/>
    <w:tmpl w:val="A216A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E87C35"/>
    <w:multiLevelType w:val="hybridMultilevel"/>
    <w:tmpl w:val="8D8E03E6"/>
    <w:lvl w:ilvl="0" w:tplc="F5A8E5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7E97DDD"/>
    <w:multiLevelType w:val="multilevel"/>
    <w:tmpl w:val="CB88DA5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7EA85A64"/>
    <w:multiLevelType w:val="multilevel"/>
    <w:tmpl w:val="5024DBCA"/>
    <w:lvl w:ilvl="0">
      <w:start w:val="1"/>
      <w:numFmt w:val="decimal"/>
      <w:lvlText w:val="%1."/>
      <w:lvlJc w:val="left"/>
      <w:pPr>
        <w:ind w:left="720" w:hanging="360"/>
      </w:pPr>
      <w:rPr>
        <w:rFonts w:hint="default"/>
      </w:rPr>
    </w:lvl>
    <w:lvl w:ilvl="1">
      <w:start w:val="4"/>
      <w:numFmt w:val="decimal"/>
      <w:isLgl/>
      <w:lvlText w:val="%1.%2."/>
      <w:lvlJc w:val="left"/>
      <w:pPr>
        <w:ind w:left="1600" w:hanging="720"/>
      </w:pPr>
      <w:rPr>
        <w:rFonts w:hint="default"/>
        <w:b/>
        <w:i w:val="0"/>
        <w:color w:val="000000"/>
        <w:sz w:val="28"/>
        <w:szCs w:val="28"/>
      </w:rPr>
    </w:lvl>
    <w:lvl w:ilvl="2">
      <w:start w:val="1"/>
      <w:numFmt w:val="decimal"/>
      <w:isLgl/>
      <w:lvlText w:val="%1.%2.%3."/>
      <w:lvlJc w:val="left"/>
      <w:pPr>
        <w:ind w:left="2120" w:hanging="720"/>
      </w:pPr>
      <w:rPr>
        <w:rFonts w:hint="default"/>
        <w:i/>
        <w:color w:val="000000"/>
        <w:sz w:val="26"/>
      </w:rPr>
    </w:lvl>
    <w:lvl w:ilvl="3">
      <w:start w:val="1"/>
      <w:numFmt w:val="decimal"/>
      <w:isLgl/>
      <w:lvlText w:val="%1.%2.%3.%4."/>
      <w:lvlJc w:val="left"/>
      <w:pPr>
        <w:ind w:left="3000" w:hanging="1080"/>
      </w:pPr>
      <w:rPr>
        <w:rFonts w:hint="default"/>
        <w:i/>
        <w:color w:val="000000"/>
        <w:sz w:val="26"/>
      </w:rPr>
    </w:lvl>
    <w:lvl w:ilvl="4">
      <w:start w:val="1"/>
      <w:numFmt w:val="decimal"/>
      <w:isLgl/>
      <w:lvlText w:val="%1.%2.%3.%4.%5."/>
      <w:lvlJc w:val="left"/>
      <w:pPr>
        <w:ind w:left="3520" w:hanging="1080"/>
      </w:pPr>
      <w:rPr>
        <w:rFonts w:hint="default"/>
        <w:i/>
        <w:color w:val="000000"/>
        <w:sz w:val="26"/>
      </w:rPr>
    </w:lvl>
    <w:lvl w:ilvl="5">
      <w:start w:val="1"/>
      <w:numFmt w:val="decimal"/>
      <w:isLgl/>
      <w:lvlText w:val="%1.%2.%3.%4.%5.%6."/>
      <w:lvlJc w:val="left"/>
      <w:pPr>
        <w:ind w:left="4400" w:hanging="1440"/>
      </w:pPr>
      <w:rPr>
        <w:rFonts w:hint="default"/>
        <w:i/>
        <w:color w:val="000000"/>
        <w:sz w:val="26"/>
      </w:rPr>
    </w:lvl>
    <w:lvl w:ilvl="6">
      <w:start w:val="1"/>
      <w:numFmt w:val="decimal"/>
      <w:isLgl/>
      <w:lvlText w:val="%1.%2.%3.%4.%5.%6.%7."/>
      <w:lvlJc w:val="left"/>
      <w:pPr>
        <w:ind w:left="5280" w:hanging="1800"/>
      </w:pPr>
      <w:rPr>
        <w:rFonts w:hint="default"/>
        <w:i/>
        <w:color w:val="000000"/>
        <w:sz w:val="26"/>
      </w:rPr>
    </w:lvl>
    <w:lvl w:ilvl="7">
      <w:start w:val="1"/>
      <w:numFmt w:val="decimal"/>
      <w:isLgl/>
      <w:lvlText w:val="%1.%2.%3.%4.%5.%6.%7.%8."/>
      <w:lvlJc w:val="left"/>
      <w:pPr>
        <w:ind w:left="5800" w:hanging="1800"/>
      </w:pPr>
      <w:rPr>
        <w:rFonts w:hint="default"/>
        <w:i/>
        <w:color w:val="000000"/>
        <w:sz w:val="26"/>
      </w:rPr>
    </w:lvl>
    <w:lvl w:ilvl="8">
      <w:start w:val="1"/>
      <w:numFmt w:val="decimal"/>
      <w:isLgl/>
      <w:lvlText w:val="%1.%2.%3.%4.%5.%6.%7.%8.%9."/>
      <w:lvlJc w:val="left"/>
      <w:pPr>
        <w:ind w:left="6680" w:hanging="2160"/>
      </w:pPr>
      <w:rPr>
        <w:rFonts w:hint="default"/>
        <w:i/>
        <w:color w:val="000000"/>
        <w:sz w:val="26"/>
      </w:rPr>
    </w:lvl>
  </w:abstractNum>
  <w:num w:numId="1">
    <w:abstractNumId w:val="30"/>
  </w:num>
  <w:num w:numId="2">
    <w:abstractNumId w:val="8"/>
  </w:num>
  <w:num w:numId="3">
    <w:abstractNumId w:val="10"/>
  </w:num>
  <w:num w:numId="4">
    <w:abstractNumId w:val="18"/>
  </w:num>
  <w:num w:numId="5">
    <w:abstractNumId w:val="29"/>
  </w:num>
  <w:num w:numId="6">
    <w:abstractNumId w:val="3"/>
  </w:num>
  <w:num w:numId="7">
    <w:abstractNumId w:val="21"/>
  </w:num>
  <w:num w:numId="8">
    <w:abstractNumId w:val="19"/>
  </w:num>
  <w:num w:numId="9">
    <w:abstractNumId w:val="1"/>
  </w:num>
  <w:num w:numId="10">
    <w:abstractNumId w:val="17"/>
  </w:num>
  <w:num w:numId="11">
    <w:abstractNumId w:val="23"/>
  </w:num>
  <w:num w:numId="12">
    <w:abstractNumId w:val="35"/>
  </w:num>
  <w:num w:numId="13">
    <w:abstractNumId w:val="24"/>
  </w:num>
  <w:num w:numId="14">
    <w:abstractNumId w:val="31"/>
  </w:num>
  <w:num w:numId="15">
    <w:abstractNumId w:val="34"/>
  </w:num>
  <w:num w:numId="16">
    <w:abstractNumId w:val="20"/>
  </w:num>
  <w:num w:numId="17">
    <w:abstractNumId w:val="32"/>
  </w:num>
  <w:num w:numId="18">
    <w:abstractNumId w:val="25"/>
  </w:num>
  <w:num w:numId="19">
    <w:abstractNumId w:val="9"/>
  </w:num>
  <w:num w:numId="20">
    <w:abstractNumId w:val="14"/>
  </w:num>
  <w:num w:numId="21">
    <w:abstractNumId w:val="0"/>
  </w:num>
  <w:num w:numId="22">
    <w:abstractNumId w:val="28"/>
  </w:num>
  <w:num w:numId="23">
    <w:abstractNumId w:val="7"/>
  </w:num>
  <w:num w:numId="24">
    <w:abstractNumId w:val="33"/>
  </w:num>
  <w:num w:numId="25">
    <w:abstractNumId w:val="16"/>
  </w:num>
  <w:num w:numId="26">
    <w:abstractNumId w:val="5"/>
  </w:num>
  <w:num w:numId="27">
    <w:abstractNumId w:val="26"/>
  </w:num>
  <w:num w:numId="28">
    <w:abstractNumId w:val="38"/>
  </w:num>
  <w:num w:numId="29">
    <w:abstractNumId w:val="39"/>
  </w:num>
  <w:num w:numId="30">
    <w:abstractNumId w:val="22"/>
  </w:num>
  <w:num w:numId="31">
    <w:abstractNumId w:val="13"/>
  </w:num>
  <w:num w:numId="32">
    <w:abstractNumId w:val="12"/>
  </w:num>
  <w:num w:numId="33">
    <w:abstractNumId w:val="41"/>
  </w:num>
  <w:num w:numId="34">
    <w:abstractNumId w:val="6"/>
  </w:num>
  <w:num w:numId="35">
    <w:abstractNumId w:val="36"/>
  </w:num>
  <w:num w:numId="36">
    <w:abstractNumId w:val="11"/>
  </w:num>
  <w:num w:numId="37">
    <w:abstractNumId w:val="40"/>
  </w:num>
  <w:num w:numId="38">
    <w:abstractNumId w:val="27"/>
  </w:num>
  <w:num w:numId="39">
    <w:abstractNumId w:val="4"/>
  </w:num>
  <w:num w:numId="40">
    <w:abstractNumId w:val="37"/>
  </w:num>
  <w:num w:numId="41">
    <w:abstractNumId w:val="2"/>
  </w:num>
  <w:num w:numId="4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138E"/>
    <w:rsid w:val="00004231"/>
    <w:rsid w:val="00014188"/>
    <w:rsid w:val="0002638E"/>
    <w:rsid w:val="00032835"/>
    <w:rsid w:val="00036BFC"/>
    <w:rsid w:val="00037592"/>
    <w:rsid w:val="00046BD4"/>
    <w:rsid w:val="00047094"/>
    <w:rsid w:val="000542CF"/>
    <w:rsid w:val="00054CAF"/>
    <w:rsid w:val="0006755B"/>
    <w:rsid w:val="00071DDF"/>
    <w:rsid w:val="00081132"/>
    <w:rsid w:val="000838D2"/>
    <w:rsid w:val="000839DD"/>
    <w:rsid w:val="000918DB"/>
    <w:rsid w:val="000C3045"/>
    <w:rsid w:val="000D13D4"/>
    <w:rsid w:val="000D41E4"/>
    <w:rsid w:val="000E3298"/>
    <w:rsid w:val="000E7D94"/>
    <w:rsid w:val="000F168E"/>
    <w:rsid w:val="000F59C0"/>
    <w:rsid w:val="000F7C99"/>
    <w:rsid w:val="00101BF4"/>
    <w:rsid w:val="00103BE5"/>
    <w:rsid w:val="001079D9"/>
    <w:rsid w:val="001113D2"/>
    <w:rsid w:val="00122080"/>
    <w:rsid w:val="001263DC"/>
    <w:rsid w:val="00140F69"/>
    <w:rsid w:val="00143D7D"/>
    <w:rsid w:val="00144CD5"/>
    <w:rsid w:val="001606F2"/>
    <w:rsid w:val="00167E5B"/>
    <w:rsid w:val="00172B11"/>
    <w:rsid w:val="0017795D"/>
    <w:rsid w:val="001805B9"/>
    <w:rsid w:val="00187DCE"/>
    <w:rsid w:val="00197C1E"/>
    <w:rsid w:val="001B32B6"/>
    <w:rsid w:val="001B54DC"/>
    <w:rsid w:val="001B6687"/>
    <w:rsid w:val="001C0E73"/>
    <w:rsid w:val="001E0074"/>
    <w:rsid w:val="001F3EF5"/>
    <w:rsid w:val="001F6CEB"/>
    <w:rsid w:val="001F780B"/>
    <w:rsid w:val="00200400"/>
    <w:rsid w:val="00200EC6"/>
    <w:rsid w:val="00201B82"/>
    <w:rsid w:val="002057C9"/>
    <w:rsid w:val="00223EE0"/>
    <w:rsid w:val="00226DDB"/>
    <w:rsid w:val="00244821"/>
    <w:rsid w:val="00244C9F"/>
    <w:rsid w:val="0025356C"/>
    <w:rsid w:val="002542EF"/>
    <w:rsid w:val="00260EE7"/>
    <w:rsid w:val="0027127F"/>
    <w:rsid w:val="00272E50"/>
    <w:rsid w:val="002734E6"/>
    <w:rsid w:val="002742A9"/>
    <w:rsid w:val="00277698"/>
    <w:rsid w:val="0028341E"/>
    <w:rsid w:val="00286A8A"/>
    <w:rsid w:val="002B4A3E"/>
    <w:rsid w:val="002C4552"/>
    <w:rsid w:val="002D068E"/>
    <w:rsid w:val="002D5668"/>
    <w:rsid w:val="002F5D43"/>
    <w:rsid w:val="00311253"/>
    <w:rsid w:val="00321EC6"/>
    <w:rsid w:val="0033061A"/>
    <w:rsid w:val="00335B50"/>
    <w:rsid w:val="00344B4A"/>
    <w:rsid w:val="00350E60"/>
    <w:rsid w:val="00352436"/>
    <w:rsid w:val="0035741B"/>
    <w:rsid w:val="00371030"/>
    <w:rsid w:val="00377F3B"/>
    <w:rsid w:val="00392351"/>
    <w:rsid w:val="00392A86"/>
    <w:rsid w:val="003960D4"/>
    <w:rsid w:val="003A69C8"/>
    <w:rsid w:val="003D0BC8"/>
    <w:rsid w:val="003D3C9E"/>
    <w:rsid w:val="003D4A9F"/>
    <w:rsid w:val="003D7CDC"/>
    <w:rsid w:val="003E34FA"/>
    <w:rsid w:val="003E687F"/>
    <w:rsid w:val="003F3EE2"/>
    <w:rsid w:val="00400341"/>
    <w:rsid w:val="00411BB7"/>
    <w:rsid w:val="0042510C"/>
    <w:rsid w:val="00433A04"/>
    <w:rsid w:val="00454697"/>
    <w:rsid w:val="00475A73"/>
    <w:rsid w:val="0047737B"/>
    <w:rsid w:val="00486A09"/>
    <w:rsid w:val="004954E3"/>
    <w:rsid w:val="004B1C11"/>
    <w:rsid w:val="004C7069"/>
    <w:rsid w:val="004D7099"/>
    <w:rsid w:val="004F686B"/>
    <w:rsid w:val="004F6DFA"/>
    <w:rsid w:val="00501DDD"/>
    <w:rsid w:val="00505BE2"/>
    <w:rsid w:val="005155CA"/>
    <w:rsid w:val="005346C5"/>
    <w:rsid w:val="00534F60"/>
    <w:rsid w:val="0054318F"/>
    <w:rsid w:val="00544371"/>
    <w:rsid w:val="005471F4"/>
    <w:rsid w:val="0055186A"/>
    <w:rsid w:val="0056367C"/>
    <w:rsid w:val="00572227"/>
    <w:rsid w:val="005761A0"/>
    <w:rsid w:val="005805B0"/>
    <w:rsid w:val="00581762"/>
    <w:rsid w:val="00584FE6"/>
    <w:rsid w:val="00586DDB"/>
    <w:rsid w:val="005900FC"/>
    <w:rsid w:val="0059683D"/>
    <w:rsid w:val="005A0740"/>
    <w:rsid w:val="005A0EC1"/>
    <w:rsid w:val="005B0078"/>
    <w:rsid w:val="005B6B41"/>
    <w:rsid w:val="005C00CF"/>
    <w:rsid w:val="005C4A26"/>
    <w:rsid w:val="005E7A2A"/>
    <w:rsid w:val="005F1A81"/>
    <w:rsid w:val="005F2EF5"/>
    <w:rsid w:val="005F34B7"/>
    <w:rsid w:val="005F45C0"/>
    <w:rsid w:val="005F57EC"/>
    <w:rsid w:val="00601748"/>
    <w:rsid w:val="00602E03"/>
    <w:rsid w:val="00603402"/>
    <w:rsid w:val="00605C30"/>
    <w:rsid w:val="00612DDB"/>
    <w:rsid w:val="006138D7"/>
    <w:rsid w:val="0062114E"/>
    <w:rsid w:val="0063267B"/>
    <w:rsid w:val="00632C09"/>
    <w:rsid w:val="00633075"/>
    <w:rsid w:val="0065175C"/>
    <w:rsid w:val="00665BC3"/>
    <w:rsid w:val="00666CE8"/>
    <w:rsid w:val="00673A76"/>
    <w:rsid w:val="00680981"/>
    <w:rsid w:val="00696DDD"/>
    <w:rsid w:val="006A1B29"/>
    <w:rsid w:val="006A59F9"/>
    <w:rsid w:val="006A6766"/>
    <w:rsid w:val="006A7085"/>
    <w:rsid w:val="006C15EE"/>
    <w:rsid w:val="006C398D"/>
    <w:rsid w:val="006E23C8"/>
    <w:rsid w:val="006F0DB6"/>
    <w:rsid w:val="006F1D93"/>
    <w:rsid w:val="006F6A62"/>
    <w:rsid w:val="00712970"/>
    <w:rsid w:val="00720757"/>
    <w:rsid w:val="0073365B"/>
    <w:rsid w:val="007352F9"/>
    <w:rsid w:val="00736E49"/>
    <w:rsid w:val="00752179"/>
    <w:rsid w:val="00757485"/>
    <w:rsid w:val="0075762B"/>
    <w:rsid w:val="0076163D"/>
    <w:rsid w:val="007645C6"/>
    <w:rsid w:val="0076553F"/>
    <w:rsid w:val="00765F08"/>
    <w:rsid w:val="00770906"/>
    <w:rsid w:val="007855F4"/>
    <w:rsid w:val="007A2148"/>
    <w:rsid w:val="007B09A8"/>
    <w:rsid w:val="007B7406"/>
    <w:rsid w:val="007C099B"/>
    <w:rsid w:val="007D4DAA"/>
    <w:rsid w:val="007D6A69"/>
    <w:rsid w:val="007D786A"/>
    <w:rsid w:val="007E2879"/>
    <w:rsid w:val="007E5277"/>
    <w:rsid w:val="007F7153"/>
    <w:rsid w:val="00813BA6"/>
    <w:rsid w:val="00814F9B"/>
    <w:rsid w:val="00847AD3"/>
    <w:rsid w:val="008548DD"/>
    <w:rsid w:val="008724DC"/>
    <w:rsid w:val="00875004"/>
    <w:rsid w:val="00877072"/>
    <w:rsid w:val="00884734"/>
    <w:rsid w:val="00897878"/>
    <w:rsid w:val="008B318A"/>
    <w:rsid w:val="008B61A2"/>
    <w:rsid w:val="008B7AAC"/>
    <w:rsid w:val="008C5D97"/>
    <w:rsid w:val="008D5722"/>
    <w:rsid w:val="008E00BD"/>
    <w:rsid w:val="008E0D7F"/>
    <w:rsid w:val="008E11BB"/>
    <w:rsid w:val="008E4F2F"/>
    <w:rsid w:val="008F2DAF"/>
    <w:rsid w:val="008F33BC"/>
    <w:rsid w:val="009037BE"/>
    <w:rsid w:val="00905400"/>
    <w:rsid w:val="0091329A"/>
    <w:rsid w:val="00921905"/>
    <w:rsid w:val="0092258D"/>
    <w:rsid w:val="00932827"/>
    <w:rsid w:val="00933625"/>
    <w:rsid w:val="0094053C"/>
    <w:rsid w:val="009412C8"/>
    <w:rsid w:val="009425F8"/>
    <w:rsid w:val="00943449"/>
    <w:rsid w:val="00964836"/>
    <w:rsid w:val="0097466F"/>
    <w:rsid w:val="00977EC7"/>
    <w:rsid w:val="00981348"/>
    <w:rsid w:val="009852A3"/>
    <w:rsid w:val="00991164"/>
    <w:rsid w:val="0099482B"/>
    <w:rsid w:val="009A0B46"/>
    <w:rsid w:val="009A7267"/>
    <w:rsid w:val="009B7F84"/>
    <w:rsid w:val="00A040F2"/>
    <w:rsid w:val="00A347C6"/>
    <w:rsid w:val="00A41F91"/>
    <w:rsid w:val="00A44D12"/>
    <w:rsid w:val="00A6028D"/>
    <w:rsid w:val="00A65166"/>
    <w:rsid w:val="00A70B9D"/>
    <w:rsid w:val="00A75523"/>
    <w:rsid w:val="00A860EE"/>
    <w:rsid w:val="00A938F1"/>
    <w:rsid w:val="00AA12AD"/>
    <w:rsid w:val="00AB3AC9"/>
    <w:rsid w:val="00AB6D9A"/>
    <w:rsid w:val="00AD72C4"/>
    <w:rsid w:val="00AD7950"/>
    <w:rsid w:val="00AE4429"/>
    <w:rsid w:val="00AE4D9A"/>
    <w:rsid w:val="00AF3222"/>
    <w:rsid w:val="00AF378E"/>
    <w:rsid w:val="00AF3F73"/>
    <w:rsid w:val="00AF772F"/>
    <w:rsid w:val="00B0108E"/>
    <w:rsid w:val="00B13D63"/>
    <w:rsid w:val="00B22AA4"/>
    <w:rsid w:val="00B279E0"/>
    <w:rsid w:val="00B3406C"/>
    <w:rsid w:val="00B53756"/>
    <w:rsid w:val="00B62E72"/>
    <w:rsid w:val="00B72AC3"/>
    <w:rsid w:val="00B907F1"/>
    <w:rsid w:val="00B9662B"/>
    <w:rsid w:val="00BA0345"/>
    <w:rsid w:val="00BA09D0"/>
    <w:rsid w:val="00BA385E"/>
    <w:rsid w:val="00BA424D"/>
    <w:rsid w:val="00BA5281"/>
    <w:rsid w:val="00BA5645"/>
    <w:rsid w:val="00BB2F59"/>
    <w:rsid w:val="00BB5156"/>
    <w:rsid w:val="00BB5A20"/>
    <w:rsid w:val="00BC3C2B"/>
    <w:rsid w:val="00BC3DF0"/>
    <w:rsid w:val="00BC7D76"/>
    <w:rsid w:val="00BD3737"/>
    <w:rsid w:val="00BD615F"/>
    <w:rsid w:val="00C017FD"/>
    <w:rsid w:val="00C155EE"/>
    <w:rsid w:val="00C30C3D"/>
    <w:rsid w:val="00C34419"/>
    <w:rsid w:val="00C3605B"/>
    <w:rsid w:val="00C36382"/>
    <w:rsid w:val="00C36BE5"/>
    <w:rsid w:val="00C53EE0"/>
    <w:rsid w:val="00C61572"/>
    <w:rsid w:val="00C72004"/>
    <w:rsid w:val="00C80088"/>
    <w:rsid w:val="00C84642"/>
    <w:rsid w:val="00C84CC8"/>
    <w:rsid w:val="00C869EA"/>
    <w:rsid w:val="00CA1483"/>
    <w:rsid w:val="00CB41AA"/>
    <w:rsid w:val="00CC6BF0"/>
    <w:rsid w:val="00CC7EB1"/>
    <w:rsid w:val="00CD4A5F"/>
    <w:rsid w:val="00CD554B"/>
    <w:rsid w:val="00CD741C"/>
    <w:rsid w:val="00CE6DAD"/>
    <w:rsid w:val="00CF11A3"/>
    <w:rsid w:val="00CF190D"/>
    <w:rsid w:val="00CF35B7"/>
    <w:rsid w:val="00D063B5"/>
    <w:rsid w:val="00D2125D"/>
    <w:rsid w:val="00D31320"/>
    <w:rsid w:val="00D36EFA"/>
    <w:rsid w:val="00D40B0C"/>
    <w:rsid w:val="00D52F2F"/>
    <w:rsid w:val="00D53EF7"/>
    <w:rsid w:val="00D60137"/>
    <w:rsid w:val="00D60E4C"/>
    <w:rsid w:val="00D6516B"/>
    <w:rsid w:val="00D814ED"/>
    <w:rsid w:val="00D917C4"/>
    <w:rsid w:val="00DA0696"/>
    <w:rsid w:val="00DA2437"/>
    <w:rsid w:val="00DA42B8"/>
    <w:rsid w:val="00DB2D08"/>
    <w:rsid w:val="00DB5547"/>
    <w:rsid w:val="00DB6C7D"/>
    <w:rsid w:val="00DC50E9"/>
    <w:rsid w:val="00DF11B9"/>
    <w:rsid w:val="00E011FD"/>
    <w:rsid w:val="00E056D2"/>
    <w:rsid w:val="00E07948"/>
    <w:rsid w:val="00E10FC4"/>
    <w:rsid w:val="00E148E1"/>
    <w:rsid w:val="00E52A9A"/>
    <w:rsid w:val="00E54C6A"/>
    <w:rsid w:val="00E54F09"/>
    <w:rsid w:val="00E55189"/>
    <w:rsid w:val="00E557E9"/>
    <w:rsid w:val="00E828FD"/>
    <w:rsid w:val="00E91691"/>
    <w:rsid w:val="00EA4877"/>
    <w:rsid w:val="00EB51C9"/>
    <w:rsid w:val="00EB6B6D"/>
    <w:rsid w:val="00EB6EF5"/>
    <w:rsid w:val="00EC512D"/>
    <w:rsid w:val="00EC66CE"/>
    <w:rsid w:val="00ED14CD"/>
    <w:rsid w:val="00ED2080"/>
    <w:rsid w:val="00ED38D8"/>
    <w:rsid w:val="00ED5F69"/>
    <w:rsid w:val="00EE5668"/>
    <w:rsid w:val="00EF31BC"/>
    <w:rsid w:val="00F000D3"/>
    <w:rsid w:val="00F0331E"/>
    <w:rsid w:val="00F144EE"/>
    <w:rsid w:val="00F15E73"/>
    <w:rsid w:val="00F352CB"/>
    <w:rsid w:val="00F43436"/>
    <w:rsid w:val="00F45618"/>
    <w:rsid w:val="00F6352D"/>
    <w:rsid w:val="00F67B5A"/>
    <w:rsid w:val="00F7596A"/>
    <w:rsid w:val="00F834B4"/>
    <w:rsid w:val="00FB5817"/>
    <w:rsid w:val="00FC6176"/>
    <w:rsid w:val="00FD6CD1"/>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F6A6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F6A62"/>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0470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8E4F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e">
    <w:name w:val="Абзац списка1"/>
    <w:basedOn w:val="a"/>
    <w:rsid w:val="0033061A"/>
    <w:pPr>
      <w:spacing w:after="200" w:line="276" w:lineRule="auto"/>
      <w:ind w:left="720"/>
    </w:pPr>
    <w:rPr>
      <w:rFonts w:ascii="Calibri" w:eastAsia="Times New Roman" w:hAnsi="Calibri" w:cs="Times New Roman"/>
    </w:rPr>
  </w:style>
  <w:style w:type="character" w:customStyle="1" w:styleId="29">
    <w:name w:val="Основной текст (2) + Полужирный"/>
    <w:basedOn w:val="24"/>
    <w:rsid w:val="005E7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F6A6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F6A62"/>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04709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8E4F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e">
    <w:name w:val="Абзац списка1"/>
    <w:basedOn w:val="a"/>
    <w:rsid w:val="0033061A"/>
    <w:pPr>
      <w:spacing w:after="200" w:line="276" w:lineRule="auto"/>
      <w:ind w:left="720"/>
    </w:pPr>
    <w:rPr>
      <w:rFonts w:ascii="Calibri" w:eastAsia="Times New Roman" w:hAnsi="Calibri" w:cs="Times New Roman"/>
    </w:rPr>
  </w:style>
  <w:style w:type="character" w:customStyle="1" w:styleId="29">
    <w:name w:val="Основной текст (2) + Полужирный"/>
    <w:basedOn w:val="24"/>
    <w:rsid w:val="005E7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jf.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cfks-karat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sport.midura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D7EDB4DC6C0B4934D927EB14B2F1FA8004DC5DB640150451FFA1A8839D04C936201141CB4DA58313D9C7A81725A4C35B79A1C0F81783C07T2A8Q" TargetMode="External"/><Relationship Id="rId4" Type="http://schemas.microsoft.com/office/2007/relationships/stylesWithEffects" Target="stylesWithEffects.xml"/><Relationship Id="rId9" Type="http://schemas.openxmlformats.org/officeDocument/2006/relationships/hyperlink" Target="https://www.garant.ru/products/ipo/prime/doc/40588499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B7E69-35F4-40E9-B0FA-826AB8FB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60</Pages>
  <Words>17644</Words>
  <Characters>100574</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60</cp:revision>
  <cp:lastPrinted>2023-07-03T05:24:00Z</cp:lastPrinted>
  <dcterms:created xsi:type="dcterms:W3CDTF">2023-02-17T05:35:00Z</dcterms:created>
  <dcterms:modified xsi:type="dcterms:W3CDTF">2023-07-05T08:41:00Z</dcterms:modified>
</cp:coreProperties>
</file>