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FE" w:rsidRDefault="00DA71FE" w:rsidP="00DA71FE">
      <w:pPr>
        <w:jc w:val="center"/>
        <w:rPr>
          <w:rFonts w:ascii="Times New Roman" w:hAnsi="Times New Roman" w:cs="Times New Roman"/>
          <w:b/>
          <w:sz w:val="28"/>
          <w:szCs w:val="28"/>
        </w:rPr>
      </w:pPr>
    </w:p>
    <w:p w:rsidR="00DA71FE" w:rsidRPr="001D1816" w:rsidRDefault="00DA71FE" w:rsidP="00DA71FE">
      <w:pPr>
        <w:spacing w:line="240" w:lineRule="auto"/>
        <w:jc w:val="center"/>
        <w:rPr>
          <w:rFonts w:ascii="Times New Roman" w:hAnsi="Times New Roman" w:cs="Times New Roman"/>
          <w:sz w:val="28"/>
          <w:szCs w:val="28"/>
        </w:rPr>
      </w:pPr>
      <w:r w:rsidRPr="001D1816">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tbl>
      <w:tblPr>
        <w:tblStyle w:val="a3"/>
        <w:tblpPr w:leftFromText="180" w:rightFromText="180" w:vertAnchor="text" w:horzAnchor="margin" w:tblpXSpec="right" w:tblpY="249"/>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748"/>
      </w:tblGrid>
      <w:tr w:rsidR="00195DD7" w:rsidTr="00333E03">
        <w:trPr>
          <w:trHeight w:val="1319"/>
        </w:trPr>
        <w:tc>
          <w:tcPr>
            <w:tcW w:w="4463" w:type="dxa"/>
          </w:tcPr>
          <w:p w:rsidR="00195DD7" w:rsidRDefault="00195DD7" w:rsidP="00195DD7">
            <w:pPr>
              <w:rPr>
                <w:rFonts w:ascii="Times New Roman" w:hAnsi="Times New Roman" w:cs="Times New Roman"/>
                <w:sz w:val="28"/>
                <w:szCs w:val="28"/>
              </w:rPr>
            </w:pPr>
            <w:r>
              <w:rPr>
                <w:rFonts w:ascii="Times New Roman" w:hAnsi="Times New Roman" w:cs="Times New Roman"/>
                <w:sz w:val="28"/>
                <w:szCs w:val="28"/>
              </w:rPr>
              <w:t xml:space="preserve">Принят на заседании педагогического совета </w:t>
            </w:r>
          </w:p>
          <w:p w:rsidR="00195DD7" w:rsidRDefault="00195DD7" w:rsidP="00195DD7">
            <w:pPr>
              <w:rPr>
                <w:rFonts w:ascii="Times New Roman" w:hAnsi="Times New Roman" w:cs="Times New Roman"/>
                <w:sz w:val="28"/>
                <w:szCs w:val="28"/>
              </w:rPr>
            </w:pPr>
            <w:r>
              <w:rPr>
                <w:rFonts w:ascii="Times New Roman" w:hAnsi="Times New Roman" w:cs="Times New Roman"/>
                <w:sz w:val="28"/>
                <w:szCs w:val="28"/>
              </w:rPr>
              <w:t>от «27» июня 2023 г.</w:t>
            </w:r>
          </w:p>
          <w:p w:rsidR="00195DD7" w:rsidRDefault="00195DD7" w:rsidP="00195DD7">
            <w:pPr>
              <w:rPr>
                <w:rFonts w:ascii="Times New Roman" w:hAnsi="Times New Roman" w:cs="Times New Roman"/>
                <w:sz w:val="28"/>
                <w:szCs w:val="28"/>
              </w:rPr>
            </w:pPr>
            <w:r>
              <w:rPr>
                <w:rFonts w:ascii="Times New Roman" w:hAnsi="Times New Roman" w:cs="Times New Roman"/>
                <w:sz w:val="28"/>
                <w:szCs w:val="28"/>
              </w:rPr>
              <w:t xml:space="preserve">Протокол № 15 </w:t>
            </w:r>
          </w:p>
          <w:p w:rsidR="00195DD7" w:rsidRDefault="00195DD7" w:rsidP="00195DD7">
            <w:pPr>
              <w:rPr>
                <w:rFonts w:ascii="Times New Roman" w:hAnsi="Times New Roman" w:cs="Times New Roman"/>
                <w:b/>
                <w:sz w:val="28"/>
                <w:szCs w:val="28"/>
              </w:rPr>
            </w:pPr>
          </w:p>
        </w:tc>
        <w:tc>
          <w:tcPr>
            <w:tcW w:w="4748" w:type="dxa"/>
          </w:tcPr>
          <w:p w:rsidR="00195DD7" w:rsidRDefault="00195DD7" w:rsidP="00195DD7">
            <w:pPr>
              <w:rPr>
                <w:rFonts w:ascii="Times New Roman" w:hAnsi="Times New Roman" w:cs="Times New Roman"/>
                <w:sz w:val="28"/>
                <w:szCs w:val="28"/>
              </w:rPr>
            </w:pPr>
            <w:r>
              <w:rPr>
                <w:rFonts w:ascii="Times New Roman" w:hAnsi="Times New Roman" w:cs="Times New Roman"/>
                <w:sz w:val="28"/>
                <w:szCs w:val="28"/>
              </w:rPr>
              <w:t>УТВЕРЖДАЮ</w:t>
            </w:r>
          </w:p>
          <w:p w:rsidR="00195DD7" w:rsidRDefault="00195DD7" w:rsidP="00195DD7">
            <w:pPr>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директора МАУ ДО «СШ» КГО</w:t>
            </w:r>
          </w:p>
          <w:p w:rsidR="00195DD7" w:rsidRDefault="00195DD7" w:rsidP="00195DD7">
            <w:pPr>
              <w:rPr>
                <w:rFonts w:ascii="Times New Roman" w:hAnsi="Times New Roman" w:cs="Times New Roman"/>
                <w:sz w:val="28"/>
                <w:szCs w:val="28"/>
              </w:rPr>
            </w:pPr>
            <w:r>
              <w:rPr>
                <w:rFonts w:ascii="Times New Roman" w:hAnsi="Times New Roman" w:cs="Times New Roman"/>
                <w:sz w:val="28"/>
                <w:szCs w:val="28"/>
              </w:rPr>
              <w:t>_____________/А.Г. Черкасских</w:t>
            </w:r>
          </w:p>
          <w:p w:rsidR="00195DD7" w:rsidRDefault="00B602D5" w:rsidP="00195DD7">
            <w:pPr>
              <w:rPr>
                <w:rFonts w:ascii="Times New Roman" w:hAnsi="Times New Roman" w:cs="Times New Roman"/>
                <w:sz w:val="28"/>
                <w:szCs w:val="28"/>
              </w:rPr>
            </w:pPr>
            <w:r>
              <w:rPr>
                <w:rFonts w:ascii="Times New Roman" w:hAnsi="Times New Roman" w:cs="Times New Roman"/>
                <w:sz w:val="28"/>
                <w:szCs w:val="28"/>
              </w:rPr>
              <w:t xml:space="preserve">30 июня </w:t>
            </w:r>
            <w:bookmarkStart w:id="0" w:name="_GoBack"/>
            <w:bookmarkEnd w:id="0"/>
            <w:r w:rsidR="00195DD7">
              <w:rPr>
                <w:rFonts w:ascii="Times New Roman" w:hAnsi="Times New Roman" w:cs="Times New Roman"/>
                <w:sz w:val="28"/>
                <w:szCs w:val="28"/>
              </w:rPr>
              <w:t>2023г.</w:t>
            </w:r>
          </w:p>
          <w:p w:rsidR="00195DD7" w:rsidRDefault="00195DD7" w:rsidP="00195DD7">
            <w:pPr>
              <w:rPr>
                <w:rFonts w:ascii="Times New Roman" w:hAnsi="Times New Roman" w:cs="Times New Roman"/>
                <w:b/>
                <w:sz w:val="28"/>
                <w:szCs w:val="28"/>
              </w:rPr>
            </w:pPr>
          </w:p>
        </w:tc>
      </w:tr>
    </w:tbl>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after="0"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 xml:space="preserve">ДОПОЛНИТЕЛЬНАЯ ОБРАЗОВАТЕЛЬНАЯ ПРОГРАММА СПОРТИВНОЙ ПОДГОТОВКИ ПО ВИДУ СПОРТА </w:t>
      </w:r>
    </w:p>
    <w:p w:rsidR="00DA71FE" w:rsidRDefault="00DA71FE" w:rsidP="00DA71FE">
      <w:pPr>
        <w:spacing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w:t>
      </w:r>
      <w:r w:rsidR="00262FA8">
        <w:rPr>
          <w:rFonts w:ascii="Times New Roman" w:hAnsi="Times New Roman" w:cs="Times New Roman"/>
          <w:b/>
          <w:sz w:val="28"/>
          <w:szCs w:val="28"/>
        </w:rPr>
        <w:t>ФУТБОЛ (МИНИ-ФУТБОЛ)</w:t>
      </w:r>
      <w:r w:rsidRPr="00FA7342">
        <w:rPr>
          <w:rFonts w:ascii="Times New Roman" w:hAnsi="Times New Roman" w:cs="Times New Roman"/>
          <w:b/>
          <w:sz w:val="28"/>
          <w:szCs w:val="28"/>
        </w:rPr>
        <w:t>»</w:t>
      </w: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jc w:val="center"/>
        <w:rPr>
          <w:rFonts w:ascii="Times New Roman" w:hAnsi="Times New Roman" w:cs="Times New Roman"/>
          <w:sz w:val="28"/>
          <w:szCs w:val="28"/>
        </w:rPr>
      </w:pPr>
    </w:p>
    <w:p w:rsidR="00DA71FE" w:rsidRDefault="00341604" w:rsidP="00DA71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Возраст обучающихся: 7</w:t>
      </w:r>
      <w:r w:rsidR="00DA71FE" w:rsidRPr="001D1816">
        <w:rPr>
          <w:rFonts w:ascii="Times New Roman" w:hAnsi="Times New Roman" w:cs="Times New Roman"/>
          <w:sz w:val="28"/>
          <w:szCs w:val="28"/>
        </w:rPr>
        <w:t xml:space="preserve"> лет</w:t>
      </w:r>
    </w:p>
    <w:p w:rsidR="00DA71FE" w:rsidRDefault="00DA71FE" w:rsidP="00DA71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реализации программы: </w:t>
      </w:r>
      <w:r w:rsidR="00341604">
        <w:rPr>
          <w:rFonts w:ascii="Times New Roman" w:hAnsi="Times New Roman" w:cs="Times New Roman"/>
          <w:sz w:val="28"/>
          <w:szCs w:val="28"/>
        </w:rPr>
        <w:t>8</w:t>
      </w:r>
      <w:r>
        <w:rPr>
          <w:rFonts w:ascii="Times New Roman" w:hAnsi="Times New Roman" w:cs="Times New Roman"/>
          <w:sz w:val="28"/>
          <w:szCs w:val="28"/>
        </w:rPr>
        <w:t xml:space="preserve"> лет</w:t>
      </w: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Автор-составитель:</w:t>
      </w:r>
    </w:p>
    <w:p w:rsidR="00DA71FE" w:rsidRDefault="005A383B" w:rsidP="00DA71FE">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Коровкин Д.Г</w:t>
      </w:r>
      <w:r w:rsidR="00DA71FE">
        <w:rPr>
          <w:rFonts w:ascii="Times New Roman" w:hAnsi="Times New Roman" w:cs="Times New Roman"/>
          <w:sz w:val="28"/>
          <w:szCs w:val="28"/>
        </w:rPr>
        <w:t xml:space="preserve">., </w:t>
      </w:r>
    </w:p>
    <w:p w:rsidR="00DA71FE" w:rsidRDefault="00DA71FE" w:rsidP="00DA71FE">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тренер-преподаватель</w:t>
      </w: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Pr="001D1816" w:rsidRDefault="00DA71FE" w:rsidP="00DA71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Камышлов, 2023 </w:t>
      </w:r>
    </w:p>
    <w:p w:rsidR="00DA71FE" w:rsidRDefault="00DA71FE" w:rsidP="00DA71FE">
      <w:pPr>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92"/>
        <w:gridCol w:w="1122"/>
      </w:tblGrid>
      <w:tr w:rsidR="00DA71FE" w:rsidRPr="00501DDD" w:rsidTr="0009093D">
        <w:tc>
          <w:tcPr>
            <w:tcW w:w="9060" w:type="dxa"/>
            <w:gridSpan w:val="3"/>
            <w:tcBorders>
              <w:bottom w:val="single" w:sz="4" w:space="0" w:color="auto"/>
            </w:tcBorders>
          </w:tcPr>
          <w:p w:rsidR="00DA71FE" w:rsidRPr="00501DDD" w:rsidRDefault="00DA71FE" w:rsidP="0009093D">
            <w:pPr>
              <w:pageBreakBefore/>
              <w:jc w:val="center"/>
              <w:rPr>
                <w:rFonts w:ascii="Times New Roman" w:hAnsi="Times New Roman" w:cs="Times New Roman"/>
                <w:sz w:val="28"/>
                <w:szCs w:val="28"/>
              </w:rPr>
            </w:pPr>
            <w:r w:rsidRPr="00501DDD">
              <w:rPr>
                <w:rFonts w:ascii="Times New Roman" w:hAnsi="Times New Roman" w:cs="Times New Roman"/>
                <w:sz w:val="28"/>
                <w:szCs w:val="28"/>
              </w:rPr>
              <w:lastRenderedPageBreak/>
              <w:t xml:space="preserve">Оглавление </w:t>
            </w:r>
          </w:p>
        </w:tc>
      </w:tr>
      <w:tr w:rsidR="00DA71FE" w:rsidRPr="00501DDD" w:rsidTr="0009093D">
        <w:trPr>
          <w:trHeight w:val="390"/>
        </w:trPr>
        <w:tc>
          <w:tcPr>
            <w:tcW w:w="846" w:type="dxa"/>
            <w:tcBorders>
              <w:top w:val="single" w:sz="4" w:space="0" w:color="auto"/>
              <w:left w:val="single" w:sz="4" w:space="0" w:color="auto"/>
              <w:bottom w:val="single" w:sz="6" w:space="0" w:color="auto"/>
              <w:right w:val="single" w:sz="6" w:space="0" w:color="auto"/>
            </w:tcBorders>
          </w:tcPr>
          <w:p w:rsidR="00DA71FE" w:rsidRPr="006E7DF1"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lang w:val="en-US"/>
              </w:rPr>
              <w:t>I</w:t>
            </w:r>
            <w:r w:rsidRPr="006E7DF1">
              <w:rPr>
                <w:rFonts w:ascii="Times New Roman" w:hAnsi="Times New Roman" w:cs="Times New Roman"/>
                <w:sz w:val="28"/>
                <w:szCs w:val="28"/>
              </w:rPr>
              <w:t>.</w:t>
            </w:r>
          </w:p>
        </w:tc>
        <w:tc>
          <w:tcPr>
            <w:tcW w:w="7092" w:type="dxa"/>
            <w:tcBorders>
              <w:top w:val="single" w:sz="4" w:space="0" w:color="auto"/>
              <w:left w:val="single" w:sz="6" w:space="0" w:color="auto"/>
              <w:bottom w:val="single" w:sz="6" w:space="0" w:color="auto"/>
              <w:right w:val="single" w:sz="6" w:space="0" w:color="auto"/>
            </w:tcBorders>
          </w:tcPr>
          <w:p w:rsidR="00DA71FE" w:rsidRPr="00501DDD" w:rsidRDefault="00DA71FE" w:rsidP="0009093D">
            <w:pPr>
              <w:pageBreakBefore/>
              <w:rPr>
                <w:rFonts w:ascii="Times New Roman" w:hAnsi="Times New Roman" w:cs="Times New Roman"/>
                <w:sz w:val="28"/>
                <w:szCs w:val="28"/>
              </w:rPr>
            </w:pPr>
            <w:r w:rsidRPr="00501DDD">
              <w:rPr>
                <w:rFonts w:ascii="Times New Roman" w:hAnsi="Times New Roman" w:cs="Times New Roman"/>
                <w:sz w:val="28"/>
                <w:szCs w:val="28"/>
              </w:rPr>
              <w:t>Общие положения</w:t>
            </w:r>
          </w:p>
        </w:tc>
        <w:tc>
          <w:tcPr>
            <w:tcW w:w="1122" w:type="dxa"/>
            <w:tcBorders>
              <w:top w:val="single" w:sz="4" w:space="0" w:color="auto"/>
              <w:left w:val="single" w:sz="6" w:space="0" w:color="auto"/>
              <w:bottom w:val="single" w:sz="6" w:space="0" w:color="auto"/>
              <w:right w:val="single" w:sz="4" w:space="0" w:color="auto"/>
            </w:tcBorders>
          </w:tcPr>
          <w:p w:rsidR="00DA71FE" w:rsidRPr="00200EC6" w:rsidRDefault="0057423D" w:rsidP="0009093D">
            <w:pPr>
              <w:pageBreakBefore/>
              <w:jc w:val="center"/>
              <w:rPr>
                <w:rFonts w:ascii="Times New Roman" w:hAnsi="Times New Roman" w:cs="Times New Roman"/>
                <w:sz w:val="28"/>
                <w:szCs w:val="28"/>
              </w:rPr>
            </w:pPr>
            <w:r>
              <w:rPr>
                <w:rFonts w:ascii="Times New Roman" w:hAnsi="Times New Roman" w:cs="Times New Roman"/>
                <w:sz w:val="28"/>
                <w:szCs w:val="28"/>
              </w:rPr>
              <w:t>3</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6E7DF1"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lang w:val="en-US"/>
              </w:rPr>
              <w:t>II</w:t>
            </w:r>
            <w:r w:rsidRPr="006E7DF1">
              <w:rPr>
                <w:rFonts w:ascii="Times New Roman" w:hAnsi="Times New Roman" w:cs="Times New Roman"/>
                <w:sz w:val="28"/>
                <w:szCs w:val="28"/>
              </w:rPr>
              <w:t>.</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DA71FE">
            <w:pPr>
              <w:keepNext/>
              <w:keepLines/>
              <w:tabs>
                <w:tab w:val="left" w:pos="142"/>
                <w:tab w:val="left" w:pos="780"/>
              </w:tabs>
              <w:rPr>
                <w:rFonts w:ascii="Times New Roman" w:hAnsi="Times New Roman" w:cs="Times New Roman"/>
                <w:sz w:val="28"/>
                <w:szCs w:val="28"/>
              </w:rPr>
            </w:pPr>
            <w:r w:rsidRPr="00501DDD">
              <w:rPr>
                <w:rFonts w:ascii="Times New Roman" w:hAnsi="Times New Roman" w:cs="Times New Roman"/>
                <w:sz w:val="28"/>
                <w:szCs w:val="28"/>
              </w:rPr>
              <w:t>Характеристика дополнительной образовательной программы спортивной подготовки по виду спорта «</w:t>
            </w:r>
            <w:r w:rsidR="00262FA8">
              <w:rPr>
                <w:rFonts w:ascii="Times New Roman" w:hAnsi="Times New Roman" w:cs="Times New Roman"/>
                <w:sz w:val="28"/>
                <w:szCs w:val="28"/>
              </w:rPr>
              <w:t>Футбол (мини-футбол)</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DA71FE" w:rsidRPr="00200EC6" w:rsidRDefault="0057423D" w:rsidP="0009093D">
            <w:pPr>
              <w:jc w:val="center"/>
              <w:rPr>
                <w:rFonts w:ascii="Times New Roman" w:hAnsi="Times New Roman" w:cs="Times New Roman"/>
                <w:sz w:val="28"/>
                <w:szCs w:val="28"/>
              </w:rPr>
            </w:pPr>
            <w:r>
              <w:rPr>
                <w:rFonts w:ascii="Times New Roman" w:hAnsi="Times New Roman" w:cs="Times New Roman"/>
                <w:sz w:val="28"/>
                <w:szCs w:val="28"/>
              </w:rPr>
              <w:t>4</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2.1.</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contextualSpacing/>
              <w:rPr>
                <w:rFonts w:ascii="Times New Roman" w:hAnsi="Times New Roman" w:cs="Times New Roman"/>
                <w:sz w:val="28"/>
                <w:szCs w:val="28"/>
              </w:rPr>
            </w:pPr>
            <w:r w:rsidRPr="00501DDD">
              <w:rPr>
                <w:rFonts w:ascii="Times New Roman" w:hAnsi="Times New Roman" w:cs="Times New Roman"/>
                <w:sz w:val="28"/>
                <w:szCs w:val="28"/>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DA71FE" w:rsidRPr="00501DDD" w:rsidRDefault="00DA71FE" w:rsidP="0009093D">
            <w:pPr>
              <w:jc w:val="center"/>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5</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2.2.</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DA71FE">
            <w:pPr>
              <w:contextualSpacing/>
              <w:jc w:val="both"/>
              <w:rPr>
                <w:rFonts w:ascii="Times New Roman" w:hAnsi="Times New Roman" w:cs="Times New Roman"/>
                <w:sz w:val="28"/>
                <w:szCs w:val="28"/>
              </w:rPr>
            </w:pPr>
            <w:r w:rsidRPr="00501DDD">
              <w:rPr>
                <w:rFonts w:ascii="Times New Roman" w:hAnsi="Times New Roman" w:cs="Times New Roman"/>
                <w:sz w:val="28"/>
                <w:szCs w:val="28"/>
              </w:rPr>
              <w:t>Объем дополнительной образовательной программы спортивной подготовки «</w:t>
            </w:r>
            <w:r w:rsidR="00262FA8">
              <w:rPr>
                <w:rFonts w:ascii="Times New Roman" w:hAnsi="Times New Roman" w:cs="Times New Roman"/>
                <w:sz w:val="28"/>
                <w:szCs w:val="28"/>
              </w:rPr>
              <w:t>Футбол (мини-футбол)</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6</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2.3.</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Виды (формы) обучения, применяющиеся при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6</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2.4.</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Спортивные соревнования</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8</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2.5.</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Годовой учебно-тренировочный план</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8</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2.6.</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Календарный план воспитательной работы</w:t>
            </w:r>
          </w:p>
          <w:p w:rsidR="00DA71FE" w:rsidRPr="00501DDD" w:rsidRDefault="00DA71FE" w:rsidP="0009093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12</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2.7.</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15</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2.8.</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Планы инструкторской и судейской практики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19</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2.9.</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Планы медицинских, медико-биологических мероприятий и применения восстановительных средств</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20</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lang w:val="en-US"/>
              </w:rPr>
              <w:t>III</w:t>
            </w:r>
            <w:r w:rsidRPr="00501DDD">
              <w:rPr>
                <w:rFonts w:ascii="Times New Roman" w:hAnsi="Times New Roman" w:cs="Times New Roman"/>
                <w:sz w:val="28"/>
                <w:szCs w:val="28"/>
              </w:rPr>
              <w:t xml:space="preserve">. </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Система контроля</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25</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IV</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572A85">
            <w:pPr>
              <w:rPr>
                <w:rFonts w:ascii="Times New Roman" w:hAnsi="Times New Roman" w:cs="Times New Roman"/>
                <w:sz w:val="28"/>
                <w:szCs w:val="28"/>
              </w:rPr>
            </w:pPr>
            <w:r w:rsidRPr="00501DDD">
              <w:rPr>
                <w:rFonts w:ascii="Times New Roman" w:hAnsi="Times New Roman" w:cs="Times New Roman"/>
                <w:sz w:val="28"/>
                <w:szCs w:val="28"/>
              </w:rPr>
              <w:t>Рабочая программа по виду спорта «</w:t>
            </w:r>
            <w:r w:rsidR="00262FA8">
              <w:rPr>
                <w:rFonts w:ascii="Times New Roman" w:hAnsi="Times New Roman" w:cs="Times New Roman"/>
                <w:sz w:val="28"/>
                <w:szCs w:val="28"/>
              </w:rPr>
              <w:t>футбол (мини-футбол)</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28</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4.1.</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этапе начальной подготовке</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32</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4.2.</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widowControl w:val="0"/>
              <w:ind w:right="-1"/>
              <w:jc w:val="both"/>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учебно-тренировочном этапе (этапе спортивной специализации)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36</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Особенности осуществления спортивной подготовки по отдельным спортивным дисциплинам</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47</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Условия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48</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Кадровые условия реализации Программы: укомплектованность Спортивной школы педагогическими, руководящими и иными работниками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50</w:t>
            </w:r>
          </w:p>
        </w:tc>
      </w:tr>
      <w:tr w:rsidR="00DA71FE" w:rsidRPr="00501DDD" w:rsidTr="0009093D">
        <w:tc>
          <w:tcPr>
            <w:tcW w:w="846" w:type="dxa"/>
            <w:tcBorders>
              <w:top w:val="single" w:sz="6" w:space="0" w:color="auto"/>
              <w:left w:val="single" w:sz="4" w:space="0" w:color="auto"/>
              <w:bottom w:val="single" w:sz="4"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VIII.</w:t>
            </w:r>
          </w:p>
        </w:tc>
        <w:tc>
          <w:tcPr>
            <w:tcW w:w="7092" w:type="dxa"/>
            <w:tcBorders>
              <w:top w:val="single" w:sz="6" w:space="0" w:color="auto"/>
              <w:left w:val="single" w:sz="6" w:space="0" w:color="auto"/>
              <w:bottom w:val="single" w:sz="4" w:space="0" w:color="auto"/>
              <w:right w:val="single" w:sz="6" w:space="0" w:color="auto"/>
            </w:tcBorders>
          </w:tcPr>
          <w:p w:rsidR="00DA71FE" w:rsidRPr="00501DDD" w:rsidRDefault="00DA71FE" w:rsidP="0009093D">
            <w:pPr>
              <w:widowControl w:val="0"/>
              <w:suppressAutoHyphens/>
              <w:autoSpaceDE w:val="0"/>
              <w:jc w:val="both"/>
              <w:rPr>
                <w:rFonts w:ascii="Times New Roman" w:eastAsia="Times New Roman" w:hAnsi="Times New Roman" w:cs="Times New Roman"/>
                <w:sz w:val="28"/>
                <w:szCs w:val="28"/>
                <w:lang w:eastAsia="zh-CN"/>
              </w:rPr>
            </w:pPr>
            <w:r w:rsidRPr="00501DDD">
              <w:rPr>
                <w:rFonts w:ascii="Times New Roman" w:eastAsia="Times New Roman" w:hAnsi="Times New Roman" w:cs="Times New Roman"/>
                <w:sz w:val="28"/>
                <w:szCs w:val="28"/>
                <w:lang w:eastAsia="zh-CN"/>
              </w:rPr>
              <w:t>Информационно-методические условия реализации Программы</w:t>
            </w:r>
          </w:p>
          <w:p w:rsidR="00DA71FE" w:rsidRPr="00501DDD" w:rsidRDefault="00DA71FE" w:rsidP="0009093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4" w:space="0" w:color="auto"/>
              <w:right w:val="single" w:sz="4" w:space="0" w:color="auto"/>
            </w:tcBorders>
          </w:tcPr>
          <w:p w:rsidR="00DA71FE" w:rsidRPr="00501DDD" w:rsidRDefault="0057423D" w:rsidP="0009093D">
            <w:pPr>
              <w:jc w:val="center"/>
              <w:rPr>
                <w:rFonts w:ascii="Times New Roman" w:hAnsi="Times New Roman" w:cs="Times New Roman"/>
                <w:sz w:val="28"/>
                <w:szCs w:val="28"/>
              </w:rPr>
            </w:pPr>
            <w:r>
              <w:rPr>
                <w:rFonts w:ascii="Times New Roman" w:hAnsi="Times New Roman" w:cs="Times New Roman"/>
                <w:sz w:val="28"/>
                <w:szCs w:val="28"/>
              </w:rPr>
              <w:t>51</w:t>
            </w:r>
          </w:p>
        </w:tc>
      </w:tr>
    </w:tbl>
    <w:p w:rsidR="003D4A9F" w:rsidRDefault="003D4A9F" w:rsidP="003D7CDC">
      <w:pPr>
        <w:jc w:val="center"/>
        <w:rPr>
          <w:rFonts w:ascii="Times New Roman" w:hAnsi="Times New Roman" w:cs="Times New Roman"/>
          <w:b/>
          <w:sz w:val="28"/>
          <w:szCs w:val="28"/>
        </w:rPr>
      </w:pPr>
    </w:p>
    <w:p w:rsidR="00567D8F" w:rsidRDefault="00567D8F" w:rsidP="003D7CDC">
      <w:pPr>
        <w:jc w:val="center"/>
        <w:rPr>
          <w:rFonts w:ascii="Times New Roman" w:hAnsi="Times New Roman" w:cs="Times New Roman"/>
          <w:b/>
          <w:sz w:val="28"/>
          <w:szCs w:val="28"/>
        </w:rPr>
      </w:pPr>
    </w:p>
    <w:p w:rsidR="003D4A9F" w:rsidRPr="00E148E1" w:rsidRDefault="003D4A9F" w:rsidP="007C1D6C">
      <w:pPr>
        <w:pStyle w:val="a4"/>
        <w:numPr>
          <w:ilvl w:val="0"/>
          <w:numId w:val="6"/>
        </w:numPr>
        <w:jc w:val="center"/>
        <w:rPr>
          <w:rFonts w:ascii="Times New Roman" w:hAnsi="Times New Roman" w:cs="Times New Roman"/>
          <w:b/>
          <w:sz w:val="28"/>
          <w:szCs w:val="28"/>
        </w:rPr>
      </w:pPr>
      <w:r w:rsidRPr="00E148E1">
        <w:rPr>
          <w:rFonts w:ascii="Times New Roman" w:hAnsi="Times New Roman" w:cs="Times New Roman"/>
          <w:b/>
          <w:sz w:val="28"/>
          <w:szCs w:val="28"/>
        </w:rPr>
        <w:t>Общие положения</w:t>
      </w:r>
    </w:p>
    <w:p w:rsidR="0009093D" w:rsidRPr="00B22AA4" w:rsidRDefault="005C4A26" w:rsidP="0009093D">
      <w:pPr>
        <w:pStyle w:val="a4"/>
        <w:numPr>
          <w:ilvl w:val="0"/>
          <w:numId w:val="1"/>
        </w:numPr>
        <w:ind w:left="0" w:firstLine="0"/>
        <w:jc w:val="both"/>
        <w:rPr>
          <w:rFonts w:ascii="Times New Roman" w:hAnsi="Times New Roman" w:cs="Times New Roman"/>
          <w:sz w:val="28"/>
          <w:szCs w:val="28"/>
        </w:rPr>
      </w:pPr>
      <w:r w:rsidRPr="005C4A26">
        <w:rPr>
          <w:rFonts w:ascii="Times New Roman" w:hAnsi="Times New Roman" w:cs="Times New Roman"/>
          <w:sz w:val="28"/>
          <w:szCs w:val="28"/>
        </w:rPr>
        <w:t>Дополнительная образовательная программа спортивной подготовки по виду спорта «</w:t>
      </w:r>
      <w:r w:rsidR="00262FA8">
        <w:rPr>
          <w:rFonts w:ascii="Times New Roman" w:hAnsi="Times New Roman" w:cs="Times New Roman"/>
          <w:sz w:val="28"/>
          <w:szCs w:val="28"/>
        </w:rPr>
        <w:t>Футбол (мини-футбол)</w:t>
      </w:r>
      <w:r w:rsidRPr="005C4A26">
        <w:rPr>
          <w:rFonts w:ascii="Times New Roman" w:hAnsi="Times New Roman" w:cs="Times New Roman"/>
          <w:sz w:val="28"/>
          <w:szCs w:val="28"/>
        </w:rPr>
        <w:t>»</w:t>
      </w:r>
      <w:r>
        <w:rPr>
          <w:rFonts w:ascii="Times New Roman" w:hAnsi="Times New Roman" w:cs="Times New Roman"/>
          <w:sz w:val="28"/>
          <w:szCs w:val="28"/>
        </w:rPr>
        <w:t xml:space="preserve"> (далее – программа) предназначена для организации образовательной деятельности по спортивной подготовке «</w:t>
      </w:r>
      <w:r w:rsidR="00262FA8">
        <w:rPr>
          <w:rFonts w:ascii="Times New Roman" w:hAnsi="Times New Roman" w:cs="Times New Roman"/>
          <w:sz w:val="28"/>
          <w:szCs w:val="28"/>
        </w:rPr>
        <w:t>футбол (мини-футбол)</w:t>
      </w:r>
      <w:r>
        <w:rPr>
          <w:rFonts w:ascii="Times New Roman" w:hAnsi="Times New Roman" w:cs="Times New Roman"/>
          <w:sz w:val="28"/>
          <w:szCs w:val="28"/>
        </w:rPr>
        <w:t>» с учетом совокупности</w:t>
      </w:r>
      <w:r w:rsidR="008B7AAC">
        <w:rPr>
          <w:rFonts w:ascii="Times New Roman" w:hAnsi="Times New Roman" w:cs="Times New Roman"/>
          <w:sz w:val="28"/>
          <w:szCs w:val="28"/>
        </w:rPr>
        <w:t xml:space="preserve"> </w:t>
      </w:r>
      <w:r w:rsidR="00605C30">
        <w:rPr>
          <w:rFonts w:ascii="Times New Roman" w:hAnsi="Times New Roman" w:cs="Times New Roman"/>
          <w:sz w:val="28"/>
          <w:szCs w:val="28"/>
        </w:rPr>
        <w:t>минимальных требований к спортивной подготовке, определенных федеральным стандартом спортивной подготовки по виду спорта «</w:t>
      </w:r>
      <w:r w:rsidR="00FA2812">
        <w:rPr>
          <w:rFonts w:ascii="Times New Roman" w:hAnsi="Times New Roman" w:cs="Times New Roman"/>
          <w:sz w:val="28"/>
          <w:szCs w:val="28"/>
        </w:rPr>
        <w:t>футбол»,</w:t>
      </w:r>
      <w:r w:rsidR="00605C30">
        <w:rPr>
          <w:rFonts w:ascii="Times New Roman" w:hAnsi="Times New Roman" w:cs="Times New Roman"/>
          <w:sz w:val="28"/>
          <w:szCs w:val="28"/>
        </w:rPr>
        <w:t xml:space="preserve"> </w:t>
      </w:r>
      <w:r w:rsidR="00584FE6">
        <w:rPr>
          <w:rFonts w:ascii="Times New Roman" w:hAnsi="Times New Roman" w:cs="Times New Roman"/>
          <w:sz w:val="28"/>
          <w:szCs w:val="28"/>
        </w:rPr>
        <w:t xml:space="preserve">утвержденным приказом </w:t>
      </w:r>
      <w:proofErr w:type="spellStart"/>
      <w:r w:rsidR="00584FE6">
        <w:rPr>
          <w:rFonts w:ascii="Times New Roman" w:hAnsi="Times New Roman" w:cs="Times New Roman"/>
          <w:sz w:val="28"/>
          <w:szCs w:val="28"/>
        </w:rPr>
        <w:t>Минспорта</w:t>
      </w:r>
      <w:proofErr w:type="spellEnd"/>
      <w:r w:rsidR="00584FE6">
        <w:rPr>
          <w:rFonts w:ascii="Times New Roman" w:hAnsi="Times New Roman" w:cs="Times New Roman"/>
          <w:sz w:val="28"/>
          <w:szCs w:val="28"/>
        </w:rPr>
        <w:t xml:space="preserve"> России от </w:t>
      </w:r>
      <w:r w:rsidR="00FA2812">
        <w:rPr>
          <w:rFonts w:ascii="Times New Roman" w:hAnsi="Times New Roman" w:cs="Times New Roman"/>
          <w:sz w:val="28"/>
          <w:szCs w:val="28"/>
        </w:rPr>
        <w:t>16</w:t>
      </w:r>
      <w:r w:rsidR="00BC3C2B">
        <w:rPr>
          <w:rFonts w:ascii="Times New Roman" w:hAnsi="Times New Roman" w:cs="Times New Roman"/>
          <w:sz w:val="28"/>
          <w:szCs w:val="28"/>
        </w:rPr>
        <w:t xml:space="preserve"> </w:t>
      </w:r>
      <w:r w:rsidR="00FA2812">
        <w:rPr>
          <w:rFonts w:ascii="Times New Roman" w:hAnsi="Times New Roman" w:cs="Times New Roman"/>
          <w:sz w:val="28"/>
          <w:szCs w:val="28"/>
        </w:rPr>
        <w:t>нояб</w:t>
      </w:r>
      <w:r w:rsidR="00BC3C2B">
        <w:rPr>
          <w:rFonts w:ascii="Times New Roman" w:hAnsi="Times New Roman" w:cs="Times New Roman"/>
          <w:sz w:val="28"/>
          <w:szCs w:val="28"/>
        </w:rPr>
        <w:t>ря</w:t>
      </w:r>
      <w:r w:rsidR="00584FE6">
        <w:rPr>
          <w:rFonts w:ascii="Times New Roman" w:hAnsi="Times New Roman" w:cs="Times New Roman"/>
          <w:sz w:val="28"/>
          <w:szCs w:val="28"/>
        </w:rPr>
        <w:t xml:space="preserve"> 2022 г. № </w:t>
      </w:r>
      <w:r w:rsidR="00BC3C2B">
        <w:rPr>
          <w:rFonts w:ascii="Times New Roman" w:hAnsi="Times New Roman" w:cs="Times New Roman"/>
          <w:sz w:val="28"/>
          <w:szCs w:val="28"/>
        </w:rPr>
        <w:t>1</w:t>
      </w:r>
      <w:r w:rsidR="00FA2812">
        <w:rPr>
          <w:rFonts w:ascii="Times New Roman" w:hAnsi="Times New Roman" w:cs="Times New Roman"/>
          <w:sz w:val="28"/>
          <w:szCs w:val="28"/>
        </w:rPr>
        <w:t>000</w:t>
      </w:r>
      <w:r w:rsidR="0009093D">
        <w:rPr>
          <w:rFonts w:ascii="Times New Roman" w:hAnsi="Times New Roman" w:cs="Times New Roman"/>
          <w:sz w:val="28"/>
          <w:szCs w:val="28"/>
        </w:rPr>
        <w:t xml:space="preserve">, </w:t>
      </w:r>
      <w:r w:rsidR="0009093D" w:rsidRPr="00B22AA4">
        <w:rPr>
          <w:rFonts w:ascii="Times New Roman" w:hAnsi="Times New Roman" w:cs="Times New Roman"/>
          <w:sz w:val="28"/>
          <w:szCs w:val="28"/>
        </w:rPr>
        <w:t>а также следующих нормативных правовых актов:</w:t>
      </w:r>
    </w:p>
    <w:p w:rsidR="0009093D" w:rsidRPr="00FA7342" w:rsidRDefault="0009093D" w:rsidP="0009093D">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федеральный закон от 29.12.2012 № 273-ФЗ «Об образовании в Российской Федерации» (с изменениями и дополнениями);</w:t>
      </w:r>
    </w:p>
    <w:p w:rsidR="0009093D" w:rsidRPr="00FA7342" w:rsidRDefault="0009093D" w:rsidP="007C1D6C">
      <w:pPr>
        <w:pStyle w:val="25"/>
        <w:numPr>
          <w:ilvl w:val="0"/>
          <w:numId w:val="12"/>
        </w:numPr>
        <w:shd w:val="clear" w:color="auto" w:fill="auto"/>
        <w:tabs>
          <w:tab w:val="left" w:pos="1050"/>
        </w:tabs>
        <w:spacing w:before="0" w:after="0" w:line="240" w:lineRule="auto"/>
        <w:ind w:firstLine="851"/>
        <w:jc w:val="both"/>
        <w:rPr>
          <w:rFonts w:ascii="Times New Roman" w:hAnsi="Times New Roman" w:cs="Times New Roman"/>
        </w:rPr>
      </w:pPr>
      <w:r w:rsidRPr="00FA7342">
        <w:rPr>
          <w:rFonts w:ascii="Times New Roman" w:hAnsi="Times New Roman" w:cs="Times New Roman"/>
        </w:rPr>
        <w:t>Федеральный закон от 04.12.2007 № 329-ФЗ «О физической культуре и спорте в Российской Федерации» (с изменениями и дополнениями);</w:t>
      </w:r>
    </w:p>
    <w:p w:rsidR="0009093D" w:rsidRPr="00FA7342" w:rsidRDefault="0009093D" w:rsidP="007C1D6C">
      <w:pPr>
        <w:pStyle w:val="25"/>
        <w:numPr>
          <w:ilvl w:val="0"/>
          <w:numId w:val="12"/>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 xml:space="preserve">Приказ </w:t>
      </w:r>
      <w:proofErr w:type="spellStart"/>
      <w:r w:rsidRPr="00FA7342">
        <w:rPr>
          <w:rFonts w:ascii="Times New Roman" w:hAnsi="Times New Roman" w:cs="Times New Roman"/>
        </w:rPr>
        <w:t>Минспорта</w:t>
      </w:r>
      <w:proofErr w:type="spellEnd"/>
      <w:r w:rsidRPr="00FA7342">
        <w:rPr>
          <w:rFonts w:ascii="Times New Roman" w:hAnsi="Times New Roman" w:cs="Times New Roman"/>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09093D" w:rsidRPr="00FA7342" w:rsidRDefault="0009093D" w:rsidP="007C1D6C">
      <w:pPr>
        <w:pStyle w:val="25"/>
        <w:numPr>
          <w:ilvl w:val="0"/>
          <w:numId w:val="12"/>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 xml:space="preserve">Приказ </w:t>
      </w:r>
      <w:proofErr w:type="spellStart"/>
      <w:r w:rsidRPr="00FA7342">
        <w:rPr>
          <w:rFonts w:ascii="Times New Roman" w:hAnsi="Times New Roman" w:cs="Times New Roman"/>
        </w:rPr>
        <w:t>Минспорта</w:t>
      </w:r>
      <w:proofErr w:type="spellEnd"/>
      <w:r w:rsidRPr="00FA7342">
        <w:rPr>
          <w:rFonts w:ascii="Times New Roman" w:hAnsi="Times New Roman" w:cs="Times New Roman"/>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09093D" w:rsidRPr="00FA7342" w:rsidRDefault="0009093D" w:rsidP="007C1D6C">
      <w:pPr>
        <w:pStyle w:val="25"/>
        <w:numPr>
          <w:ilvl w:val="0"/>
          <w:numId w:val="12"/>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8C443C" w:rsidRDefault="0009093D" w:rsidP="00FA281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 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w:t>
      </w:r>
      <w:r w:rsidR="008C443C">
        <w:rPr>
          <w:rFonts w:ascii="Times New Roman" w:hAnsi="Times New Roman" w:cs="Times New Roman"/>
        </w:rPr>
        <w:t>оздоровления детей и молодежи»;</w:t>
      </w:r>
    </w:p>
    <w:p w:rsidR="00FA2812" w:rsidRDefault="00FA2812" w:rsidP="00FA2812">
      <w:pPr>
        <w:pStyle w:val="25"/>
        <w:shd w:val="clear" w:color="auto" w:fill="auto"/>
        <w:spacing w:before="0" w:after="0" w:line="240" w:lineRule="auto"/>
        <w:ind w:firstLine="760"/>
        <w:jc w:val="both"/>
        <w:rPr>
          <w:rFonts w:ascii="Times New Roman" w:hAnsi="Times New Roman" w:cs="Times New Roman"/>
        </w:rPr>
      </w:pPr>
      <w:r>
        <w:rPr>
          <w:rFonts w:ascii="Times New Roman" w:hAnsi="Times New Roman" w:cs="Times New Roman"/>
        </w:rPr>
        <w:t xml:space="preserve">- Приказ </w:t>
      </w:r>
      <w:proofErr w:type="spellStart"/>
      <w:r>
        <w:rPr>
          <w:rFonts w:ascii="Times New Roman" w:hAnsi="Times New Roman" w:cs="Times New Roman"/>
        </w:rPr>
        <w:t>Минспорта</w:t>
      </w:r>
      <w:proofErr w:type="spellEnd"/>
      <w:r>
        <w:rPr>
          <w:rFonts w:ascii="Times New Roman" w:hAnsi="Times New Roman" w:cs="Times New Roman"/>
        </w:rPr>
        <w:t xml:space="preserve"> России от 14.12.2022 № 1230 «Об утверждении примерной дополнительной образовательной программы спортивной подготовки по виду спорта «футбол».</w:t>
      </w:r>
    </w:p>
    <w:p w:rsidR="00584FE6" w:rsidRDefault="00584FE6" w:rsidP="00F144EE">
      <w:pPr>
        <w:pStyle w:val="a4"/>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Целью программы является достижение спортивных результатов на основе соблюдения спортивных и педагогических принципов в учебно-</w:t>
      </w:r>
      <w:r>
        <w:rPr>
          <w:rFonts w:ascii="Times New Roman" w:hAnsi="Times New Roman" w:cs="Times New Roman"/>
          <w:sz w:val="28"/>
          <w:szCs w:val="28"/>
        </w:rPr>
        <w:lastRenderedPageBreak/>
        <w:t>тренировочном процессе в условиях многолетнего, круглогодичного и поэтапного процесса</w:t>
      </w:r>
      <w:r w:rsidR="000E3298">
        <w:rPr>
          <w:rFonts w:ascii="Times New Roman" w:hAnsi="Times New Roman" w:cs="Times New Roman"/>
          <w:sz w:val="28"/>
          <w:szCs w:val="28"/>
        </w:rPr>
        <w:t xml:space="preserve"> спортивной подготовки.</w:t>
      </w:r>
    </w:p>
    <w:p w:rsidR="00C155EE" w:rsidRDefault="000E3298" w:rsidP="007C1D6C">
      <w:pPr>
        <w:pStyle w:val="a4"/>
        <w:numPr>
          <w:ilvl w:val="0"/>
          <w:numId w:val="6"/>
        </w:numPr>
        <w:jc w:val="center"/>
        <w:rPr>
          <w:rFonts w:ascii="Times New Roman" w:hAnsi="Times New Roman" w:cs="Times New Roman"/>
          <w:b/>
          <w:sz w:val="28"/>
          <w:szCs w:val="28"/>
        </w:rPr>
      </w:pPr>
      <w:r w:rsidRPr="000E3298">
        <w:rPr>
          <w:rFonts w:ascii="Times New Roman" w:hAnsi="Times New Roman" w:cs="Times New Roman"/>
          <w:b/>
          <w:sz w:val="28"/>
          <w:szCs w:val="28"/>
        </w:rPr>
        <w:t>Характеристика дополнительной образовательной программы спортивной подготовки по виду спорта «</w:t>
      </w:r>
      <w:r w:rsidR="00262FA8">
        <w:rPr>
          <w:rFonts w:ascii="Times New Roman" w:hAnsi="Times New Roman" w:cs="Times New Roman"/>
          <w:b/>
          <w:sz w:val="28"/>
          <w:szCs w:val="28"/>
        </w:rPr>
        <w:t>ФУТБОЛ (МИНИ-ФУТБОЛ)</w:t>
      </w:r>
      <w:r w:rsidRPr="000E3298">
        <w:rPr>
          <w:rFonts w:ascii="Times New Roman" w:hAnsi="Times New Roman" w:cs="Times New Roman"/>
          <w:b/>
          <w:sz w:val="28"/>
          <w:szCs w:val="28"/>
        </w:rPr>
        <w:t>»</w:t>
      </w:r>
    </w:p>
    <w:p w:rsidR="007836B6" w:rsidRPr="007836B6" w:rsidRDefault="007836B6" w:rsidP="007836B6">
      <w:pPr>
        <w:suppressAutoHyphens/>
        <w:spacing w:after="0" w:line="240" w:lineRule="auto"/>
        <w:ind w:firstLine="851"/>
        <w:jc w:val="both"/>
        <w:rPr>
          <w:rFonts w:ascii="Times New Roman" w:eastAsia="Times New Roman" w:hAnsi="Times New Roman" w:cs="Times New Roman"/>
          <w:sz w:val="28"/>
          <w:szCs w:val="28"/>
        </w:rPr>
      </w:pPr>
      <w:proofErr w:type="spellStart"/>
      <w:r w:rsidRPr="007836B6">
        <w:rPr>
          <w:rFonts w:ascii="Times New Roman" w:eastAsia="Times New Roman" w:hAnsi="Times New Roman" w:cs="Times New Roman"/>
          <w:sz w:val="28"/>
          <w:szCs w:val="28"/>
        </w:rPr>
        <w:t>Ми́ни-футбо́л</w:t>
      </w:r>
      <w:proofErr w:type="spellEnd"/>
      <w:r w:rsidRPr="007836B6">
        <w:rPr>
          <w:rFonts w:ascii="Times New Roman" w:eastAsia="Times New Roman" w:hAnsi="Times New Roman" w:cs="Times New Roman"/>
          <w:sz w:val="28"/>
          <w:szCs w:val="28"/>
        </w:rPr>
        <w:t> — широко распространённое в русскоязычных странах наименование </w:t>
      </w:r>
      <w:proofErr w:type="spellStart"/>
      <w:r w:rsidRPr="007836B6">
        <w:rPr>
          <w:rFonts w:ascii="Times New Roman" w:eastAsia="Times New Roman" w:hAnsi="Times New Roman" w:cs="Times New Roman"/>
          <w:sz w:val="28"/>
          <w:szCs w:val="28"/>
        </w:rPr>
        <w:t>футза́ла</w:t>
      </w:r>
      <w:proofErr w:type="spellEnd"/>
      <w:r w:rsidRPr="007836B6">
        <w:rPr>
          <w:rFonts w:ascii="Times New Roman" w:eastAsia="Times New Roman" w:hAnsi="Times New Roman" w:cs="Times New Roman"/>
          <w:sz w:val="28"/>
          <w:szCs w:val="28"/>
        </w:rPr>
        <w:t xml:space="preserve"> ФИФА — командного вида спорта, одной из разновидностей </w:t>
      </w:r>
      <w:hyperlink r:id="rId9" w:tooltip="Футбол" w:history="1">
        <w:r w:rsidRPr="007836B6">
          <w:rPr>
            <w:rFonts w:ascii="Times New Roman" w:eastAsia="Times New Roman" w:hAnsi="Times New Roman" w:cs="Times New Roman"/>
            <w:sz w:val="28"/>
            <w:szCs w:val="28"/>
          </w:rPr>
          <w:t>футбола</w:t>
        </w:r>
      </w:hyperlink>
      <w:r w:rsidRPr="007836B6">
        <w:rPr>
          <w:rFonts w:ascii="Times New Roman" w:eastAsia="Times New Roman" w:hAnsi="Times New Roman" w:cs="Times New Roman"/>
          <w:sz w:val="28"/>
          <w:szCs w:val="28"/>
        </w:rPr>
        <w:t>, соревнования по которому проводятся под эгидой </w:t>
      </w:r>
      <w:hyperlink r:id="rId10" w:tooltip="ФИФА" w:history="1">
        <w:r w:rsidRPr="007836B6">
          <w:rPr>
            <w:rFonts w:ascii="Times New Roman" w:eastAsia="Times New Roman" w:hAnsi="Times New Roman" w:cs="Times New Roman"/>
            <w:sz w:val="28"/>
            <w:szCs w:val="28"/>
          </w:rPr>
          <w:t>ФИФА</w:t>
        </w:r>
      </w:hyperlink>
      <w:r w:rsidRPr="007836B6">
        <w:rPr>
          <w:rFonts w:ascii="Times New Roman" w:eastAsia="Times New Roman" w:hAnsi="Times New Roman" w:cs="Times New Roman"/>
          <w:sz w:val="28"/>
          <w:szCs w:val="28"/>
        </w:rPr>
        <w:t>.</w:t>
      </w:r>
    </w:p>
    <w:p w:rsidR="007836B6" w:rsidRPr="007836B6" w:rsidRDefault="007836B6" w:rsidP="007836B6">
      <w:pPr>
        <w:pStyle w:val="af8"/>
        <w:shd w:val="clear" w:color="auto" w:fill="FFFFFF"/>
        <w:spacing w:before="120" w:beforeAutospacing="0" w:after="0" w:afterAutospacing="0"/>
        <w:ind w:firstLine="851"/>
        <w:jc w:val="both"/>
        <w:rPr>
          <w:sz w:val="28"/>
          <w:szCs w:val="28"/>
          <w:lang w:eastAsia="en-US"/>
        </w:rPr>
      </w:pPr>
      <w:r w:rsidRPr="007836B6">
        <w:rPr>
          <w:sz w:val="28"/>
          <w:szCs w:val="28"/>
          <w:lang w:eastAsia="en-US"/>
        </w:rPr>
        <w:t xml:space="preserve">Первыми в игру, похожую на </w:t>
      </w:r>
      <w:proofErr w:type="spellStart"/>
      <w:r w:rsidRPr="007836B6">
        <w:rPr>
          <w:sz w:val="28"/>
          <w:szCs w:val="28"/>
          <w:lang w:eastAsia="en-US"/>
        </w:rPr>
        <w:t>футзал</w:t>
      </w:r>
      <w:proofErr w:type="spellEnd"/>
      <w:r w:rsidRPr="007836B6">
        <w:rPr>
          <w:sz w:val="28"/>
          <w:szCs w:val="28"/>
          <w:lang w:eastAsia="en-US"/>
        </w:rPr>
        <w:t>, начали играть бразильцы в 1920-х годах. На </w:t>
      </w:r>
      <w:hyperlink r:id="rId11" w:tooltip="Чемпионат мира по футболу 1958" w:history="1">
        <w:r w:rsidRPr="007836B6">
          <w:rPr>
            <w:sz w:val="28"/>
            <w:szCs w:val="28"/>
            <w:lang w:eastAsia="en-US"/>
          </w:rPr>
          <w:t>чемпионате мира по футболу 1958 года</w:t>
        </w:r>
      </w:hyperlink>
      <w:r w:rsidRPr="007836B6">
        <w:rPr>
          <w:sz w:val="28"/>
          <w:szCs w:val="28"/>
          <w:lang w:eastAsia="en-US"/>
        </w:rPr>
        <w:t xml:space="preserve"> в Швеции один из руководителей сборной Австрии Йозеф </w:t>
      </w:r>
      <w:proofErr w:type="spellStart"/>
      <w:r w:rsidRPr="007836B6">
        <w:rPr>
          <w:sz w:val="28"/>
          <w:szCs w:val="28"/>
          <w:lang w:eastAsia="en-US"/>
        </w:rPr>
        <w:t>Аргауэр</w:t>
      </w:r>
      <w:proofErr w:type="spellEnd"/>
      <w:r w:rsidRPr="007836B6">
        <w:rPr>
          <w:sz w:val="28"/>
          <w:szCs w:val="28"/>
          <w:lang w:eastAsia="en-US"/>
        </w:rPr>
        <w:t xml:space="preserve"> наблюдал за тренировкой бразильцев в зале. Австрийцу очень понравился зальный футбол, увиденный им тогда, и вскоре он организовал пару </w:t>
      </w:r>
      <w:proofErr w:type="spellStart"/>
      <w:r w:rsidRPr="007836B6">
        <w:rPr>
          <w:sz w:val="28"/>
          <w:szCs w:val="28"/>
          <w:lang w:eastAsia="en-US"/>
        </w:rPr>
        <w:t>футзальных</w:t>
      </w:r>
      <w:proofErr w:type="spellEnd"/>
      <w:r w:rsidRPr="007836B6">
        <w:rPr>
          <w:sz w:val="28"/>
          <w:szCs w:val="28"/>
          <w:lang w:eastAsia="en-US"/>
        </w:rPr>
        <w:t xml:space="preserve"> матчей у себя на родине. Вскоре новый вид спорта проник в </w:t>
      </w:r>
      <w:hyperlink r:id="rId12" w:tooltip="Голландия" w:history="1">
        <w:r w:rsidRPr="007836B6">
          <w:rPr>
            <w:sz w:val="28"/>
            <w:szCs w:val="28"/>
            <w:lang w:eastAsia="en-US"/>
          </w:rPr>
          <w:t>Голландию</w:t>
        </w:r>
      </w:hyperlink>
      <w:r w:rsidRPr="007836B6">
        <w:rPr>
          <w:sz w:val="28"/>
          <w:szCs w:val="28"/>
          <w:lang w:eastAsia="en-US"/>
        </w:rPr>
        <w:t>, </w:t>
      </w:r>
      <w:hyperlink r:id="rId13" w:tooltip="Испания" w:history="1">
        <w:r w:rsidRPr="007836B6">
          <w:rPr>
            <w:sz w:val="28"/>
            <w:szCs w:val="28"/>
            <w:lang w:eastAsia="en-US"/>
          </w:rPr>
          <w:t>Испанию</w:t>
        </w:r>
      </w:hyperlink>
      <w:r w:rsidRPr="007836B6">
        <w:rPr>
          <w:sz w:val="28"/>
          <w:szCs w:val="28"/>
          <w:lang w:eastAsia="en-US"/>
        </w:rPr>
        <w:t> и </w:t>
      </w:r>
      <w:hyperlink r:id="rId14" w:tooltip="Италия" w:history="1">
        <w:r w:rsidRPr="007836B6">
          <w:rPr>
            <w:sz w:val="28"/>
            <w:szCs w:val="28"/>
            <w:lang w:eastAsia="en-US"/>
          </w:rPr>
          <w:t>Италию</w:t>
        </w:r>
      </w:hyperlink>
      <w:r w:rsidRPr="007836B6">
        <w:rPr>
          <w:sz w:val="28"/>
          <w:szCs w:val="28"/>
          <w:lang w:eastAsia="en-US"/>
        </w:rPr>
        <w:t>. Голландцы первыми провели свой национальный чемпионат: это произошло в сезоне 1968-69 и победу одержал клуб «Cага’66» («Scagha’66»).</w:t>
      </w:r>
    </w:p>
    <w:p w:rsidR="007836B6" w:rsidRPr="007836B6" w:rsidRDefault="007836B6" w:rsidP="007836B6">
      <w:pPr>
        <w:pStyle w:val="af8"/>
        <w:shd w:val="clear" w:color="auto" w:fill="FFFFFF"/>
        <w:spacing w:before="120" w:beforeAutospacing="0" w:after="0" w:afterAutospacing="0"/>
        <w:ind w:firstLine="851"/>
        <w:jc w:val="both"/>
        <w:rPr>
          <w:sz w:val="28"/>
          <w:szCs w:val="28"/>
          <w:lang w:eastAsia="en-US"/>
        </w:rPr>
      </w:pPr>
      <w:r w:rsidRPr="007836B6">
        <w:rPr>
          <w:sz w:val="28"/>
          <w:szCs w:val="28"/>
          <w:lang w:eastAsia="en-US"/>
        </w:rPr>
        <w:t xml:space="preserve">В середине 70-х годов начинается развитие </w:t>
      </w:r>
      <w:proofErr w:type="spellStart"/>
      <w:r w:rsidRPr="007836B6">
        <w:rPr>
          <w:sz w:val="28"/>
          <w:szCs w:val="28"/>
          <w:lang w:eastAsia="en-US"/>
        </w:rPr>
        <w:t>футзала</w:t>
      </w:r>
      <w:proofErr w:type="spellEnd"/>
      <w:r w:rsidRPr="007836B6">
        <w:rPr>
          <w:sz w:val="28"/>
          <w:szCs w:val="28"/>
          <w:lang w:eastAsia="en-US"/>
        </w:rPr>
        <w:t xml:space="preserve"> как отдельного и организованного вида спорта. 19 июля 1974 года в </w:t>
      </w:r>
      <w:hyperlink r:id="rId15" w:tooltip="Рим" w:history="1">
        <w:r w:rsidRPr="007836B6">
          <w:rPr>
            <w:sz w:val="28"/>
            <w:szCs w:val="28"/>
            <w:lang w:eastAsia="en-US"/>
          </w:rPr>
          <w:t>Риме</w:t>
        </w:r>
      </w:hyperlink>
      <w:r w:rsidRPr="007836B6">
        <w:rPr>
          <w:sz w:val="28"/>
          <w:szCs w:val="28"/>
          <w:lang w:eastAsia="en-US"/>
        </w:rPr>
        <w:t> прошёл первый матч между национальными сборными: итальянцы победили ливийцев со счётом 9:2. Первый прототип-турнир чемпионата мира прошёл в </w:t>
      </w:r>
      <w:hyperlink r:id="rId16" w:tooltip="Будапешт" w:history="1">
        <w:r w:rsidRPr="007836B6">
          <w:rPr>
            <w:sz w:val="28"/>
            <w:szCs w:val="28"/>
            <w:lang w:eastAsia="en-US"/>
          </w:rPr>
          <w:t>Будапеште</w:t>
        </w:r>
      </w:hyperlink>
      <w:r w:rsidRPr="007836B6">
        <w:rPr>
          <w:sz w:val="28"/>
          <w:szCs w:val="28"/>
          <w:lang w:eastAsia="en-US"/>
        </w:rPr>
        <w:t> в 1986 году. Среди 8 команд сильнейшей оказалась сборная Венгрии, обыгравшая в финале сборную Нидерландов. В 1989 году в Голландии прошло первое официальное первенство мира. Чемпионами стали бразильцы.</w:t>
      </w:r>
    </w:p>
    <w:p w:rsidR="007836B6" w:rsidRPr="007836B6" w:rsidRDefault="007836B6" w:rsidP="007836B6">
      <w:pPr>
        <w:pStyle w:val="25"/>
        <w:shd w:val="clear" w:color="auto" w:fill="auto"/>
        <w:spacing w:before="0" w:after="0" w:line="240" w:lineRule="auto"/>
        <w:ind w:firstLine="851"/>
        <w:jc w:val="both"/>
        <w:rPr>
          <w:rFonts w:ascii="Times New Roman" w:hAnsi="Times New Roman" w:cs="Times New Roman"/>
        </w:rPr>
      </w:pPr>
      <w:r w:rsidRPr="007836B6">
        <w:rPr>
          <w:rFonts w:ascii="Times New Roman" w:hAnsi="Times New Roman" w:cs="Times New Roman"/>
        </w:rPr>
        <w:t>Мини-футбол завоевывает все большую популярность в мире. Сегодня более 80 стран развивают эту игру. Прочно обосновался мини-футбол и в России. Благодаря целенаправленной деятельности Ассоциации мини-футбола России, являющейся составной частью Российского футбольного союза, в нашей стране создана разветвленная организационная структура этого вида спорта. В настоящее время в России открыты 49 региональные Ассоциации мини-футбола, которые в свою очередь являются главными организаторами развития массового мини</w:t>
      </w:r>
      <w:r w:rsidRPr="007836B6">
        <w:rPr>
          <w:rFonts w:ascii="Times New Roman" w:hAnsi="Times New Roman" w:cs="Times New Roman"/>
        </w:rPr>
        <w:softHyphen/>
        <w:t>-футбола в стране. Все больше внимания уделяется и развитию детско-юношеского мини-футбола. Открываются специализированные группы, организуются при Детско-юношеских клубах и спортивных школах команды мастеров. Во Всероссийских соревнованиях участвуют около 1000 команд, ежегодно выступающих по четырем возрастным группам.</w:t>
      </w:r>
    </w:p>
    <w:p w:rsidR="007836B6" w:rsidRPr="007836B6" w:rsidRDefault="007836B6" w:rsidP="007836B6">
      <w:pPr>
        <w:pStyle w:val="25"/>
        <w:shd w:val="clear" w:color="auto" w:fill="auto"/>
        <w:spacing w:before="0" w:after="0" w:line="240" w:lineRule="auto"/>
        <w:ind w:firstLine="851"/>
        <w:jc w:val="both"/>
        <w:rPr>
          <w:rFonts w:ascii="Times New Roman" w:hAnsi="Times New Roman" w:cs="Times New Roman"/>
        </w:rPr>
      </w:pPr>
      <w:r w:rsidRPr="007836B6">
        <w:rPr>
          <w:rFonts w:ascii="Times New Roman" w:hAnsi="Times New Roman" w:cs="Times New Roman"/>
        </w:rPr>
        <w:t xml:space="preserve">Мини-футбол за последние годы прочно вошел в спортивную жизнь российского народа. Безусловно, это объективный процесс, так как «мини» - это все тот же всеми любимый футбол, только в миниатюре. Безусловно, прогресс мини-футбола наблюдается ежегодно, но проблем в его развитии еще немало, одна из которых - поднятие качества тренировочного </w:t>
      </w:r>
      <w:r w:rsidRPr="007836B6">
        <w:rPr>
          <w:rFonts w:ascii="Times New Roman" w:hAnsi="Times New Roman" w:cs="Times New Roman"/>
        </w:rPr>
        <w:lastRenderedPageBreak/>
        <w:t>процесса, повышение профессионального мастерства тренеров-преподавателей детских школ и спортивных клубов. Эта тенденция обусловлена самой спецификой «мини», с каждым сезоном предъявляющей все более и более высокие требования к двигательной и функциональной подготовленности мини-футболистов, основы которой должны закладываться с детского и юношеского возраста.</w:t>
      </w:r>
    </w:p>
    <w:p w:rsidR="007836B6" w:rsidRPr="007836B6" w:rsidRDefault="007836B6" w:rsidP="007836B6">
      <w:pPr>
        <w:pStyle w:val="25"/>
        <w:shd w:val="clear" w:color="auto" w:fill="auto"/>
        <w:spacing w:before="0" w:after="0" w:line="322" w:lineRule="exact"/>
        <w:ind w:firstLine="851"/>
        <w:jc w:val="both"/>
        <w:rPr>
          <w:rFonts w:ascii="Times New Roman" w:hAnsi="Times New Roman" w:cs="Times New Roman"/>
        </w:rPr>
      </w:pPr>
    </w:p>
    <w:p w:rsidR="00C155EE" w:rsidRPr="00ED7E14" w:rsidRDefault="00C155EE" w:rsidP="007C1D6C">
      <w:pPr>
        <w:pStyle w:val="a4"/>
        <w:numPr>
          <w:ilvl w:val="1"/>
          <w:numId w:val="6"/>
        </w:numPr>
        <w:ind w:left="0" w:firstLine="0"/>
        <w:jc w:val="both"/>
        <w:rPr>
          <w:rFonts w:ascii="Times New Roman" w:hAnsi="Times New Roman" w:cs="Times New Roman"/>
          <w:b/>
          <w:sz w:val="28"/>
          <w:szCs w:val="28"/>
        </w:rPr>
      </w:pPr>
      <w:r w:rsidRPr="00ED7E14">
        <w:rPr>
          <w:rFonts w:ascii="Times New Roman" w:hAnsi="Times New Roman" w:cs="Times New Roman"/>
          <w:b/>
          <w:sz w:val="28"/>
          <w:szCs w:val="28"/>
        </w:rPr>
        <w:t>Сроки реализации этапов спортивной подготовки и возрастные границы</w:t>
      </w:r>
      <w:r w:rsidR="00D31320" w:rsidRPr="00ED7E14">
        <w:rPr>
          <w:rFonts w:ascii="Times New Roman" w:hAnsi="Times New Roman" w:cs="Times New Roman"/>
          <w:b/>
          <w:sz w:val="28"/>
          <w:szCs w:val="28"/>
        </w:rPr>
        <w:t xml:space="preserve">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D70753" w:rsidRPr="00D70753" w:rsidRDefault="00D70753" w:rsidP="00D70753">
      <w:pPr>
        <w:pStyle w:val="a4"/>
        <w:ind w:left="0"/>
        <w:jc w:val="right"/>
        <w:rPr>
          <w:rFonts w:ascii="Times New Roman" w:hAnsi="Times New Roman" w:cs="Times New Roman"/>
          <w:b/>
          <w:sz w:val="28"/>
          <w:szCs w:val="28"/>
        </w:rPr>
      </w:pPr>
      <w:r>
        <w:rPr>
          <w:rFonts w:ascii="Times New Roman" w:hAnsi="Times New Roman" w:cs="Times New Roman"/>
          <w:b/>
          <w:sz w:val="28"/>
          <w:szCs w:val="28"/>
        </w:rPr>
        <w:t>Таблица № 1</w:t>
      </w:r>
    </w:p>
    <w:tbl>
      <w:tblPr>
        <w:tblStyle w:val="a3"/>
        <w:tblW w:w="0" w:type="auto"/>
        <w:tblInd w:w="-147" w:type="dxa"/>
        <w:tblLook w:val="04A0" w:firstRow="1" w:lastRow="0" w:firstColumn="1" w:lastColumn="0" w:noHBand="0" w:noVBand="1"/>
      </w:tblPr>
      <w:tblGrid>
        <w:gridCol w:w="2598"/>
        <w:gridCol w:w="2224"/>
        <w:gridCol w:w="2250"/>
        <w:gridCol w:w="2361"/>
      </w:tblGrid>
      <w:tr w:rsidR="006C15EE" w:rsidTr="006C15EE">
        <w:trPr>
          <w:trHeight w:val="161"/>
        </w:trPr>
        <w:tc>
          <w:tcPr>
            <w:tcW w:w="2637" w:type="dxa"/>
          </w:tcPr>
          <w:p w:rsidR="00FD6CD1" w:rsidRDefault="00FD6CD1"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спортивной подготовки</w:t>
            </w:r>
          </w:p>
        </w:tc>
        <w:tc>
          <w:tcPr>
            <w:tcW w:w="2271"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Срок реализации этапов спортивной подготовки (лет)</w:t>
            </w:r>
          </w:p>
        </w:tc>
        <w:tc>
          <w:tcPr>
            <w:tcW w:w="2292"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Возрастные границы лиц, проходящих спортивную подготовку (лет)</w:t>
            </w:r>
          </w:p>
        </w:tc>
        <w:tc>
          <w:tcPr>
            <w:tcW w:w="2384"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Наполняемость (человек)</w:t>
            </w:r>
          </w:p>
        </w:tc>
      </w:tr>
      <w:tr w:rsidR="006C15EE" w:rsidTr="006C15EE">
        <w:trPr>
          <w:trHeight w:val="64"/>
        </w:trPr>
        <w:tc>
          <w:tcPr>
            <w:tcW w:w="2637"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271" w:type="dxa"/>
          </w:tcPr>
          <w:p w:rsidR="00FD6CD1" w:rsidRDefault="000918D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3</w:t>
            </w:r>
          </w:p>
        </w:tc>
        <w:tc>
          <w:tcPr>
            <w:tcW w:w="2292" w:type="dxa"/>
          </w:tcPr>
          <w:p w:rsidR="00FD6CD1" w:rsidRDefault="00E54F09"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7</w:t>
            </w:r>
          </w:p>
        </w:tc>
        <w:tc>
          <w:tcPr>
            <w:tcW w:w="2384" w:type="dxa"/>
          </w:tcPr>
          <w:p w:rsidR="00FD6CD1" w:rsidRPr="00D70753" w:rsidRDefault="000918DB" w:rsidP="00E54F09">
            <w:pPr>
              <w:pStyle w:val="a4"/>
              <w:ind w:left="0"/>
              <w:jc w:val="center"/>
              <w:rPr>
                <w:rFonts w:ascii="Times New Roman" w:hAnsi="Times New Roman" w:cs="Times New Roman"/>
                <w:b/>
                <w:sz w:val="28"/>
                <w:szCs w:val="28"/>
              </w:rPr>
            </w:pPr>
            <w:r w:rsidRPr="00D70753">
              <w:rPr>
                <w:rFonts w:ascii="Times New Roman" w:hAnsi="Times New Roman" w:cs="Times New Roman"/>
                <w:b/>
                <w:sz w:val="28"/>
                <w:szCs w:val="28"/>
              </w:rPr>
              <w:t>1</w:t>
            </w:r>
            <w:r w:rsidR="00ED7E14">
              <w:rPr>
                <w:rFonts w:ascii="Times New Roman" w:hAnsi="Times New Roman" w:cs="Times New Roman"/>
                <w:b/>
                <w:sz w:val="28"/>
                <w:szCs w:val="28"/>
              </w:rPr>
              <w:t>4</w:t>
            </w:r>
          </w:p>
        </w:tc>
      </w:tr>
      <w:tr w:rsidR="006C15EE" w:rsidTr="006C15EE">
        <w:trPr>
          <w:trHeight w:val="159"/>
        </w:trPr>
        <w:tc>
          <w:tcPr>
            <w:tcW w:w="2637"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c>
          <w:tcPr>
            <w:tcW w:w="2271" w:type="dxa"/>
          </w:tcPr>
          <w:p w:rsidR="00FD6CD1" w:rsidRDefault="00E54F09"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5</w:t>
            </w:r>
          </w:p>
        </w:tc>
        <w:tc>
          <w:tcPr>
            <w:tcW w:w="2292" w:type="dxa"/>
          </w:tcPr>
          <w:p w:rsidR="00FD6CD1" w:rsidRDefault="00ED7E14"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2384" w:type="dxa"/>
          </w:tcPr>
          <w:p w:rsidR="00FD6CD1" w:rsidRPr="00D70753" w:rsidRDefault="00ED7E14" w:rsidP="008E11BB">
            <w:pPr>
              <w:pStyle w:val="a4"/>
              <w:ind w:left="0"/>
              <w:jc w:val="center"/>
              <w:rPr>
                <w:rFonts w:ascii="Times New Roman" w:hAnsi="Times New Roman" w:cs="Times New Roman"/>
                <w:b/>
                <w:sz w:val="28"/>
                <w:szCs w:val="28"/>
              </w:rPr>
            </w:pPr>
            <w:r>
              <w:rPr>
                <w:rFonts w:ascii="Times New Roman" w:hAnsi="Times New Roman" w:cs="Times New Roman"/>
                <w:b/>
                <w:sz w:val="28"/>
                <w:szCs w:val="28"/>
              </w:rPr>
              <w:t>12</w:t>
            </w:r>
          </w:p>
        </w:tc>
      </w:tr>
    </w:tbl>
    <w:p w:rsidR="00D70753" w:rsidRPr="00FA7342" w:rsidRDefault="00D70753" w:rsidP="00D70753">
      <w:pPr>
        <w:pStyle w:val="25"/>
        <w:shd w:val="clear" w:color="auto" w:fill="auto"/>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При комплектовании учебно-тренировочных групп в Спортивной школе:</w:t>
      </w:r>
    </w:p>
    <w:p w:rsidR="00D70753" w:rsidRPr="00FA7342" w:rsidRDefault="00D70753" w:rsidP="007C1D6C">
      <w:pPr>
        <w:pStyle w:val="25"/>
        <w:numPr>
          <w:ilvl w:val="0"/>
          <w:numId w:val="13"/>
        </w:numPr>
        <w:shd w:val="clear" w:color="auto" w:fill="auto"/>
        <w:tabs>
          <w:tab w:val="left" w:pos="1131"/>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формируются учебно-тренировочные группы по виду спорта (спортивной дисциплине) и этапам спортивной подготовки, с учетом:</w:t>
      </w:r>
    </w:p>
    <w:p w:rsidR="00D70753" w:rsidRPr="00FA7342" w:rsidRDefault="00D70753" w:rsidP="007C1D6C">
      <w:pPr>
        <w:pStyle w:val="25"/>
        <w:numPr>
          <w:ilvl w:val="0"/>
          <w:numId w:val="12"/>
        </w:numPr>
        <w:shd w:val="clear" w:color="auto" w:fill="auto"/>
        <w:tabs>
          <w:tab w:val="left" w:pos="1005"/>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возрастных закономерностей, становления спортивного мастерства (выполнения разрядных нормативов);</w:t>
      </w:r>
    </w:p>
    <w:p w:rsidR="00D70753" w:rsidRPr="00FA7342" w:rsidRDefault="00D70753" w:rsidP="007C1D6C">
      <w:pPr>
        <w:pStyle w:val="25"/>
        <w:numPr>
          <w:ilvl w:val="0"/>
          <w:numId w:val="12"/>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объемов недельной тренировочной нагрузки;</w:t>
      </w:r>
    </w:p>
    <w:p w:rsidR="00D70753" w:rsidRPr="00FA7342" w:rsidRDefault="00D70753" w:rsidP="007C1D6C">
      <w:pPr>
        <w:pStyle w:val="25"/>
        <w:numPr>
          <w:ilvl w:val="0"/>
          <w:numId w:val="12"/>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выполнения нормативов по общей и специальной физической подготовке;</w:t>
      </w:r>
    </w:p>
    <w:p w:rsidR="00D70753" w:rsidRPr="00FA7342" w:rsidRDefault="00D70753" w:rsidP="007C1D6C">
      <w:pPr>
        <w:pStyle w:val="25"/>
        <w:numPr>
          <w:ilvl w:val="0"/>
          <w:numId w:val="12"/>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спортивных результатов;</w:t>
      </w:r>
    </w:p>
    <w:p w:rsidR="00D70753" w:rsidRPr="00FA7342" w:rsidRDefault="00D70753" w:rsidP="007C1D6C">
      <w:pPr>
        <w:pStyle w:val="25"/>
        <w:numPr>
          <w:ilvl w:val="0"/>
          <w:numId w:val="12"/>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 xml:space="preserve">возраста обучающегося; </w:t>
      </w:r>
      <w:r w:rsidRPr="00FA7342">
        <w:rPr>
          <w:rStyle w:val="26"/>
          <w:rFonts w:eastAsiaTheme="minorHAnsi"/>
          <w:sz w:val="28"/>
          <w:szCs w:val="28"/>
        </w:rPr>
        <w:t>(</w:t>
      </w:r>
      <w:proofErr w:type="spellStart"/>
      <w:r w:rsidRPr="00FA7342">
        <w:rPr>
          <w:rStyle w:val="26"/>
          <w:rFonts w:eastAsiaTheme="minorHAnsi"/>
          <w:sz w:val="28"/>
          <w:szCs w:val="28"/>
        </w:rPr>
        <w:t>пп</w:t>
      </w:r>
      <w:proofErr w:type="spellEnd"/>
      <w:r w:rsidRPr="00FA7342">
        <w:rPr>
          <w:rStyle w:val="26"/>
          <w:rFonts w:eastAsiaTheme="minorHAnsi"/>
          <w:sz w:val="28"/>
          <w:szCs w:val="28"/>
        </w:rPr>
        <w:t xml:space="preserve">. </w:t>
      </w:r>
      <w:r w:rsidRPr="00FA7342">
        <w:rPr>
          <w:rStyle w:val="213pt"/>
          <w:rFonts w:eastAsiaTheme="minorHAnsi"/>
          <w:sz w:val="28"/>
          <w:szCs w:val="28"/>
        </w:rPr>
        <w:t>4.</w:t>
      </w:r>
      <w:r w:rsidRPr="00FA7342">
        <w:rPr>
          <w:rStyle w:val="26"/>
          <w:rFonts w:eastAsiaTheme="minorHAnsi"/>
          <w:sz w:val="28"/>
          <w:szCs w:val="28"/>
        </w:rPr>
        <w:t xml:space="preserve">1. Приказа № </w:t>
      </w:r>
      <w:r w:rsidRPr="00FA7342">
        <w:rPr>
          <w:rStyle w:val="213pt"/>
          <w:rFonts w:eastAsiaTheme="minorHAnsi"/>
          <w:sz w:val="28"/>
          <w:szCs w:val="28"/>
        </w:rPr>
        <w:t>634)</w:t>
      </w:r>
    </w:p>
    <w:p w:rsidR="00D70753" w:rsidRPr="00FA7342" w:rsidRDefault="00D70753" w:rsidP="007C1D6C">
      <w:pPr>
        <w:pStyle w:val="25"/>
        <w:numPr>
          <w:ilvl w:val="0"/>
          <w:numId w:val="12"/>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 xml:space="preserve">наличия у обучающегося в установленном законодательством Российской Федерации порядке медицинского заключения о допуске к занятиям видом спорта «бадминтон». </w:t>
      </w:r>
      <w:r w:rsidRPr="00FA7342">
        <w:rPr>
          <w:rStyle w:val="26"/>
          <w:rFonts w:eastAsiaTheme="minorHAnsi"/>
          <w:sz w:val="28"/>
          <w:szCs w:val="28"/>
        </w:rPr>
        <w:t xml:space="preserve">(п. </w:t>
      </w:r>
      <w:r w:rsidRPr="00FA7342">
        <w:rPr>
          <w:rStyle w:val="213pt"/>
          <w:rFonts w:eastAsiaTheme="minorHAnsi"/>
          <w:sz w:val="28"/>
          <w:szCs w:val="28"/>
        </w:rPr>
        <w:t xml:space="preserve">36 </w:t>
      </w:r>
      <w:r w:rsidRPr="00FA7342">
        <w:rPr>
          <w:rStyle w:val="26"/>
          <w:rFonts w:eastAsiaTheme="minorHAnsi"/>
          <w:sz w:val="28"/>
          <w:szCs w:val="28"/>
        </w:rPr>
        <w:t xml:space="preserve">и п. </w:t>
      </w:r>
      <w:r w:rsidRPr="00FA7342">
        <w:rPr>
          <w:rStyle w:val="213pt"/>
          <w:rFonts w:eastAsiaTheme="minorHAnsi"/>
          <w:sz w:val="28"/>
          <w:szCs w:val="28"/>
        </w:rPr>
        <w:t xml:space="preserve">42 </w:t>
      </w:r>
      <w:r w:rsidRPr="00FA7342">
        <w:rPr>
          <w:rStyle w:val="26"/>
          <w:rFonts w:eastAsiaTheme="minorHAnsi"/>
          <w:sz w:val="28"/>
          <w:szCs w:val="28"/>
        </w:rPr>
        <w:t xml:space="preserve">Приказа </w:t>
      </w:r>
      <w:r w:rsidRPr="00FA7342">
        <w:rPr>
          <w:rStyle w:val="213pt0"/>
          <w:rFonts w:eastAsiaTheme="minorHAnsi"/>
          <w:lang w:val="en-US" w:bidi="en-US"/>
        </w:rPr>
        <w:t>N</w:t>
      </w:r>
      <w:r w:rsidRPr="00FA7342">
        <w:rPr>
          <w:rStyle w:val="213pt0"/>
          <w:rFonts w:eastAsiaTheme="minorHAnsi"/>
          <w:lang w:bidi="en-US"/>
        </w:rPr>
        <w:t xml:space="preserve">- </w:t>
      </w:r>
      <w:r w:rsidRPr="00FA7342">
        <w:rPr>
          <w:rStyle w:val="213pt0"/>
          <w:rFonts w:eastAsiaTheme="minorHAnsi"/>
        </w:rPr>
        <w:t>1144н)</w:t>
      </w:r>
    </w:p>
    <w:p w:rsidR="00D70753" w:rsidRPr="00FA7342" w:rsidRDefault="00D70753" w:rsidP="007C1D6C">
      <w:pPr>
        <w:pStyle w:val="25"/>
        <w:numPr>
          <w:ilvl w:val="0"/>
          <w:numId w:val="13"/>
        </w:numPr>
        <w:shd w:val="clear" w:color="auto" w:fill="auto"/>
        <w:tabs>
          <w:tab w:val="left" w:pos="1146"/>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возможен перевод обучающихся из других Организаций, </w:t>
      </w:r>
      <w:r w:rsidRPr="00FA7342">
        <w:rPr>
          <w:rStyle w:val="26"/>
          <w:rFonts w:eastAsiaTheme="minorHAnsi"/>
          <w:sz w:val="28"/>
          <w:szCs w:val="28"/>
        </w:rPr>
        <w:t>(</w:t>
      </w:r>
      <w:proofErr w:type="spellStart"/>
      <w:r w:rsidRPr="00FA7342">
        <w:rPr>
          <w:rStyle w:val="26"/>
          <w:rFonts w:eastAsiaTheme="minorHAnsi"/>
          <w:sz w:val="28"/>
          <w:szCs w:val="28"/>
        </w:rPr>
        <w:t>пп</w:t>
      </w:r>
      <w:proofErr w:type="spellEnd"/>
      <w:r w:rsidRPr="00FA7342">
        <w:rPr>
          <w:rStyle w:val="26"/>
          <w:rFonts w:eastAsiaTheme="minorHAnsi"/>
          <w:sz w:val="28"/>
          <w:szCs w:val="28"/>
        </w:rPr>
        <w:t xml:space="preserve">. </w:t>
      </w:r>
      <w:r w:rsidRPr="00FA7342">
        <w:rPr>
          <w:rStyle w:val="213pt"/>
          <w:rFonts w:eastAsiaTheme="minorHAnsi"/>
          <w:sz w:val="28"/>
          <w:szCs w:val="28"/>
        </w:rPr>
        <w:t xml:space="preserve">4.2. </w:t>
      </w:r>
      <w:r w:rsidRPr="00FA7342">
        <w:rPr>
          <w:rFonts w:ascii="Times New Roman" w:hAnsi="Times New Roman" w:cs="Times New Roman"/>
          <w:i/>
          <w:iCs/>
        </w:rPr>
        <w:t>Приказа № 634)</w:t>
      </w:r>
    </w:p>
    <w:p w:rsidR="00D70753" w:rsidRPr="00FA7342" w:rsidRDefault="00D70753" w:rsidP="007C1D6C">
      <w:pPr>
        <w:pStyle w:val="25"/>
        <w:numPr>
          <w:ilvl w:val="0"/>
          <w:numId w:val="13"/>
        </w:numPr>
        <w:shd w:val="clear" w:color="auto" w:fill="auto"/>
        <w:tabs>
          <w:tab w:val="left" w:pos="1152"/>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максимальная наполняемость учебно-тренировочных групп на этапах спортивной подготовки не превышает двукратного количества обучающихся, указанных в таблице </w:t>
      </w:r>
      <w:r>
        <w:rPr>
          <w:rFonts w:ascii="Times New Roman" w:hAnsi="Times New Roman" w:cs="Times New Roman"/>
          <w:color w:val="000000"/>
          <w:lang w:eastAsia="ru-RU" w:bidi="ru-RU"/>
        </w:rPr>
        <w:t>1</w:t>
      </w:r>
      <w:r w:rsidRPr="00FA7342">
        <w:rPr>
          <w:rFonts w:ascii="Times New Roman" w:hAnsi="Times New Roman" w:cs="Times New Roman"/>
          <w:color w:val="000000"/>
          <w:lang w:eastAsia="ru-RU" w:bidi="ru-RU"/>
        </w:rPr>
        <w:t xml:space="preserve">.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4.3. Приказа № 634)</w:t>
      </w:r>
    </w:p>
    <w:p w:rsidR="00EA6C6A" w:rsidRDefault="00EA6C6A" w:rsidP="00D70753">
      <w:pPr>
        <w:pStyle w:val="a4"/>
        <w:ind w:left="284"/>
        <w:jc w:val="right"/>
        <w:rPr>
          <w:rFonts w:ascii="Times New Roman" w:hAnsi="Times New Roman" w:cs="Times New Roman"/>
          <w:sz w:val="28"/>
          <w:szCs w:val="28"/>
        </w:rPr>
      </w:pPr>
    </w:p>
    <w:p w:rsidR="00EA6C6A" w:rsidRDefault="00EA6C6A" w:rsidP="00D70753">
      <w:pPr>
        <w:pStyle w:val="a4"/>
        <w:ind w:left="284"/>
        <w:jc w:val="right"/>
        <w:rPr>
          <w:rFonts w:ascii="Times New Roman" w:hAnsi="Times New Roman" w:cs="Times New Roman"/>
          <w:sz w:val="28"/>
          <w:szCs w:val="28"/>
        </w:rPr>
      </w:pPr>
    </w:p>
    <w:p w:rsidR="00EA6C6A" w:rsidRDefault="00EA6C6A" w:rsidP="00D70753">
      <w:pPr>
        <w:pStyle w:val="a4"/>
        <w:ind w:left="284"/>
        <w:jc w:val="right"/>
        <w:rPr>
          <w:rFonts w:ascii="Times New Roman" w:hAnsi="Times New Roman" w:cs="Times New Roman"/>
          <w:sz w:val="28"/>
          <w:szCs w:val="28"/>
        </w:rPr>
      </w:pPr>
    </w:p>
    <w:p w:rsidR="00FD6CD1" w:rsidRDefault="00D70753" w:rsidP="00D70753">
      <w:pPr>
        <w:pStyle w:val="a4"/>
        <w:ind w:left="284"/>
        <w:jc w:val="right"/>
        <w:rPr>
          <w:rFonts w:ascii="Times New Roman" w:hAnsi="Times New Roman" w:cs="Times New Roman"/>
          <w:sz w:val="28"/>
          <w:szCs w:val="28"/>
        </w:rPr>
      </w:pPr>
      <w:r>
        <w:rPr>
          <w:rFonts w:ascii="Times New Roman" w:hAnsi="Times New Roman" w:cs="Times New Roman"/>
          <w:sz w:val="28"/>
          <w:szCs w:val="28"/>
        </w:rPr>
        <w:t>Таблица № 2</w:t>
      </w:r>
    </w:p>
    <w:p w:rsidR="006C15EE" w:rsidRPr="00505BE2" w:rsidRDefault="006C15EE" w:rsidP="007C1D6C">
      <w:pPr>
        <w:pStyle w:val="a4"/>
        <w:numPr>
          <w:ilvl w:val="1"/>
          <w:numId w:val="6"/>
        </w:numPr>
        <w:jc w:val="both"/>
        <w:rPr>
          <w:rFonts w:ascii="Times New Roman" w:hAnsi="Times New Roman" w:cs="Times New Roman"/>
          <w:b/>
          <w:sz w:val="28"/>
          <w:szCs w:val="28"/>
        </w:rPr>
      </w:pPr>
      <w:r w:rsidRPr="00505BE2">
        <w:rPr>
          <w:rFonts w:ascii="Times New Roman" w:hAnsi="Times New Roman" w:cs="Times New Roman"/>
          <w:b/>
          <w:sz w:val="28"/>
          <w:szCs w:val="28"/>
        </w:rPr>
        <w:t>Объем дополнительной образовательной программы спортивной подготовки</w:t>
      </w:r>
      <w:r w:rsidR="00081132">
        <w:rPr>
          <w:rFonts w:ascii="Times New Roman" w:hAnsi="Times New Roman" w:cs="Times New Roman"/>
          <w:b/>
          <w:sz w:val="28"/>
          <w:szCs w:val="28"/>
        </w:rPr>
        <w:t xml:space="preserve"> «</w:t>
      </w:r>
      <w:r w:rsidR="00262FA8">
        <w:rPr>
          <w:rFonts w:ascii="Times New Roman" w:hAnsi="Times New Roman" w:cs="Times New Roman"/>
          <w:b/>
          <w:sz w:val="28"/>
          <w:szCs w:val="28"/>
        </w:rPr>
        <w:t>ФУТБОЛ (МИНИ-ФУТБОЛ)</w:t>
      </w:r>
      <w:r w:rsidR="00081132">
        <w:rPr>
          <w:rFonts w:ascii="Times New Roman" w:hAnsi="Times New Roman" w:cs="Times New Roman"/>
          <w:b/>
          <w:sz w:val="28"/>
          <w:szCs w:val="28"/>
        </w:rPr>
        <w:t>»</w:t>
      </w:r>
    </w:p>
    <w:tbl>
      <w:tblPr>
        <w:tblStyle w:val="a3"/>
        <w:tblW w:w="9560" w:type="dxa"/>
        <w:tblInd w:w="-147" w:type="dxa"/>
        <w:tblLook w:val="04A0" w:firstRow="1" w:lastRow="0" w:firstColumn="1" w:lastColumn="0" w:noHBand="0" w:noVBand="1"/>
      </w:tblPr>
      <w:tblGrid>
        <w:gridCol w:w="2061"/>
        <w:gridCol w:w="922"/>
        <w:gridCol w:w="919"/>
        <w:gridCol w:w="912"/>
        <w:gridCol w:w="828"/>
        <w:gridCol w:w="833"/>
        <w:gridCol w:w="928"/>
        <w:gridCol w:w="1084"/>
        <w:gridCol w:w="1073"/>
      </w:tblGrid>
      <w:tr w:rsidR="00D70753" w:rsidTr="00D70753">
        <w:trPr>
          <w:trHeight w:val="633"/>
        </w:trPr>
        <w:tc>
          <w:tcPr>
            <w:tcW w:w="2061" w:type="dxa"/>
          </w:tcPr>
          <w:p w:rsidR="00D70753" w:rsidRDefault="00D70753"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Этапный норматив</w:t>
            </w:r>
          </w:p>
        </w:tc>
        <w:tc>
          <w:tcPr>
            <w:tcW w:w="7499" w:type="dxa"/>
            <w:gridSpan w:val="8"/>
          </w:tcPr>
          <w:p w:rsidR="00D70753" w:rsidRDefault="00D70753"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D70753" w:rsidTr="00D70753">
        <w:trPr>
          <w:trHeight w:val="309"/>
        </w:trPr>
        <w:tc>
          <w:tcPr>
            <w:tcW w:w="2061" w:type="dxa"/>
            <w:vMerge w:val="restart"/>
          </w:tcPr>
          <w:p w:rsidR="00D70753" w:rsidRDefault="00D70753" w:rsidP="00FD6CD1">
            <w:pPr>
              <w:pStyle w:val="a4"/>
              <w:ind w:left="0"/>
              <w:jc w:val="both"/>
              <w:rPr>
                <w:rFonts w:ascii="Times New Roman" w:hAnsi="Times New Roman" w:cs="Times New Roman"/>
                <w:sz w:val="28"/>
                <w:szCs w:val="28"/>
              </w:rPr>
            </w:pPr>
          </w:p>
        </w:tc>
        <w:tc>
          <w:tcPr>
            <w:tcW w:w="2753" w:type="dxa"/>
            <w:gridSpan w:val="3"/>
          </w:tcPr>
          <w:p w:rsidR="00D70753" w:rsidRDefault="00D70753"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4746" w:type="dxa"/>
            <w:gridSpan w:val="5"/>
          </w:tcPr>
          <w:p w:rsidR="00D70753" w:rsidRDefault="00D70753"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D70753" w:rsidTr="00007BC1">
        <w:trPr>
          <w:trHeight w:val="309"/>
        </w:trPr>
        <w:tc>
          <w:tcPr>
            <w:tcW w:w="2061" w:type="dxa"/>
            <w:vMerge/>
          </w:tcPr>
          <w:p w:rsidR="00D70753" w:rsidRDefault="00D70753" w:rsidP="00BC3C2B">
            <w:pPr>
              <w:pStyle w:val="a4"/>
              <w:ind w:left="0"/>
              <w:jc w:val="both"/>
              <w:rPr>
                <w:rFonts w:ascii="Times New Roman" w:hAnsi="Times New Roman" w:cs="Times New Roman"/>
                <w:sz w:val="28"/>
                <w:szCs w:val="28"/>
              </w:rPr>
            </w:pPr>
          </w:p>
        </w:tc>
        <w:tc>
          <w:tcPr>
            <w:tcW w:w="922"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НП-1</w:t>
            </w:r>
          </w:p>
        </w:tc>
        <w:tc>
          <w:tcPr>
            <w:tcW w:w="919"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НП-2</w:t>
            </w:r>
          </w:p>
        </w:tc>
        <w:tc>
          <w:tcPr>
            <w:tcW w:w="912"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НП-3</w:t>
            </w:r>
          </w:p>
        </w:tc>
        <w:tc>
          <w:tcPr>
            <w:tcW w:w="828"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ТГ-1</w:t>
            </w:r>
          </w:p>
        </w:tc>
        <w:tc>
          <w:tcPr>
            <w:tcW w:w="833"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ТГ-2</w:t>
            </w:r>
          </w:p>
        </w:tc>
        <w:tc>
          <w:tcPr>
            <w:tcW w:w="928"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ТГ-3</w:t>
            </w:r>
          </w:p>
        </w:tc>
        <w:tc>
          <w:tcPr>
            <w:tcW w:w="1084"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ТГ-4</w:t>
            </w:r>
          </w:p>
        </w:tc>
        <w:tc>
          <w:tcPr>
            <w:tcW w:w="1073"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ТГ-5</w:t>
            </w:r>
          </w:p>
        </w:tc>
      </w:tr>
      <w:tr w:rsidR="00D70753" w:rsidTr="00007BC1">
        <w:trPr>
          <w:trHeight w:val="309"/>
        </w:trPr>
        <w:tc>
          <w:tcPr>
            <w:tcW w:w="2061"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922"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4,5</w:t>
            </w:r>
          </w:p>
        </w:tc>
        <w:tc>
          <w:tcPr>
            <w:tcW w:w="919"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6</w:t>
            </w:r>
          </w:p>
        </w:tc>
        <w:tc>
          <w:tcPr>
            <w:tcW w:w="912"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8</w:t>
            </w:r>
          </w:p>
        </w:tc>
        <w:tc>
          <w:tcPr>
            <w:tcW w:w="828"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10</w:t>
            </w:r>
          </w:p>
        </w:tc>
        <w:tc>
          <w:tcPr>
            <w:tcW w:w="833" w:type="dxa"/>
          </w:tcPr>
          <w:p w:rsidR="00D70753" w:rsidRDefault="00EA6C6A" w:rsidP="00081132">
            <w:pPr>
              <w:pStyle w:val="a4"/>
              <w:ind w:left="0"/>
              <w:jc w:val="both"/>
              <w:rPr>
                <w:rFonts w:ascii="Times New Roman" w:hAnsi="Times New Roman" w:cs="Times New Roman"/>
                <w:sz w:val="28"/>
                <w:szCs w:val="28"/>
              </w:rPr>
            </w:pPr>
            <w:r>
              <w:rPr>
                <w:rFonts w:ascii="Times New Roman" w:hAnsi="Times New Roman" w:cs="Times New Roman"/>
                <w:sz w:val="28"/>
                <w:szCs w:val="28"/>
              </w:rPr>
              <w:t>12</w:t>
            </w:r>
          </w:p>
        </w:tc>
        <w:tc>
          <w:tcPr>
            <w:tcW w:w="928"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14</w:t>
            </w:r>
          </w:p>
        </w:tc>
        <w:tc>
          <w:tcPr>
            <w:tcW w:w="1084"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16</w:t>
            </w:r>
          </w:p>
        </w:tc>
        <w:tc>
          <w:tcPr>
            <w:tcW w:w="1073"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18</w:t>
            </w:r>
          </w:p>
        </w:tc>
      </w:tr>
      <w:tr w:rsidR="00D70753" w:rsidTr="00007BC1">
        <w:trPr>
          <w:trHeight w:val="309"/>
        </w:trPr>
        <w:tc>
          <w:tcPr>
            <w:tcW w:w="2061"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922"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234</w:t>
            </w:r>
          </w:p>
        </w:tc>
        <w:tc>
          <w:tcPr>
            <w:tcW w:w="919"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312</w:t>
            </w:r>
          </w:p>
        </w:tc>
        <w:tc>
          <w:tcPr>
            <w:tcW w:w="912"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416</w:t>
            </w:r>
          </w:p>
        </w:tc>
        <w:tc>
          <w:tcPr>
            <w:tcW w:w="828" w:type="dxa"/>
          </w:tcPr>
          <w:p w:rsidR="00D70753" w:rsidRDefault="00EA6C6A" w:rsidP="00081132">
            <w:pPr>
              <w:pStyle w:val="a4"/>
              <w:ind w:left="0"/>
              <w:jc w:val="both"/>
              <w:rPr>
                <w:rFonts w:ascii="Times New Roman" w:hAnsi="Times New Roman" w:cs="Times New Roman"/>
                <w:sz w:val="28"/>
                <w:szCs w:val="28"/>
              </w:rPr>
            </w:pPr>
            <w:r>
              <w:rPr>
                <w:rFonts w:ascii="Times New Roman" w:hAnsi="Times New Roman" w:cs="Times New Roman"/>
                <w:sz w:val="28"/>
                <w:szCs w:val="28"/>
              </w:rPr>
              <w:t>520</w:t>
            </w:r>
          </w:p>
        </w:tc>
        <w:tc>
          <w:tcPr>
            <w:tcW w:w="833"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624</w:t>
            </w:r>
          </w:p>
        </w:tc>
        <w:tc>
          <w:tcPr>
            <w:tcW w:w="928"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728</w:t>
            </w:r>
          </w:p>
        </w:tc>
        <w:tc>
          <w:tcPr>
            <w:tcW w:w="1084"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832</w:t>
            </w:r>
          </w:p>
        </w:tc>
        <w:tc>
          <w:tcPr>
            <w:tcW w:w="1073" w:type="dxa"/>
          </w:tcPr>
          <w:p w:rsidR="00D70753" w:rsidRDefault="00EA6C6A"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936</w:t>
            </w:r>
          </w:p>
        </w:tc>
      </w:tr>
    </w:tbl>
    <w:p w:rsidR="00007BC1" w:rsidRPr="00FA7342" w:rsidRDefault="00007BC1" w:rsidP="00007BC1">
      <w:pPr>
        <w:pStyle w:val="25"/>
        <w:shd w:val="clear" w:color="auto" w:fill="auto"/>
        <w:tabs>
          <w:tab w:val="left" w:pos="1037"/>
        </w:tabs>
        <w:spacing w:before="0" w:after="0" w:line="240" w:lineRule="auto"/>
        <w:ind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 зависимости от специфики вида спорта и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спортивной подготовки, </w:t>
      </w:r>
      <w:r w:rsidRPr="00FA7342">
        <w:rPr>
          <w:rFonts w:ascii="Times New Roman" w:hAnsi="Times New Roman" w:cs="Times New Roman"/>
          <w:i/>
          <w:iCs/>
        </w:rPr>
        <w:t>(п. 46 Приказа № 999)</w:t>
      </w:r>
    </w:p>
    <w:p w:rsidR="006C15EE" w:rsidRDefault="006C15EE" w:rsidP="00FD6CD1">
      <w:pPr>
        <w:pStyle w:val="a4"/>
        <w:ind w:left="284"/>
        <w:jc w:val="both"/>
        <w:rPr>
          <w:rFonts w:ascii="Times New Roman" w:hAnsi="Times New Roman" w:cs="Times New Roman"/>
          <w:sz w:val="28"/>
          <w:szCs w:val="28"/>
        </w:rPr>
      </w:pPr>
    </w:p>
    <w:p w:rsidR="007645C6" w:rsidRPr="00505BE2" w:rsidRDefault="007645C6" w:rsidP="007C1D6C">
      <w:pPr>
        <w:pStyle w:val="a4"/>
        <w:numPr>
          <w:ilvl w:val="1"/>
          <w:numId w:val="6"/>
        </w:numPr>
        <w:spacing w:after="0"/>
        <w:jc w:val="both"/>
        <w:rPr>
          <w:rFonts w:ascii="Times New Roman" w:hAnsi="Times New Roman" w:cs="Times New Roman"/>
          <w:b/>
          <w:sz w:val="28"/>
          <w:szCs w:val="28"/>
        </w:rPr>
      </w:pPr>
      <w:r w:rsidRPr="00505BE2">
        <w:rPr>
          <w:rFonts w:ascii="Times New Roman" w:hAnsi="Times New Roman" w:cs="Times New Roman"/>
          <w:b/>
          <w:sz w:val="28"/>
          <w:szCs w:val="28"/>
        </w:rPr>
        <w:t>Виды (формы) обучения, применяющиеся при реализации дополнительной образовательной программы спортивной подготовки:</w:t>
      </w:r>
    </w:p>
    <w:p w:rsidR="007645C6" w:rsidRPr="007855F4" w:rsidRDefault="007645C6" w:rsidP="007855F4">
      <w:pPr>
        <w:spacing w:after="0"/>
        <w:jc w:val="both"/>
        <w:rPr>
          <w:rFonts w:ascii="Times New Roman" w:hAnsi="Times New Roman" w:cs="Times New Roman"/>
          <w:i/>
          <w:sz w:val="28"/>
          <w:szCs w:val="28"/>
          <w:u w:val="single"/>
        </w:rPr>
      </w:pPr>
      <w:r w:rsidRPr="007855F4">
        <w:rPr>
          <w:rFonts w:ascii="Times New Roman" w:hAnsi="Times New Roman" w:cs="Times New Roman"/>
          <w:i/>
          <w:sz w:val="28"/>
          <w:szCs w:val="28"/>
          <w:u w:val="single"/>
        </w:rPr>
        <w:t xml:space="preserve">Учебно-тренировочные занятия: </w:t>
      </w:r>
    </w:p>
    <w:p w:rsidR="00C84CC8"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Групповые и индивидуальные тренировочные и теоретические занятия;</w:t>
      </w:r>
    </w:p>
    <w:p w:rsidR="00586DDB"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Работа по индивидуальным планам;</w:t>
      </w:r>
    </w:p>
    <w:p w:rsidR="00586DDB"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Учебно-тренировочные сборы;</w:t>
      </w:r>
    </w:p>
    <w:p w:rsidR="00586DDB"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 и мероприятиях;</w:t>
      </w:r>
    </w:p>
    <w:p w:rsidR="00586DDB"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Инструкторская и судейская практика;</w:t>
      </w:r>
    </w:p>
    <w:p w:rsidR="0059683D" w:rsidRDefault="00586DDB" w:rsidP="00586DDB">
      <w:pPr>
        <w:spacing w:after="0"/>
        <w:jc w:val="both"/>
        <w:rPr>
          <w:rFonts w:ascii="Times New Roman" w:hAnsi="Times New Roman" w:cs="Times New Roman"/>
          <w:sz w:val="28"/>
          <w:szCs w:val="28"/>
        </w:rPr>
      </w:pPr>
      <w:r>
        <w:rPr>
          <w:rFonts w:ascii="Times New Roman" w:hAnsi="Times New Roman" w:cs="Times New Roman"/>
          <w:sz w:val="28"/>
          <w:szCs w:val="28"/>
        </w:rPr>
        <w:t>Медико-восстановительные мероприятия.</w:t>
      </w:r>
    </w:p>
    <w:p w:rsidR="00ED38D8" w:rsidRDefault="007645C6" w:rsidP="007645C6">
      <w:pPr>
        <w:jc w:val="both"/>
        <w:rPr>
          <w:rFonts w:ascii="Times New Roman" w:hAnsi="Times New Roman" w:cs="Times New Roman"/>
          <w:i/>
          <w:sz w:val="28"/>
          <w:szCs w:val="28"/>
          <w:u w:val="single"/>
        </w:rPr>
      </w:pPr>
      <w:r w:rsidRPr="007855F4">
        <w:rPr>
          <w:rFonts w:ascii="Times New Roman" w:hAnsi="Times New Roman" w:cs="Times New Roman"/>
          <w:i/>
          <w:sz w:val="28"/>
          <w:szCs w:val="28"/>
          <w:u w:val="single"/>
        </w:rPr>
        <w:t>Учебно-тренировочные мероприятия:</w:t>
      </w:r>
    </w:p>
    <w:p w:rsidR="005F1923" w:rsidRPr="00046BD4" w:rsidRDefault="005F1923" w:rsidP="00B7204B">
      <w:pPr>
        <w:pStyle w:val="25"/>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 xml:space="preserve">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 </w:t>
      </w:r>
      <w:r w:rsidRPr="00046BD4">
        <w:rPr>
          <w:rStyle w:val="26"/>
          <w:rFonts w:eastAsiaTheme="minorHAnsi"/>
          <w:color w:val="auto"/>
        </w:rPr>
        <w:t xml:space="preserve">(п. 19 </w:t>
      </w:r>
      <w:r w:rsidRPr="00046BD4">
        <w:rPr>
          <w:rStyle w:val="26"/>
          <w:rFonts w:eastAsiaTheme="minorHAnsi"/>
          <w:color w:val="auto"/>
          <w:lang w:val="en-US" w:eastAsia="en-US" w:bidi="en-US"/>
        </w:rPr>
        <w:t>cm</w:t>
      </w:r>
      <w:r w:rsidRPr="00046BD4">
        <w:rPr>
          <w:rStyle w:val="26"/>
          <w:rFonts w:eastAsiaTheme="minorHAnsi"/>
          <w:color w:val="auto"/>
          <w:lang w:eastAsia="en-US" w:bidi="en-US"/>
        </w:rPr>
        <w:t xml:space="preserve">. </w:t>
      </w:r>
      <w:r w:rsidRPr="00046BD4">
        <w:rPr>
          <w:rStyle w:val="26"/>
          <w:rFonts w:eastAsiaTheme="minorHAnsi"/>
          <w:color w:val="auto"/>
        </w:rPr>
        <w:t>2 Федерального закона № 329-ФЗ)</w:t>
      </w:r>
    </w:p>
    <w:p w:rsidR="005F1923" w:rsidRPr="00046BD4" w:rsidRDefault="005F1923" w:rsidP="005F1923">
      <w:pPr>
        <w:pStyle w:val="25"/>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Учебно-тренировочные мероприятия (сборы) проводятся Спортивной школой в целях качественной подготовки обучающихся и повышения их спортивного мастерства. Направленность, содержание и продолжительность учебно</w:t>
      </w:r>
      <w:r w:rsidRPr="00046BD4">
        <w:rPr>
          <w:rFonts w:ascii="Times New Roman" w:hAnsi="Times New Roman" w:cs="Times New Roman"/>
        </w:rPr>
        <w:softHyphen/>
        <w:t xml:space="preserve">-тренировочных мероприятий (сборов) определяется в зависимости от уровня подготовленности обучающихся, </w:t>
      </w:r>
      <w:r w:rsidRPr="00046BD4">
        <w:rPr>
          <w:rFonts w:ascii="Times New Roman" w:hAnsi="Times New Roman" w:cs="Times New Roman"/>
        </w:rPr>
        <w:lastRenderedPageBreak/>
        <w:t xml:space="preserve">задач и ранга предстоящих или прошедших спортивных соревнований с учетом классификации учебно-тренировочных мероприятий (сборов), </w:t>
      </w:r>
      <w:r w:rsidRPr="00046BD4">
        <w:rPr>
          <w:rStyle w:val="26"/>
          <w:rFonts w:eastAsiaTheme="minorHAnsi"/>
          <w:color w:val="auto"/>
        </w:rPr>
        <w:t>(п. 39 Приказа № 999)</w:t>
      </w:r>
    </w:p>
    <w:p w:rsidR="005F1923" w:rsidRPr="00046BD4" w:rsidRDefault="005F1923" w:rsidP="005F1923">
      <w:pPr>
        <w:pStyle w:val="25"/>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 3.</w:t>
      </w:r>
    </w:p>
    <w:p w:rsidR="005F1923" w:rsidRPr="005F1923" w:rsidRDefault="005F1923" w:rsidP="005F1923">
      <w:pPr>
        <w:jc w:val="right"/>
        <w:rPr>
          <w:rFonts w:ascii="Times New Roman" w:hAnsi="Times New Roman" w:cs="Times New Roman"/>
          <w:b/>
          <w:sz w:val="28"/>
          <w:szCs w:val="28"/>
        </w:rPr>
      </w:pPr>
      <w:r w:rsidRPr="005F1923">
        <w:rPr>
          <w:rFonts w:ascii="Times New Roman" w:hAnsi="Times New Roman" w:cs="Times New Roman"/>
          <w:b/>
          <w:sz w:val="28"/>
          <w:szCs w:val="28"/>
        </w:rPr>
        <w:t>Таблица № 3</w:t>
      </w:r>
    </w:p>
    <w:tbl>
      <w:tblPr>
        <w:tblStyle w:val="a3"/>
        <w:tblW w:w="0" w:type="auto"/>
        <w:tblLayout w:type="fixed"/>
        <w:tblLook w:val="04A0" w:firstRow="1" w:lastRow="0" w:firstColumn="1" w:lastColumn="0" w:noHBand="0" w:noVBand="1"/>
      </w:tblPr>
      <w:tblGrid>
        <w:gridCol w:w="808"/>
        <w:gridCol w:w="3738"/>
        <w:gridCol w:w="2063"/>
        <w:gridCol w:w="2492"/>
      </w:tblGrid>
      <w:tr w:rsidR="001F5AF1" w:rsidRPr="0059683D" w:rsidTr="001F5AF1">
        <w:trPr>
          <w:trHeight w:val="205"/>
        </w:trPr>
        <w:tc>
          <w:tcPr>
            <w:tcW w:w="808" w:type="dxa"/>
            <w:vMerge w:val="restart"/>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w:t>
            </w:r>
          </w:p>
        </w:tc>
        <w:tc>
          <w:tcPr>
            <w:tcW w:w="3738" w:type="dxa"/>
            <w:vMerge w:val="restart"/>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Виды учебно-тренировочных мероприятий</w:t>
            </w:r>
          </w:p>
        </w:tc>
        <w:tc>
          <w:tcPr>
            <w:tcW w:w="4555" w:type="dxa"/>
            <w:gridSpan w:val="2"/>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1F5AF1" w:rsidRPr="0059683D" w:rsidTr="001F5AF1">
        <w:trPr>
          <w:trHeight w:val="11"/>
        </w:trPr>
        <w:tc>
          <w:tcPr>
            <w:tcW w:w="808" w:type="dxa"/>
            <w:vMerge/>
          </w:tcPr>
          <w:p w:rsidR="001F5AF1" w:rsidRPr="0059683D" w:rsidRDefault="001F5AF1" w:rsidP="007645C6">
            <w:pPr>
              <w:jc w:val="both"/>
              <w:rPr>
                <w:rFonts w:ascii="Times New Roman" w:hAnsi="Times New Roman" w:cs="Times New Roman"/>
                <w:sz w:val="24"/>
                <w:szCs w:val="24"/>
              </w:rPr>
            </w:pPr>
          </w:p>
        </w:tc>
        <w:tc>
          <w:tcPr>
            <w:tcW w:w="3738" w:type="dxa"/>
            <w:vMerge/>
          </w:tcPr>
          <w:p w:rsidR="001F5AF1" w:rsidRPr="0059683D" w:rsidRDefault="001F5AF1" w:rsidP="007645C6">
            <w:pPr>
              <w:jc w:val="both"/>
              <w:rPr>
                <w:rFonts w:ascii="Times New Roman" w:hAnsi="Times New Roman" w:cs="Times New Roman"/>
                <w:sz w:val="24"/>
                <w:szCs w:val="24"/>
              </w:rPr>
            </w:pPr>
          </w:p>
        </w:tc>
        <w:tc>
          <w:tcPr>
            <w:tcW w:w="2063" w:type="dxa"/>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Этап начальной подготовки</w:t>
            </w:r>
          </w:p>
        </w:tc>
        <w:tc>
          <w:tcPr>
            <w:tcW w:w="2492" w:type="dxa"/>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Учебно-тренировочный этап (этап спортивной специализации)</w:t>
            </w:r>
          </w:p>
        </w:tc>
      </w:tr>
      <w:tr w:rsidR="001F5AF1" w:rsidRPr="0059683D" w:rsidTr="001F5AF1">
        <w:trPr>
          <w:trHeight w:val="44"/>
        </w:trPr>
        <w:tc>
          <w:tcPr>
            <w:tcW w:w="9101" w:type="dxa"/>
            <w:gridSpan w:val="4"/>
          </w:tcPr>
          <w:p w:rsidR="001F5AF1" w:rsidRPr="0059683D" w:rsidRDefault="001F5AF1" w:rsidP="00F144EE">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спортивным соревнованиям</w:t>
            </w:r>
          </w:p>
        </w:tc>
      </w:tr>
      <w:tr w:rsidR="001F5AF1" w:rsidRPr="0059683D" w:rsidTr="001F5AF1">
        <w:trPr>
          <w:trHeight w:val="91"/>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1.1.</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международным спортивным соревнованиям</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r>
      <w:tr w:rsidR="001F5AF1" w:rsidRPr="0059683D" w:rsidTr="001F5AF1">
        <w:trPr>
          <w:trHeight w:val="113"/>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1.2.</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чемпионатам России, кубкам России, первенствам России</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1F5AF1" w:rsidRPr="0059683D" w:rsidTr="001F5AF1">
        <w:trPr>
          <w:trHeight w:val="91"/>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1.3.</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1F5AF1" w:rsidRPr="0059683D" w:rsidTr="001F5AF1">
        <w:trPr>
          <w:trHeight w:val="67"/>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1F5AF1" w:rsidRPr="0059683D" w:rsidTr="001F5AF1">
        <w:trPr>
          <w:trHeight w:val="11"/>
        </w:trPr>
        <w:tc>
          <w:tcPr>
            <w:tcW w:w="9101" w:type="dxa"/>
            <w:gridSpan w:val="4"/>
          </w:tcPr>
          <w:p w:rsidR="001F5AF1" w:rsidRPr="002C4552" w:rsidRDefault="001F5AF1" w:rsidP="00F144EE">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Специальные учебно-тренировочные мероприятия</w:t>
            </w:r>
          </w:p>
        </w:tc>
      </w:tr>
      <w:tr w:rsidR="001F5AF1" w:rsidRPr="0059683D" w:rsidTr="001F5AF1">
        <w:trPr>
          <w:trHeight w:val="11"/>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2.1.</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1F5AF1" w:rsidRPr="0059683D" w:rsidTr="001F5AF1">
        <w:trPr>
          <w:trHeight w:val="11"/>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2.2.</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r>
      <w:tr w:rsidR="001F5AF1" w:rsidRPr="0059683D" w:rsidTr="001F5AF1">
        <w:trPr>
          <w:trHeight w:val="11"/>
        </w:trPr>
        <w:tc>
          <w:tcPr>
            <w:tcW w:w="80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2.3.</w:t>
            </w:r>
          </w:p>
        </w:tc>
        <w:tc>
          <w:tcPr>
            <w:tcW w:w="373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Мероприятия для комплексного медицинского обследования</w:t>
            </w:r>
          </w:p>
        </w:tc>
        <w:tc>
          <w:tcPr>
            <w:tcW w:w="2063"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r>
      <w:tr w:rsidR="001F5AF1" w:rsidRPr="0059683D" w:rsidTr="001F5AF1">
        <w:trPr>
          <w:trHeight w:val="11"/>
        </w:trPr>
        <w:tc>
          <w:tcPr>
            <w:tcW w:w="80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2.4.</w:t>
            </w:r>
          </w:p>
        </w:tc>
        <w:tc>
          <w:tcPr>
            <w:tcW w:w="373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в каникулярный период</w:t>
            </w:r>
          </w:p>
        </w:tc>
        <w:tc>
          <w:tcPr>
            <w:tcW w:w="4555" w:type="dxa"/>
            <w:gridSpan w:val="2"/>
          </w:tcPr>
          <w:p w:rsidR="001F5AF1" w:rsidRDefault="001F5AF1" w:rsidP="002C4552">
            <w:pPr>
              <w:jc w:val="center"/>
              <w:rPr>
                <w:rFonts w:ascii="Times New Roman" w:hAnsi="Times New Roman" w:cs="Times New Roman"/>
                <w:sz w:val="24"/>
                <w:szCs w:val="24"/>
              </w:rPr>
            </w:pPr>
            <w:r>
              <w:rPr>
                <w:rFonts w:ascii="Times New Roman" w:hAnsi="Times New Roman" w:cs="Times New Roman"/>
                <w:sz w:val="24"/>
                <w:szCs w:val="24"/>
              </w:rPr>
              <w:t>До 21 дня подряд и не более двух учебно-тренировочных мероприятий в год</w:t>
            </w:r>
          </w:p>
        </w:tc>
      </w:tr>
      <w:tr w:rsidR="001F5AF1" w:rsidRPr="0059683D" w:rsidTr="001F5AF1">
        <w:trPr>
          <w:trHeight w:val="68"/>
        </w:trPr>
        <w:tc>
          <w:tcPr>
            <w:tcW w:w="80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2.5.</w:t>
            </w:r>
          </w:p>
        </w:tc>
        <w:tc>
          <w:tcPr>
            <w:tcW w:w="373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Просмотровые учебно-тренировочные мероприятия</w:t>
            </w:r>
          </w:p>
        </w:tc>
        <w:tc>
          <w:tcPr>
            <w:tcW w:w="2063"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Default="001F5AF1" w:rsidP="002C4552">
            <w:pPr>
              <w:jc w:val="center"/>
              <w:rPr>
                <w:rFonts w:ascii="Times New Roman" w:hAnsi="Times New Roman" w:cs="Times New Roman"/>
                <w:sz w:val="24"/>
                <w:szCs w:val="24"/>
              </w:rPr>
            </w:pPr>
            <w:r>
              <w:rPr>
                <w:rFonts w:ascii="Times New Roman" w:hAnsi="Times New Roman" w:cs="Times New Roman"/>
                <w:sz w:val="24"/>
                <w:szCs w:val="24"/>
              </w:rPr>
              <w:t>До 60 суток</w:t>
            </w:r>
          </w:p>
        </w:tc>
      </w:tr>
    </w:tbl>
    <w:p w:rsidR="001F5AF1" w:rsidRDefault="001F5AF1" w:rsidP="001F5AF1">
      <w:pPr>
        <w:pStyle w:val="25"/>
        <w:shd w:val="clear" w:color="auto" w:fill="auto"/>
        <w:spacing w:before="0" w:after="0" w:line="240" w:lineRule="auto"/>
        <w:ind w:left="180" w:firstLine="700"/>
        <w:jc w:val="both"/>
        <w:rPr>
          <w:rStyle w:val="26"/>
          <w:rFonts w:eastAsiaTheme="minorHAnsi"/>
        </w:rPr>
      </w:pPr>
      <w:r w:rsidRPr="00FA7342">
        <w:rPr>
          <w:rFonts w:ascii="Times New Roman" w:hAnsi="Times New Roman" w:cs="Times New Roman"/>
        </w:rPr>
        <w:t xml:space="preserve">Для обеспечения непрерывности учебно-тренировочного процесса Спортивная школа формирует количественный состав обучающихся для </w:t>
      </w:r>
      <w:r w:rsidRPr="00FA7342">
        <w:rPr>
          <w:rFonts w:ascii="Times New Roman" w:hAnsi="Times New Roman" w:cs="Times New Roman"/>
        </w:rPr>
        <w:lastRenderedPageBreak/>
        <w:t xml:space="preserve">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соответствии с положениями (регламентами) об их проведении, но не более 1,5-кратного численного состава команды, </w:t>
      </w:r>
      <w:r w:rsidRPr="00FA7342">
        <w:rPr>
          <w:rStyle w:val="26"/>
          <w:rFonts w:eastAsiaTheme="minorHAnsi"/>
        </w:rPr>
        <w:t xml:space="preserve">(указывается с учетом </w:t>
      </w:r>
      <w:proofErr w:type="spellStart"/>
      <w:r w:rsidRPr="00FA7342">
        <w:rPr>
          <w:rStyle w:val="26"/>
          <w:rFonts w:eastAsiaTheme="minorHAnsi"/>
        </w:rPr>
        <w:t>пп</w:t>
      </w:r>
      <w:proofErr w:type="spellEnd"/>
      <w:r w:rsidRPr="00FA7342">
        <w:rPr>
          <w:rStyle w:val="26"/>
          <w:rFonts w:eastAsiaTheme="minorHAnsi"/>
        </w:rPr>
        <w:t>. 3.5 Приказа № 634)</w:t>
      </w:r>
      <w:r>
        <w:rPr>
          <w:rStyle w:val="26"/>
          <w:rFonts w:eastAsiaTheme="minorHAnsi"/>
        </w:rPr>
        <w:t>.</w:t>
      </w:r>
    </w:p>
    <w:p w:rsidR="00561DDB" w:rsidRPr="00561DDB" w:rsidRDefault="00561DDB" w:rsidP="007C1D6C">
      <w:pPr>
        <w:pStyle w:val="a4"/>
        <w:numPr>
          <w:ilvl w:val="1"/>
          <w:numId w:val="6"/>
        </w:numPr>
        <w:jc w:val="center"/>
        <w:rPr>
          <w:rFonts w:ascii="Times New Roman" w:hAnsi="Times New Roman" w:cs="Times New Roman"/>
          <w:i/>
          <w:sz w:val="28"/>
          <w:szCs w:val="28"/>
          <w:u w:val="single"/>
        </w:rPr>
      </w:pPr>
      <w:r>
        <w:rPr>
          <w:rFonts w:ascii="Times New Roman" w:hAnsi="Times New Roman" w:cs="Times New Roman"/>
          <w:b/>
          <w:sz w:val="28"/>
          <w:szCs w:val="28"/>
        </w:rPr>
        <w:t>Спортивные соревнования</w:t>
      </w:r>
    </w:p>
    <w:p w:rsidR="00612DDB" w:rsidRDefault="00612DDB" w:rsidP="007645C6">
      <w:pPr>
        <w:jc w:val="both"/>
        <w:rPr>
          <w:rFonts w:ascii="Times New Roman" w:hAnsi="Times New Roman" w:cs="Times New Roman"/>
          <w:i/>
          <w:sz w:val="28"/>
          <w:szCs w:val="28"/>
          <w:u w:val="single"/>
        </w:rPr>
      </w:pPr>
      <w:r>
        <w:rPr>
          <w:rFonts w:ascii="Times New Roman" w:hAnsi="Times New Roman" w:cs="Times New Roman"/>
          <w:i/>
          <w:sz w:val="28"/>
          <w:szCs w:val="28"/>
          <w:u w:val="single"/>
        </w:rPr>
        <w:t>Объем соревновательной деятельности</w:t>
      </w:r>
    </w:p>
    <w:p w:rsidR="001B1C3E" w:rsidRPr="001B1C3E" w:rsidRDefault="001B1C3E" w:rsidP="001B1C3E">
      <w:pPr>
        <w:jc w:val="right"/>
        <w:rPr>
          <w:rFonts w:ascii="Times New Roman" w:hAnsi="Times New Roman" w:cs="Times New Roman"/>
          <w:sz w:val="28"/>
          <w:szCs w:val="28"/>
        </w:rPr>
      </w:pPr>
      <w:r>
        <w:rPr>
          <w:rFonts w:ascii="Times New Roman" w:hAnsi="Times New Roman" w:cs="Times New Roman"/>
          <w:sz w:val="28"/>
          <w:szCs w:val="28"/>
        </w:rPr>
        <w:t>Таблица № 4</w:t>
      </w:r>
    </w:p>
    <w:tbl>
      <w:tblPr>
        <w:tblStyle w:val="a3"/>
        <w:tblW w:w="0" w:type="auto"/>
        <w:tblLook w:val="04A0" w:firstRow="1" w:lastRow="0" w:firstColumn="1" w:lastColumn="0" w:noHBand="0" w:noVBand="1"/>
      </w:tblPr>
      <w:tblGrid>
        <w:gridCol w:w="2495"/>
        <w:gridCol w:w="1682"/>
        <w:gridCol w:w="1568"/>
        <w:gridCol w:w="1865"/>
        <w:gridCol w:w="1676"/>
      </w:tblGrid>
      <w:tr w:rsidR="00D56672" w:rsidTr="00D56672">
        <w:trPr>
          <w:trHeight w:val="298"/>
        </w:trPr>
        <w:tc>
          <w:tcPr>
            <w:tcW w:w="2554" w:type="dxa"/>
            <w:vMerge w:val="restart"/>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Виды спортивных соревнований</w:t>
            </w:r>
          </w:p>
        </w:tc>
        <w:tc>
          <w:tcPr>
            <w:tcW w:w="7064" w:type="dxa"/>
            <w:gridSpan w:val="4"/>
          </w:tcPr>
          <w:p w:rsidR="00D56672" w:rsidRDefault="00D56672" w:rsidP="00612DDB">
            <w:pPr>
              <w:jc w:val="cente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D56672" w:rsidTr="00D56672">
        <w:trPr>
          <w:trHeight w:val="1235"/>
        </w:trPr>
        <w:tc>
          <w:tcPr>
            <w:tcW w:w="2554" w:type="dxa"/>
            <w:vMerge/>
          </w:tcPr>
          <w:p w:rsidR="00D56672" w:rsidRDefault="00D56672" w:rsidP="007645C6">
            <w:pPr>
              <w:jc w:val="both"/>
              <w:rPr>
                <w:rFonts w:ascii="Times New Roman" w:hAnsi="Times New Roman" w:cs="Times New Roman"/>
                <w:sz w:val="28"/>
                <w:szCs w:val="28"/>
              </w:rPr>
            </w:pPr>
          </w:p>
        </w:tc>
        <w:tc>
          <w:tcPr>
            <w:tcW w:w="3387" w:type="dxa"/>
            <w:gridSpan w:val="2"/>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3677" w:type="dxa"/>
            <w:gridSpan w:val="2"/>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D56672" w:rsidTr="00D56672">
        <w:trPr>
          <w:trHeight w:val="610"/>
        </w:trPr>
        <w:tc>
          <w:tcPr>
            <w:tcW w:w="2554" w:type="dxa"/>
            <w:vMerge/>
          </w:tcPr>
          <w:p w:rsidR="00D56672" w:rsidRDefault="00D56672" w:rsidP="007645C6">
            <w:pPr>
              <w:jc w:val="both"/>
              <w:rPr>
                <w:rFonts w:ascii="Times New Roman" w:hAnsi="Times New Roman" w:cs="Times New Roman"/>
                <w:sz w:val="28"/>
                <w:szCs w:val="28"/>
              </w:rPr>
            </w:pPr>
          </w:p>
        </w:tc>
        <w:tc>
          <w:tcPr>
            <w:tcW w:w="1771" w:type="dxa"/>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До года</w:t>
            </w:r>
          </w:p>
        </w:tc>
        <w:tc>
          <w:tcPr>
            <w:tcW w:w="1615" w:type="dxa"/>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Свыше года</w:t>
            </w:r>
          </w:p>
        </w:tc>
        <w:tc>
          <w:tcPr>
            <w:tcW w:w="1953" w:type="dxa"/>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До двух лет</w:t>
            </w:r>
          </w:p>
        </w:tc>
        <w:tc>
          <w:tcPr>
            <w:tcW w:w="1724" w:type="dxa"/>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Свыше двух лет</w:t>
            </w:r>
          </w:p>
        </w:tc>
      </w:tr>
      <w:tr w:rsidR="00D56672" w:rsidTr="00D56672">
        <w:trPr>
          <w:trHeight w:val="298"/>
        </w:trPr>
        <w:tc>
          <w:tcPr>
            <w:tcW w:w="255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Контрольные</w:t>
            </w:r>
          </w:p>
        </w:tc>
        <w:tc>
          <w:tcPr>
            <w:tcW w:w="1771"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w:t>
            </w:r>
          </w:p>
        </w:tc>
        <w:tc>
          <w:tcPr>
            <w:tcW w:w="1615"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4</w:t>
            </w:r>
          </w:p>
        </w:tc>
        <w:tc>
          <w:tcPr>
            <w:tcW w:w="1953"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2</w:t>
            </w:r>
          </w:p>
        </w:tc>
        <w:tc>
          <w:tcPr>
            <w:tcW w:w="172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2</w:t>
            </w:r>
          </w:p>
        </w:tc>
      </w:tr>
      <w:tr w:rsidR="00D56672" w:rsidTr="00D56672">
        <w:trPr>
          <w:trHeight w:val="312"/>
        </w:trPr>
        <w:tc>
          <w:tcPr>
            <w:tcW w:w="255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Отборочные</w:t>
            </w:r>
          </w:p>
        </w:tc>
        <w:tc>
          <w:tcPr>
            <w:tcW w:w="1771"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15"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53"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2</w:t>
            </w:r>
          </w:p>
        </w:tc>
        <w:tc>
          <w:tcPr>
            <w:tcW w:w="172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2</w:t>
            </w:r>
          </w:p>
        </w:tc>
      </w:tr>
      <w:tr w:rsidR="00D56672" w:rsidTr="00D56672">
        <w:trPr>
          <w:trHeight w:val="298"/>
        </w:trPr>
        <w:tc>
          <w:tcPr>
            <w:tcW w:w="255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Основные</w:t>
            </w:r>
          </w:p>
        </w:tc>
        <w:tc>
          <w:tcPr>
            <w:tcW w:w="1771"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15"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53"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w:t>
            </w:r>
          </w:p>
        </w:tc>
        <w:tc>
          <w:tcPr>
            <w:tcW w:w="172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w:t>
            </w:r>
          </w:p>
        </w:tc>
      </w:tr>
      <w:tr w:rsidR="00D56672" w:rsidTr="00D56672">
        <w:trPr>
          <w:trHeight w:val="596"/>
        </w:trPr>
        <w:tc>
          <w:tcPr>
            <w:tcW w:w="255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Всего состязаний</w:t>
            </w:r>
          </w:p>
        </w:tc>
        <w:tc>
          <w:tcPr>
            <w:tcW w:w="1771"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15"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53"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10</w:t>
            </w:r>
          </w:p>
        </w:tc>
        <w:tc>
          <w:tcPr>
            <w:tcW w:w="172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15</w:t>
            </w:r>
          </w:p>
        </w:tc>
      </w:tr>
    </w:tbl>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t>Требования к участию в спортивных соревнованиях, обучающихся:</w:t>
      </w:r>
    </w:p>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262FA8">
        <w:rPr>
          <w:rFonts w:ascii="Times New Roman" w:hAnsi="Times New Roman" w:cs="Times New Roman"/>
          <w:sz w:val="28"/>
          <w:szCs w:val="28"/>
        </w:rPr>
        <w:t>футбол (мини-футбол)</w:t>
      </w:r>
      <w:r w:rsidRPr="001F5AF1">
        <w:rPr>
          <w:rFonts w:ascii="Times New Roman" w:hAnsi="Times New Roman" w:cs="Times New Roman"/>
          <w:sz w:val="28"/>
          <w:szCs w:val="28"/>
        </w:rPr>
        <w:t>";</w:t>
      </w:r>
    </w:p>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t>наличие медицинского заключения о допуске к участию в спортивных соревнованиях;</w:t>
      </w:r>
    </w:p>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t>соблюдение </w:t>
      </w:r>
      <w:hyperlink r:id="rId17" w:anchor="0" w:history="1">
        <w:r w:rsidRPr="001F5AF1">
          <w:rPr>
            <w:rFonts w:ascii="Times New Roman" w:hAnsi="Times New Roman" w:cs="Times New Roman"/>
            <w:sz w:val="28"/>
            <w:szCs w:val="28"/>
          </w:rPr>
          <w:t>общероссийских антидопинговых правил</w:t>
        </w:r>
      </w:hyperlink>
      <w:r w:rsidRPr="001F5AF1">
        <w:rPr>
          <w:rFonts w:ascii="Times New Roman" w:hAnsi="Times New Roman" w:cs="Times New Roman"/>
          <w:sz w:val="28"/>
          <w:szCs w:val="28"/>
        </w:rPr>
        <w:t> и антидопинговых правил, утвержденных международными антидопинговыми организациями.</w:t>
      </w:r>
    </w:p>
    <w:p w:rsid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t>Спортивная школа,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p>
    <w:p w:rsidR="00612DDB" w:rsidRDefault="00544371" w:rsidP="00C36CFA">
      <w:pPr>
        <w:pStyle w:val="a4"/>
        <w:numPr>
          <w:ilvl w:val="1"/>
          <w:numId w:val="2"/>
        </w:numPr>
        <w:jc w:val="center"/>
        <w:rPr>
          <w:rFonts w:ascii="Times New Roman" w:hAnsi="Times New Roman" w:cs="Times New Roman"/>
          <w:b/>
          <w:sz w:val="28"/>
          <w:szCs w:val="28"/>
        </w:rPr>
      </w:pPr>
      <w:r w:rsidRPr="00505BE2">
        <w:rPr>
          <w:rFonts w:ascii="Times New Roman" w:hAnsi="Times New Roman" w:cs="Times New Roman"/>
          <w:b/>
          <w:sz w:val="28"/>
          <w:szCs w:val="28"/>
        </w:rPr>
        <w:lastRenderedPageBreak/>
        <w:t>Годовой учебно-</w:t>
      </w:r>
      <w:r w:rsidRPr="00C36CFA">
        <w:rPr>
          <w:rFonts w:ascii="Times New Roman" w:hAnsi="Times New Roman" w:cs="Times New Roman"/>
          <w:b/>
          <w:sz w:val="28"/>
          <w:szCs w:val="28"/>
        </w:rPr>
        <w:t>тренировочный</w:t>
      </w:r>
      <w:r w:rsidRPr="00505BE2">
        <w:rPr>
          <w:rFonts w:ascii="Times New Roman" w:hAnsi="Times New Roman" w:cs="Times New Roman"/>
          <w:b/>
          <w:sz w:val="28"/>
          <w:szCs w:val="28"/>
        </w:rPr>
        <w:t xml:space="preserve"> план</w:t>
      </w:r>
    </w:p>
    <w:p w:rsidR="001F5AF1" w:rsidRPr="00505BE2" w:rsidRDefault="001F5AF1" w:rsidP="001F5AF1">
      <w:pPr>
        <w:pStyle w:val="a4"/>
        <w:ind w:left="1800"/>
        <w:jc w:val="both"/>
        <w:rPr>
          <w:rFonts w:ascii="Times New Roman" w:hAnsi="Times New Roman" w:cs="Times New Roman"/>
          <w:b/>
          <w:sz w:val="28"/>
          <w:szCs w:val="28"/>
        </w:rPr>
      </w:pPr>
    </w:p>
    <w:p w:rsidR="008473A8" w:rsidRDefault="008473A8" w:rsidP="008473A8">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Дополнительная образовательная программа спортивной подготовки рассчитывается на 52 недели в год.</w:t>
      </w:r>
    </w:p>
    <w:p w:rsidR="008473A8" w:rsidRDefault="008473A8" w:rsidP="008473A8">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планом спортивной подготовки для обеспечения непрерывности учебно-тренировочного процесса).</w:t>
      </w:r>
    </w:p>
    <w:p w:rsidR="008473A8" w:rsidRDefault="008473A8" w:rsidP="008473A8">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Самостоятельная подготовка может составлять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rsidR="008473A8" w:rsidRDefault="008473A8" w:rsidP="008473A8">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rsidR="008473A8" w:rsidRDefault="008473A8" w:rsidP="008473A8">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этапе начальной подготовки – двух часов;</w:t>
      </w:r>
    </w:p>
    <w:p w:rsidR="008473A8" w:rsidRDefault="008473A8" w:rsidP="008473A8">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учебно-тренировочном этапе (этапе спортивной специализации) – трех часов;</w:t>
      </w:r>
    </w:p>
    <w:p w:rsidR="008473A8" w:rsidRDefault="008473A8" w:rsidP="008473A8">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8473A8" w:rsidRDefault="008473A8" w:rsidP="008473A8">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r>
        <w:rPr>
          <w:rFonts w:ascii="Times New Roman" w:hAnsi="Times New Roman" w:cs="Times New Roman"/>
          <w:i/>
          <w:sz w:val="28"/>
          <w:szCs w:val="28"/>
        </w:rPr>
        <w:t xml:space="preserve">(пп.15.2 главы </w:t>
      </w:r>
      <w:r>
        <w:rPr>
          <w:rFonts w:ascii="Times New Roman" w:hAnsi="Times New Roman" w:cs="Times New Roman"/>
          <w:i/>
          <w:sz w:val="28"/>
          <w:szCs w:val="28"/>
          <w:lang w:val="en-US"/>
        </w:rPr>
        <w:t>VI</w:t>
      </w:r>
      <w:r>
        <w:rPr>
          <w:rFonts w:ascii="Times New Roman" w:hAnsi="Times New Roman" w:cs="Times New Roman"/>
          <w:i/>
          <w:sz w:val="28"/>
          <w:szCs w:val="28"/>
        </w:rPr>
        <w:t xml:space="preserve"> ФССП по виду спорта)</w:t>
      </w:r>
      <w:r>
        <w:rPr>
          <w:rFonts w:ascii="Times New Roman" w:hAnsi="Times New Roman" w:cs="Times New Roman"/>
          <w:sz w:val="28"/>
          <w:szCs w:val="28"/>
        </w:rPr>
        <w:t>.</w:t>
      </w:r>
    </w:p>
    <w:p w:rsidR="008473A8" w:rsidRDefault="008473A8" w:rsidP="008473A8">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Работа по индивидуальным планам спортивной подготовки может осуществляться на этапах спортивного мастерства, а также на всех этапах спортивной подготовки в период проведения учебно-тренировочных мероприятий и участия спортивных соревнований.</w:t>
      </w:r>
    </w:p>
    <w:p w:rsidR="008473A8" w:rsidRPr="00FA7342" w:rsidRDefault="008473A8" w:rsidP="008473A8">
      <w:pPr>
        <w:pStyle w:val="a4"/>
        <w:spacing w:after="0" w:line="240" w:lineRule="auto"/>
        <w:ind w:left="0" w:firstLine="851"/>
        <w:jc w:val="both"/>
        <w:rPr>
          <w:rFonts w:ascii="Times New Roman" w:hAnsi="Times New Roman" w:cs="Times New Roman"/>
          <w:i/>
          <w:sz w:val="28"/>
          <w:szCs w:val="28"/>
        </w:rPr>
      </w:pPr>
      <w:r w:rsidRPr="00FA7342">
        <w:rPr>
          <w:rFonts w:ascii="Times New Roman" w:hAnsi="Times New Roman" w:cs="Times New Roman"/>
          <w:sz w:val="28"/>
          <w:szCs w:val="28"/>
        </w:rPr>
        <w:t xml:space="preserve">Для обеспечения непрерывности учебно-тренировочного процесса </w:t>
      </w:r>
      <w:r>
        <w:rPr>
          <w:rFonts w:ascii="Times New Roman" w:hAnsi="Times New Roman" w:cs="Times New Roman"/>
          <w:sz w:val="28"/>
          <w:szCs w:val="28"/>
        </w:rPr>
        <w:t>Спортивная школа</w:t>
      </w:r>
      <w:r w:rsidRPr="00FA7342">
        <w:rPr>
          <w:rFonts w:ascii="Times New Roman" w:hAnsi="Times New Roman" w:cs="Times New Roman"/>
          <w:sz w:val="28"/>
          <w:szCs w:val="28"/>
        </w:rPr>
        <w:t xml:space="preserve">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 (</w:t>
      </w:r>
      <w:proofErr w:type="spellStart"/>
      <w:r w:rsidRPr="00FA7342">
        <w:rPr>
          <w:rFonts w:ascii="Times New Roman" w:hAnsi="Times New Roman" w:cs="Times New Roman"/>
          <w:i/>
          <w:sz w:val="28"/>
          <w:szCs w:val="28"/>
        </w:rPr>
        <w:t>пп</w:t>
      </w:r>
      <w:proofErr w:type="spellEnd"/>
      <w:r w:rsidRPr="00FA7342">
        <w:rPr>
          <w:rFonts w:ascii="Times New Roman" w:hAnsi="Times New Roman" w:cs="Times New Roman"/>
          <w:i/>
          <w:sz w:val="28"/>
          <w:szCs w:val="28"/>
        </w:rPr>
        <w:t>. 3.4. Приказа № 634).</w:t>
      </w:r>
    </w:p>
    <w:p w:rsidR="008473A8" w:rsidRPr="00FA7342" w:rsidRDefault="008473A8" w:rsidP="008473A8">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Занятия начинаются не ранее 8:00 часов утра и заканчиваются не позднее 20:00 часов. Для обучающихся в возрасте 16-18 лет допускается окончание занятий в 21:00 часов, </w:t>
      </w:r>
      <w:r w:rsidRPr="00FA7342">
        <w:rPr>
          <w:rFonts w:ascii="Times New Roman" w:hAnsi="Times New Roman" w:cs="Times New Roman"/>
          <w:i/>
          <w:iCs/>
        </w:rPr>
        <w:t>(п. 3.6.2 СП2.4.3648-20)</w:t>
      </w:r>
    </w:p>
    <w:p w:rsidR="008473A8" w:rsidRPr="00FA7342" w:rsidRDefault="008473A8" w:rsidP="008473A8">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 в Спортивной школе:</w:t>
      </w:r>
    </w:p>
    <w:p w:rsidR="008473A8" w:rsidRPr="00FA7342" w:rsidRDefault="008473A8" w:rsidP="008473A8">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1) объединяются (при необходимости) на временной основе </w:t>
      </w:r>
      <w:r w:rsidR="00DA7E83" w:rsidRPr="00FA7342">
        <w:rPr>
          <w:rFonts w:ascii="Times New Roman" w:hAnsi="Times New Roman" w:cs="Times New Roman"/>
        </w:rPr>
        <w:t>учебно-</w:t>
      </w:r>
      <w:r w:rsidR="00DA7E83">
        <w:rPr>
          <w:rFonts w:ascii="Times New Roman" w:hAnsi="Times New Roman" w:cs="Times New Roman"/>
        </w:rPr>
        <w:lastRenderedPageBreak/>
        <w:t>т</w:t>
      </w:r>
      <w:r w:rsidR="00DA7E83" w:rsidRPr="00FA7342">
        <w:rPr>
          <w:rFonts w:ascii="Times New Roman" w:hAnsi="Times New Roman" w:cs="Times New Roman"/>
        </w:rPr>
        <w:t>ренировочные</w:t>
      </w:r>
      <w:r w:rsidRPr="00FA7342">
        <w:rPr>
          <w:rFonts w:ascii="Times New Roman" w:hAnsi="Times New Roman" w:cs="Times New Roman"/>
        </w:rPr>
        <w:t xml:space="preserve"> группы для проведения учебно-тренировочных занятий в связи с</w:t>
      </w:r>
    </w:p>
    <w:p w:rsidR="008473A8" w:rsidRPr="00FA7342" w:rsidRDefault="008473A8" w:rsidP="008473A8">
      <w:pPr>
        <w:pStyle w:val="25"/>
        <w:shd w:val="clear" w:color="auto" w:fill="auto"/>
        <w:spacing w:before="0" w:after="0" w:line="240" w:lineRule="auto"/>
        <w:jc w:val="both"/>
        <w:rPr>
          <w:rFonts w:ascii="Times New Roman" w:hAnsi="Times New Roman" w:cs="Times New Roman"/>
        </w:rPr>
      </w:pPr>
      <w:r w:rsidRPr="00FA7342">
        <w:rPr>
          <w:rFonts w:ascii="Times New Roman" w:hAnsi="Times New Roman" w:cs="Times New Roman"/>
        </w:rPr>
        <w:t xml:space="preserve">выездом тренера-преподавателя на спортивные соревнования, </w:t>
      </w:r>
      <w:r w:rsidR="00DA7E83" w:rsidRPr="00FA7342">
        <w:rPr>
          <w:rFonts w:ascii="Times New Roman" w:hAnsi="Times New Roman" w:cs="Times New Roman"/>
        </w:rPr>
        <w:t>учебно-тренировочные</w:t>
      </w:r>
      <w:r w:rsidRPr="00FA7342">
        <w:rPr>
          <w:rFonts w:ascii="Times New Roman" w:hAnsi="Times New Roman" w:cs="Times New Roman"/>
        </w:rPr>
        <w:t xml:space="preserve"> мероприятия (сборы), его временной нетрудоспособности, болезнью, отпуском;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3.7. Приказа № 634)</w:t>
      </w:r>
    </w:p>
    <w:p w:rsidR="008473A8" w:rsidRPr="00FA7342" w:rsidRDefault="008473A8" w:rsidP="008473A8">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2) проводятся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rsidR="008473A8" w:rsidRPr="00FA7342" w:rsidRDefault="008473A8" w:rsidP="007C1D6C">
      <w:pPr>
        <w:pStyle w:val="25"/>
        <w:numPr>
          <w:ilvl w:val="0"/>
          <w:numId w:val="12"/>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разницы в уровне подготовки обучающихся двух спортивных разрядов и (или) спортивных званий, в</w:t>
      </w:r>
      <w:r w:rsidRPr="00FA7342">
        <w:rPr>
          <w:rFonts w:ascii="Times New Roman" w:hAnsi="Times New Roman" w:cs="Times New Roman"/>
          <w:i/>
          <w:iCs/>
        </w:rPr>
        <w:t xml:space="preserve"> </w:t>
      </w:r>
      <w:r w:rsidRPr="00FA7342">
        <w:rPr>
          <w:rFonts w:ascii="Times New Roman" w:hAnsi="Times New Roman" w:cs="Times New Roman"/>
          <w:iCs/>
        </w:rPr>
        <w:t>командных игровых видах спорта - трех спортивных разрядов и (или) спортивных званий;</w:t>
      </w:r>
    </w:p>
    <w:p w:rsidR="008473A8" w:rsidRPr="00FA7342" w:rsidRDefault="008473A8" w:rsidP="007C1D6C">
      <w:pPr>
        <w:pStyle w:val="25"/>
        <w:numPr>
          <w:ilvl w:val="0"/>
          <w:numId w:val="12"/>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единовременной пропускной способности спортивного сооружения;</w:t>
      </w:r>
    </w:p>
    <w:p w:rsidR="008473A8" w:rsidRPr="00FA7342" w:rsidRDefault="008473A8" w:rsidP="007C1D6C">
      <w:pPr>
        <w:pStyle w:val="25"/>
        <w:numPr>
          <w:ilvl w:val="0"/>
          <w:numId w:val="12"/>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обеспечения требований по соблюдению техники безопасности,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3.8 Приказ № 634)</w:t>
      </w:r>
    </w:p>
    <w:p w:rsidR="008473A8" w:rsidRPr="00FA7342" w:rsidRDefault="008473A8" w:rsidP="008473A8">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w:t>
      </w:r>
    </w:p>
    <w:p w:rsidR="008473A8" w:rsidRPr="00FA7342" w:rsidRDefault="008473A8" w:rsidP="007C1D6C">
      <w:pPr>
        <w:pStyle w:val="25"/>
        <w:numPr>
          <w:ilvl w:val="0"/>
          <w:numId w:val="14"/>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 </w:t>
      </w:r>
      <w:r w:rsidRPr="00FA7342">
        <w:rPr>
          <w:rStyle w:val="26"/>
          <w:rFonts w:eastAsiaTheme="minorHAnsi"/>
        </w:rPr>
        <w:t>(</w:t>
      </w:r>
      <w:proofErr w:type="spellStart"/>
      <w:r w:rsidRPr="00FA7342">
        <w:rPr>
          <w:rStyle w:val="26"/>
          <w:rFonts w:eastAsiaTheme="minorHAnsi"/>
        </w:rPr>
        <w:t>пп</w:t>
      </w:r>
      <w:proofErr w:type="spellEnd"/>
      <w:r w:rsidRPr="00FA7342">
        <w:rPr>
          <w:rStyle w:val="26"/>
          <w:rFonts w:eastAsiaTheme="minorHAnsi"/>
        </w:rPr>
        <w:t>. 3.1 Приказа № 634)</w:t>
      </w:r>
    </w:p>
    <w:p w:rsidR="008473A8" w:rsidRPr="00FA7342" w:rsidRDefault="008473A8" w:rsidP="007C1D6C">
      <w:pPr>
        <w:pStyle w:val="25"/>
        <w:numPr>
          <w:ilvl w:val="0"/>
          <w:numId w:val="14"/>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проводится учебно-тренировочный процесс в соответствии с </w:t>
      </w:r>
      <w:r w:rsidR="00692D5A" w:rsidRPr="00FA7342">
        <w:rPr>
          <w:rFonts w:ascii="Times New Roman" w:hAnsi="Times New Roman" w:cs="Times New Roman"/>
        </w:rPr>
        <w:t>учебно-тренировочным</w:t>
      </w:r>
      <w:r w:rsidRPr="00FA7342">
        <w:rPr>
          <w:rFonts w:ascii="Times New Roman" w:hAnsi="Times New Roman" w:cs="Times New Roman"/>
        </w:rPr>
        <w:t xml:space="preserve"> планом круглогодичной подготовки, рассчитанным исходя из астрономического часа (60 минут), </w:t>
      </w:r>
      <w:r w:rsidRPr="00FA7342">
        <w:rPr>
          <w:rStyle w:val="26"/>
          <w:rFonts w:eastAsiaTheme="minorHAnsi"/>
        </w:rPr>
        <w:t>(</w:t>
      </w:r>
      <w:proofErr w:type="spellStart"/>
      <w:r w:rsidRPr="00FA7342">
        <w:rPr>
          <w:rStyle w:val="26"/>
          <w:rFonts w:eastAsiaTheme="minorHAnsi"/>
        </w:rPr>
        <w:t>пп</w:t>
      </w:r>
      <w:proofErr w:type="spellEnd"/>
      <w:r w:rsidRPr="00FA7342">
        <w:rPr>
          <w:rStyle w:val="26"/>
          <w:rFonts w:eastAsiaTheme="minorHAnsi"/>
        </w:rPr>
        <w:t>. 3.2 Приказа № 634)</w:t>
      </w:r>
    </w:p>
    <w:p w:rsidR="008473A8" w:rsidRPr="00FA7342" w:rsidRDefault="008473A8" w:rsidP="007C1D6C">
      <w:pPr>
        <w:pStyle w:val="25"/>
        <w:numPr>
          <w:ilvl w:val="0"/>
          <w:numId w:val="14"/>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используются следующие виды планирования учебно-тренировочного процесса:</w:t>
      </w:r>
    </w:p>
    <w:p w:rsidR="008473A8" w:rsidRPr="00FA7342" w:rsidRDefault="008473A8" w:rsidP="007C1D6C">
      <w:pPr>
        <w:pStyle w:val="25"/>
        <w:numPr>
          <w:ilvl w:val="0"/>
          <w:numId w:val="12"/>
        </w:numPr>
        <w:shd w:val="clear" w:color="auto" w:fill="auto"/>
        <w:tabs>
          <w:tab w:val="left" w:pos="918"/>
        </w:tabs>
        <w:spacing w:before="0" w:after="0" w:line="240" w:lineRule="auto"/>
        <w:ind w:firstLine="760"/>
        <w:jc w:val="both"/>
        <w:rPr>
          <w:rFonts w:ascii="Times New Roman" w:hAnsi="Times New Roman" w:cs="Times New Roman"/>
        </w:rPr>
      </w:pPr>
      <w:r w:rsidRPr="00FA7342">
        <w:rPr>
          <w:rFonts w:ascii="Times New Roman" w:hAnsi="Times New Roman" w:cs="Times New Roman"/>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8473A8" w:rsidRPr="00FA7342" w:rsidRDefault="008473A8" w:rsidP="007C1D6C">
      <w:pPr>
        <w:pStyle w:val="25"/>
        <w:numPr>
          <w:ilvl w:val="0"/>
          <w:numId w:val="12"/>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8473A8" w:rsidRPr="00FA7342" w:rsidRDefault="008473A8" w:rsidP="007C1D6C">
      <w:pPr>
        <w:pStyle w:val="25"/>
        <w:numPr>
          <w:ilvl w:val="0"/>
          <w:numId w:val="12"/>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8473A8" w:rsidRPr="00046BD4" w:rsidRDefault="008473A8" w:rsidP="007C1D6C">
      <w:pPr>
        <w:pStyle w:val="25"/>
        <w:numPr>
          <w:ilvl w:val="0"/>
          <w:numId w:val="12"/>
        </w:numPr>
        <w:shd w:val="clear" w:color="auto" w:fill="auto"/>
        <w:tabs>
          <w:tab w:val="left" w:pos="922"/>
        </w:tabs>
        <w:spacing w:before="0" w:after="0" w:line="240" w:lineRule="auto"/>
        <w:ind w:firstLine="760"/>
        <w:jc w:val="both"/>
        <w:rPr>
          <w:rStyle w:val="26"/>
          <w:rFonts w:eastAsiaTheme="minorHAnsi"/>
          <w:i w:val="0"/>
          <w:iCs w:val="0"/>
          <w:color w:val="auto"/>
          <w:sz w:val="28"/>
          <w:szCs w:val="28"/>
          <w:shd w:val="clear" w:color="auto" w:fill="auto"/>
          <w:lang w:eastAsia="en-US" w:bidi="ar-SA"/>
        </w:rPr>
      </w:pPr>
      <w:r w:rsidRPr="00FA7342">
        <w:rPr>
          <w:rFonts w:ascii="Times New Roman" w:hAnsi="Times New Roman" w:cs="Times New Roman"/>
        </w:rPr>
        <w:t xml:space="preserve">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w:t>
      </w:r>
      <w:r w:rsidRPr="00FA7342">
        <w:rPr>
          <w:rStyle w:val="26"/>
          <w:rFonts w:eastAsiaTheme="minorHAnsi"/>
        </w:rPr>
        <w:t>(п. 3.3 Приказа № 634)</w:t>
      </w:r>
    </w:p>
    <w:p w:rsidR="008473A8" w:rsidRDefault="008473A8" w:rsidP="008473A8">
      <w:pPr>
        <w:pStyle w:val="a4"/>
        <w:ind w:left="851"/>
        <w:jc w:val="right"/>
        <w:rPr>
          <w:rFonts w:ascii="Times New Roman" w:hAnsi="Times New Roman" w:cs="Times New Roman"/>
          <w:sz w:val="28"/>
          <w:szCs w:val="28"/>
        </w:rPr>
      </w:pPr>
    </w:p>
    <w:p w:rsidR="008473A8" w:rsidRDefault="008473A8" w:rsidP="008473A8">
      <w:pPr>
        <w:pStyle w:val="a4"/>
        <w:ind w:left="851"/>
        <w:jc w:val="right"/>
        <w:rPr>
          <w:rFonts w:ascii="Times New Roman" w:hAnsi="Times New Roman" w:cs="Times New Roman"/>
          <w:sz w:val="28"/>
          <w:szCs w:val="28"/>
        </w:rPr>
      </w:pPr>
    </w:p>
    <w:p w:rsidR="008473A8" w:rsidRDefault="008473A8" w:rsidP="008473A8">
      <w:pPr>
        <w:pStyle w:val="a4"/>
        <w:ind w:left="851"/>
        <w:jc w:val="right"/>
        <w:rPr>
          <w:rFonts w:ascii="Times New Roman" w:hAnsi="Times New Roman" w:cs="Times New Roman"/>
          <w:sz w:val="28"/>
          <w:szCs w:val="28"/>
        </w:rPr>
      </w:pPr>
    </w:p>
    <w:p w:rsidR="008473A8" w:rsidRDefault="008473A8" w:rsidP="008473A8">
      <w:pPr>
        <w:pStyle w:val="a4"/>
        <w:ind w:left="851"/>
        <w:jc w:val="right"/>
        <w:rPr>
          <w:rFonts w:ascii="Times New Roman" w:hAnsi="Times New Roman" w:cs="Times New Roman"/>
          <w:sz w:val="28"/>
          <w:szCs w:val="28"/>
        </w:rPr>
      </w:pPr>
    </w:p>
    <w:p w:rsidR="008473A8" w:rsidRDefault="008473A8" w:rsidP="008473A8">
      <w:pPr>
        <w:pStyle w:val="a4"/>
        <w:ind w:left="851"/>
        <w:jc w:val="right"/>
        <w:rPr>
          <w:rFonts w:ascii="Times New Roman" w:hAnsi="Times New Roman" w:cs="Times New Roman"/>
          <w:sz w:val="28"/>
          <w:szCs w:val="28"/>
        </w:rPr>
      </w:pPr>
    </w:p>
    <w:p w:rsidR="008473A8" w:rsidRDefault="008473A8" w:rsidP="008473A8">
      <w:pPr>
        <w:pStyle w:val="a4"/>
        <w:ind w:left="851"/>
        <w:jc w:val="right"/>
        <w:rPr>
          <w:rFonts w:ascii="Times New Roman" w:hAnsi="Times New Roman" w:cs="Times New Roman"/>
          <w:sz w:val="28"/>
          <w:szCs w:val="28"/>
        </w:rPr>
      </w:pPr>
    </w:p>
    <w:p w:rsidR="008473A8" w:rsidRDefault="008473A8" w:rsidP="008473A8">
      <w:pPr>
        <w:pStyle w:val="a4"/>
        <w:ind w:left="851"/>
        <w:jc w:val="right"/>
        <w:rPr>
          <w:rFonts w:ascii="Times New Roman" w:hAnsi="Times New Roman" w:cs="Times New Roman"/>
          <w:sz w:val="28"/>
          <w:szCs w:val="28"/>
        </w:rPr>
      </w:pPr>
    </w:p>
    <w:p w:rsidR="008473A8" w:rsidRDefault="008473A8" w:rsidP="008473A8">
      <w:pPr>
        <w:pStyle w:val="a4"/>
        <w:ind w:left="851"/>
        <w:jc w:val="right"/>
        <w:rPr>
          <w:rFonts w:ascii="Times New Roman" w:hAnsi="Times New Roman" w:cs="Times New Roman"/>
          <w:sz w:val="28"/>
          <w:szCs w:val="28"/>
        </w:rPr>
      </w:pPr>
    </w:p>
    <w:p w:rsidR="008473A8" w:rsidRDefault="008473A8" w:rsidP="008473A8">
      <w:pPr>
        <w:pStyle w:val="a4"/>
        <w:ind w:left="851"/>
        <w:jc w:val="right"/>
        <w:rPr>
          <w:rFonts w:ascii="Times New Roman" w:hAnsi="Times New Roman" w:cs="Times New Roman"/>
          <w:sz w:val="28"/>
          <w:szCs w:val="28"/>
        </w:rPr>
      </w:pPr>
    </w:p>
    <w:p w:rsidR="008473A8" w:rsidRDefault="008473A8" w:rsidP="008473A8">
      <w:pPr>
        <w:pStyle w:val="a4"/>
        <w:ind w:left="851"/>
        <w:jc w:val="right"/>
        <w:rPr>
          <w:rFonts w:ascii="Times New Roman" w:hAnsi="Times New Roman" w:cs="Times New Roman"/>
          <w:sz w:val="28"/>
          <w:szCs w:val="28"/>
        </w:rPr>
      </w:pPr>
      <w:r>
        <w:rPr>
          <w:rFonts w:ascii="Times New Roman" w:hAnsi="Times New Roman" w:cs="Times New Roman"/>
          <w:sz w:val="28"/>
          <w:szCs w:val="28"/>
        </w:rPr>
        <w:t>Таблица № 5</w:t>
      </w:r>
    </w:p>
    <w:p w:rsidR="008473A8" w:rsidRDefault="008473A8" w:rsidP="008473A8">
      <w:pPr>
        <w:pStyle w:val="a4"/>
        <w:ind w:left="851"/>
        <w:jc w:val="center"/>
        <w:rPr>
          <w:rFonts w:ascii="Times New Roman" w:hAnsi="Times New Roman" w:cs="Times New Roman"/>
          <w:b/>
          <w:sz w:val="28"/>
          <w:szCs w:val="28"/>
        </w:rPr>
      </w:pPr>
      <w:r w:rsidRPr="00814F9B">
        <w:rPr>
          <w:rFonts w:ascii="Times New Roman" w:hAnsi="Times New Roman" w:cs="Times New Roman"/>
          <w:b/>
          <w:sz w:val="28"/>
          <w:szCs w:val="28"/>
        </w:rPr>
        <w:t>Годовой учебно-тренировочный план</w:t>
      </w:r>
    </w:p>
    <w:p w:rsidR="00CD4A5F" w:rsidRDefault="00CD4A5F" w:rsidP="00814F9B">
      <w:pPr>
        <w:pStyle w:val="a4"/>
        <w:ind w:left="0" w:firstLine="851"/>
        <w:jc w:val="center"/>
        <w:rPr>
          <w:rFonts w:ascii="Times New Roman" w:hAnsi="Times New Roman" w:cs="Times New Roman"/>
          <w:b/>
          <w:sz w:val="28"/>
          <w:szCs w:val="28"/>
        </w:rPr>
      </w:pPr>
    </w:p>
    <w:tbl>
      <w:tblPr>
        <w:tblStyle w:val="a3"/>
        <w:tblW w:w="9659" w:type="dxa"/>
        <w:tblLayout w:type="fixed"/>
        <w:tblLook w:val="04A0" w:firstRow="1" w:lastRow="0" w:firstColumn="1" w:lastColumn="0" w:noHBand="0" w:noVBand="1"/>
      </w:tblPr>
      <w:tblGrid>
        <w:gridCol w:w="602"/>
        <w:gridCol w:w="1989"/>
        <w:gridCol w:w="864"/>
        <w:gridCol w:w="866"/>
        <w:gridCol w:w="866"/>
        <w:gridCol w:w="864"/>
        <w:gridCol w:w="865"/>
        <w:gridCol w:w="900"/>
        <w:gridCol w:w="919"/>
        <w:gridCol w:w="924"/>
      </w:tblGrid>
      <w:tr w:rsidR="001B1C3E" w:rsidRPr="00814F9B" w:rsidTr="001B1C3E">
        <w:trPr>
          <w:trHeight w:val="265"/>
        </w:trPr>
        <w:tc>
          <w:tcPr>
            <w:tcW w:w="602" w:type="dxa"/>
            <w:vMerge w:val="restart"/>
          </w:tcPr>
          <w:p w:rsidR="001B1C3E" w:rsidRPr="00814F9B" w:rsidRDefault="001B1C3E"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 п.п.</w:t>
            </w:r>
          </w:p>
        </w:tc>
        <w:tc>
          <w:tcPr>
            <w:tcW w:w="1989" w:type="dxa"/>
            <w:vMerge w:val="restart"/>
          </w:tcPr>
          <w:p w:rsidR="001B1C3E" w:rsidRPr="00814F9B" w:rsidRDefault="001B1C3E"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7068" w:type="dxa"/>
            <w:gridSpan w:val="8"/>
          </w:tcPr>
          <w:p w:rsidR="001B1C3E" w:rsidRPr="00814F9B" w:rsidRDefault="001B1C3E"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1B1C3E" w:rsidRPr="00814F9B" w:rsidTr="001B1C3E">
        <w:trPr>
          <w:trHeight w:val="1610"/>
        </w:trPr>
        <w:tc>
          <w:tcPr>
            <w:tcW w:w="602" w:type="dxa"/>
            <w:vMerge/>
          </w:tcPr>
          <w:p w:rsidR="001B1C3E" w:rsidRPr="00814F9B" w:rsidRDefault="001B1C3E" w:rsidP="001805B9">
            <w:pPr>
              <w:pStyle w:val="a4"/>
              <w:ind w:left="0"/>
              <w:jc w:val="center"/>
              <w:rPr>
                <w:rFonts w:ascii="Times New Roman" w:hAnsi="Times New Roman" w:cs="Times New Roman"/>
                <w:sz w:val="24"/>
                <w:szCs w:val="24"/>
              </w:rPr>
            </w:pPr>
          </w:p>
        </w:tc>
        <w:tc>
          <w:tcPr>
            <w:tcW w:w="1989" w:type="dxa"/>
            <w:vMerge/>
          </w:tcPr>
          <w:p w:rsidR="001B1C3E" w:rsidRPr="00814F9B" w:rsidRDefault="001B1C3E" w:rsidP="001805B9">
            <w:pPr>
              <w:pStyle w:val="a4"/>
              <w:ind w:left="0"/>
              <w:jc w:val="center"/>
              <w:rPr>
                <w:rFonts w:ascii="Times New Roman" w:hAnsi="Times New Roman" w:cs="Times New Roman"/>
                <w:sz w:val="24"/>
                <w:szCs w:val="24"/>
              </w:rPr>
            </w:pPr>
          </w:p>
        </w:tc>
        <w:tc>
          <w:tcPr>
            <w:tcW w:w="2596" w:type="dxa"/>
            <w:gridSpan w:val="3"/>
          </w:tcPr>
          <w:p w:rsidR="001B1C3E" w:rsidRDefault="001B1C3E" w:rsidP="001805B9">
            <w:pPr>
              <w:pStyle w:val="a4"/>
              <w:ind w:left="0"/>
              <w:jc w:val="center"/>
              <w:rPr>
                <w:rFonts w:ascii="Times New Roman" w:hAnsi="Times New Roman" w:cs="Times New Roman"/>
                <w:sz w:val="24"/>
                <w:szCs w:val="24"/>
              </w:rPr>
            </w:pPr>
            <w:r w:rsidRPr="00814F9B">
              <w:rPr>
                <w:rFonts w:ascii="Times New Roman" w:hAnsi="Times New Roman" w:cs="Times New Roman"/>
                <w:sz w:val="24"/>
                <w:szCs w:val="24"/>
              </w:rPr>
              <w:t>Этап начальной подготовки</w:t>
            </w:r>
          </w:p>
        </w:tc>
        <w:tc>
          <w:tcPr>
            <w:tcW w:w="4472" w:type="dxa"/>
            <w:gridSpan w:val="5"/>
          </w:tcPr>
          <w:p w:rsidR="001B1C3E" w:rsidRDefault="001B1C3E"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r>
      <w:tr w:rsidR="001B1C3E" w:rsidRPr="00814F9B" w:rsidTr="00AD4E46">
        <w:trPr>
          <w:trHeight w:val="280"/>
        </w:trPr>
        <w:tc>
          <w:tcPr>
            <w:tcW w:w="602" w:type="dxa"/>
            <w:vMerge/>
          </w:tcPr>
          <w:p w:rsidR="001B1C3E" w:rsidRPr="00814F9B" w:rsidRDefault="001B1C3E" w:rsidP="00BC3C2B">
            <w:pPr>
              <w:pStyle w:val="a4"/>
              <w:ind w:left="0"/>
              <w:jc w:val="center"/>
              <w:rPr>
                <w:rFonts w:ascii="Times New Roman" w:hAnsi="Times New Roman" w:cs="Times New Roman"/>
                <w:sz w:val="24"/>
                <w:szCs w:val="24"/>
              </w:rPr>
            </w:pPr>
          </w:p>
        </w:tc>
        <w:tc>
          <w:tcPr>
            <w:tcW w:w="1989" w:type="dxa"/>
            <w:vMerge/>
          </w:tcPr>
          <w:p w:rsidR="001B1C3E" w:rsidRPr="00814F9B" w:rsidRDefault="001B1C3E" w:rsidP="00BC3C2B">
            <w:pPr>
              <w:pStyle w:val="a4"/>
              <w:ind w:left="0"/>
              <w:jc w:val="center"/>
              <w:rPr>
                <w:rFonts w:ascii="Times New Roman" w:hAnsi="Times New Roman" w:cs="Times New Roman"/>
                <w:sz w:val="24"/>
                <w:szCs w:val="24"/>
              </w:rPr>
            </w:pPr>
          </w:p>
        </w:tc>
        <w:tc>
          <w:tcPr>
            <w:tcW w:w="864"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НП- 1</w:t>
            </w:r>
          </w:p>
        </w:tc>
        <w:tc>
          <w:tcPr>
            <w:tcW w:w="866"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НП-2</w:t>
            </w:r>
          </w:p>
        </w:tc>
        <w:tc>
          <w:tcPr>
            <w:tcW w:w="866"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НП-3</w:t>
            </w:r>
          </w:p>
        </w:tc>
        <w:tc>
          <w:tcPr>
            <w:tcW w:w="864"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ТГ-1</w:t>
            </w:r>
          </w:p>
        </w:tc>
        <w:tc>
          <w:tcPr>
            <w:tcW w:w="865"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ТГ-2</w:t>
            </w:r>
          </w:p>
        </w:tc>
        <w:tc>
          <w:tcPr>
            <w:tcW w:w="900"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ТГ-3</w:t>
            </w:r>
          </w:p>
        </w:tc>
        <w:tc>
          <w:tcPr>
            <w:tcW w:w="919"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ТГ-4</w:t>
            </w:r>
          </w:p>
        </w:tc>
        <w:tc>
          <w:tcPr>
            <w:tcW w:w="924"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ТГ-5</w:t>
            </w:r>
          </w:p>
        </w:tc>
      </w:tr>
      <w:tr w:rsidR="001B1C3E" w:rsidRPr="00814F9B" w:rsidTr="00AD4E46">
        <w:trPr>
          <w:trHeight w:val="811"/>
        </w:trPr>
        <w:tc>
          <w:tcPr>
            <w:tcW w:w="602"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198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Общая физическая подготовка </w:t>
            </w:r>
          </w:p>
        </w:tc>
        <w:tc>
          <w:tcPr>
            <w:tcW w:w="864" w:type="dxa"/>
          </w:tcPr>
          <w:p w:rsidR="001B1C3E" w:rsidRPr="00814F9B" w:rsidRDefault="00C04011"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866" w:type="dxa"/>
          </w:tcPr>
          <w:p w:rsidR="001B1C3E" w:rsidRPr="00814F9B" w:rsidRDefault="00FA084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53</w:t>
            </w:r>
          </w:p>
        </w:tc>
        <w:tc>
          <w:tcPr>
            <w:tcW w:w="866" w:type="dxa"/>
          </w:tcPr>
          <w:p w:rsidR="001B1C3E" w:rsidRPr="00814F9B" w:rsidRDefault="00FD429A"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70</w:t>
            </w:r>
          </w:p>
        </w:tc>
        <w:tc>
          <w:tcPr>
            <w:tcW w:w="864" w:type="dxa"/>
          </w:tcPr>
          <w:p w:rsidR="001B1C3E" w:rsidRPr="00814F9B" w:rsidRDefault="00661DA9"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88</w:t>
            </w:r>
          </w:p>
        </w:tc>
        <w:tc>
          <w:tcPr>
            <w:tcW w:w="865" w:type="dxa"/>
          </w:tcPr>
          <w:p w:rsidR="001B1C3E" w:rsidRPr="00814F9B" w:rsidRDefault="005557EC"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91</w:t>
            </w:r>
          </w:p>
        </w:tc>
        <w:tc>
          <w:tcPr>
            <w:tcW w:w="900" w:type="dxa"/>
          </w:tcPr>
          <w:p w:rsidR="001B1C3E" w:rsidRPr="00814F9B" w:rsidRDefault="009F426C"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113</w:t>
            </w:r>
          </w:p>
        </w:tc>
        <w:tc>
          <w:tcPr>
            <w:tcW w:w="919" w:type="dxa"/>
          </w:tcPr>
          <w:p w:rsidR="001B1C3E" w:rsidRPr="00814F9B" w:rsidRDefault="009F426C"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118</w:t>
            </w:r>
          </w:p>
        </w:tc>
        <w:tc>
          <w:tcPr>
            <w:tcW w:w="924" w:type="dxa"/>
          </w:tcPr>
          <w:p w:rsidR="001B1C3E" w:rsidRPr="00814F9B" w:rsidRDefault="00D90B31"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127</w:t>
            </w:r>
          </w:p>
        </w:tc>
      </w:tr>
      <w:tr w:rsidR="00FD429A" w:rsidRPr="00814F9B" w:rsidTr="00AD4E46">
        <w:trPr>
          <w:trHeight w:val="811"/>
        </w:trPr>
        <w:tc>
          <w:tcPr>
            <w:tcW w:w="602" w:type="dxa"/>
          </w:tcPr>
          <w:p w:rsidR="00FD429A" w:rsidRPr="00814F9B" w:rsidRDefault="00FD429A" w:rsidP="00FD429A">
            <w:pPr>
              <w:pStyle w:val="a4"/>
              <w:numPr>
                <w:ilvl w:val="0"/>
                <w:numId w:val="3"/>
              </w:numPr>
              <w:jc w:val="center"/>
              <w:rPr>
                <w:rFonts w:ascii="Times New Roman" w:hAnsi="Times New Roman" w:cs="Times New Roman"/>
                <w:sz w:val="24"/>
                <w:szCs w:val="24"/>
              </w:rPr>
            </w:pPr>
          </w:p>
        </w:tc>
        <w:tc>
          <w:tcPr>
            <w:tcW w:w="1989"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Специальная физическая подготовка </w:t>
            </w:r>
          </w:p>
        </w:tc>
        <w:tc>
          <w:tcPr>
            <w:tcW w:w="864"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4" w:type="dxa"/>
          </w:tcPr>
          <w:p w:rsidR="00FD429A" w:rsidRPr="00814F9B" w:rsidRDefault="00661DA9"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865" w:type="dxa"/>
          </w:tcPr>
          <w:p w:rsidR="00FD429A" w:rsidRPr="00814F9B" w:rsidRDefault="005557E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900"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919"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84</w:t>
            </w:r>
          </w:p>
        </w:tc>
        <w:tc>
          <w:tcPr>
            <w:tcW w:w="924" w:type="dxa"/>
          </w:tcPr>
          <w:p w:rsidR="00FD429A" w:rsidRPr="00814F9B" w:rsidRDefault="00D90B31"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99</w:t>
            </w:r>
          </w:p>
        </w:tc>
      </w:tr>
      <w:tr w:rsidR="00FD429A" w:rsidRPr="00814F9B" w:rsidTr="00AD4E46">
        <w:trPr>
          <w:trHeight w:val="531"/>
        </w:trPr>
        <w:tc>
          <w:tcPr>
            <w:tcW w:w="602" w:type="dxa"/>
          </w:tcPr>
          <w:p w:rsidR="00FD429A" w:rsidRPr="00814F9B" w:rsidRDefault="00FD429A" w:rsidP="00FD429A">
            <w:pPr>
              <w:pStyle w:val="a4"/>
              <w:numPr>
                <w:ilvl w:val="0"/>
                <w:numId w:val="3"/>
              </w:numPr>
              <w:jc w:val="center"/>
              <w:rPr>
                <w:rFonts w:ascii="Times New Roman" w:hAnsi="Times New Roman" w:cs="Times New Roman"/>
                <w:sz w:val="24"/>
                <w:szCs w:val="24"/>
              </w:rPr>
            </w:pPr>
          </w:p>
        </w:tc>
        <w:tc>
          <w:tcPr>
            <w:tcW w:w="1989"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Спортивные соревнования </w:t>
            </w:r>
          </w:p>
        </w:tc>
        <w:tc>
          <w:tcPr>
            <w:tcW w:w="864"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4" w:type="dxa"/>
          </w:tcPr>
          <w:p w:rsidR="00FD429A" w:rsidRPr="00814F9B" w:rsidRDefault="00661DA9"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865" w:type="dxa"/>
          </w:tcPr>
          <w:p w:rsidR="00FD429A" w:rsidRPr="00814F9B" w:rsidRDefault="005557E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900"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919"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924" w:type="dxa"/>
          </w:tcPr>
          <w:p w:rsidR="00FD429A" w:rsidRPr="00814F9B" w:rsidRDefault="00D90B31"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74</w:t>
            </w:r>
          </w:p>
        </w:tc>
      </w:tr>
      <w:tr w:rsidR="00FD429A" w:rsidRPr="00814F9B" w:rsidTr="00AD4E46">
        <w:trPr>
          <w:trHeight w:val="546"/>
        </w:trPr>
        <w:tc>
          <w:tcPr>
            <w:tcW w:w="602" w:type="dxa"/>
          </w:tcPr>
          <w:p w:rsidR="00FD429A" w:rsidRPr="00814F9B" w:rsidRDefault="00FD429A" w:rsidP="00FD429A">
            <w:pPr>
              <w:pStyle w:val="a4"/>
              <w:numPr>
                <w:ilvl w:val="0"/>
                <w:numId w:val="3"/>
              </w:numPr>
              <w:jc w:val="center"/>
              <w:rPr>
                <w:rFonts w:ascii="Times New Roman" w:hAnsi="Times New Roman" w:cs="Times New Roman"/>
                <w:sz w:val="24"/>
                <w:szCs w:val="24"/>
              </w:rPr>
            </w:pPr>
          </w:p>
        </w:tc>
        <w:tc>
          <w:tcPr>
            <w:tcW w:w="1989"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Техническая подготовка </w:t>
            </w:r>
          </w:p>
        </w:tc>
        <w:tc>
          <w:tcPr>
            <w:tcW w:w="864"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132</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182</w:t>
            </w:r>
          </w:p>
        </w:tc>
        <w:tc>
          <w:tcPr>
            <w:tcW w:w="864" w:type="dxa"/>
          </w:tcPr>
          <w:p w:rsidR="00FD429A" w:rsidRPr="00814F9B" w:rsidRDefault="00661DA9"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187</w:t>
            </w:r>
          </w:p>
        </w:tc>
        <w:tc>
          <w:tcPr>
            <w:tcW w:w="865" w:type="dxa"/>
          </w:tcPr>
          <w:p w:rsidR="00FD429A" w:rsidRPr="00814F9B" w:rsidRDefault="005557E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217</w:t>
            </w:r>
          </w:p>
        </w:tc>
        <w:tc>
          <w:tcPr>
            <w:tcW w:w="900"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257</w:t>
            </w:r>
          </w:p>
        </w:tc>
        <w:tc>
          <w:tcPr>
            <w:tcW w:w="919"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150</w:t>
            </w:r>
          </w:p>
        </w:tc>
        <w:tc>
          <w:tcPr>
            <w:tcW w:w="924" w:type="dxa"/>
          </w:tcPr>
          <w:p w:rsidR="00FD429A" w:rsidRPr="00814F9B" w:rsidRDefault="00D90B31"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183</w:t>
            </w:r>
          </w:p>
        </w:tc>
      </w:tr>
      <w:tr w:rsidR="00FD429A" w:rsidRPr="00814F9B" w:rsidTr="00AD4E46">
        <w:trPr>
          <w:trHeight w:val="797"/>
        </w:trPr>
        <w:tc>
          <w:tcPr>
            <w:tcW w:w="602" w:type="dxa"/>
          </w:tcPr>
          <w:p w:rsidR="00FD429A" w:rsidRPr="00814F9B" w:rsidRDefault="00FD429A" w:rsidP="00FD429A">
            <w:pPr>
              <w:pStyle w:val="a4"/>
              <w:numPr>
                <w:ilvl w:val="0"/>
                <w:numId w:val="3"/>
              </w:numPr>
              <w:jc w:val="center"/>
              <w:rPr>
                <w:rFonts w:ascii="Times New Roman" w:hAnsi="Times New Roman" w:cs="Times New Roman"/>
                <w:sz w:val="24"/>
                <w:szCs w:val="24"/>
              </w:rPr>
            </w:pPr>
          </w:p>
        </w:tc>
        <w:tc>
          <w:tcPr>
            <w:tcW w:w="1989"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Тактическая, теоретическая, психологическая </w:t>
            </w:r>
          </w:p>
        </w:tc>
        <w:tc>
          <w:tcPr>
            <w:tcW w:w="864"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64" w:type="dxa"/>
          </w:tcPr>
          <w:p w:rsidR="00FD429A" w:rsidRPr="00814F9B" w:rsidRDefault="00661DA9"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865" w:type="dxa"/>
          </w:tcPr>
          <w:p w:rsidR="00FD429A" w:rsidRPr="00814F9B" w:rsidRDefault="005557E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900"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919"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108</w:t>
            </w:r>
          </w:p>
        </w:tc>
        <w:tc>
          <w:tcPr>
            <w:tcW w:w="924" w:type="dxa"/>
          </w:tcPr>
          <w:p w:rsidR="00FD429A" w:rsidRPr="00814F9B" w:rsidRDefault="00D90B31"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102</w:t>
            </w:r>
          </w:p>
        </w:tc>
      </w:tr>
      <w:tr w:rsidR="00FD429A" w:rsidRPr="00814F9B" w:rsidTr="00AD4E46">
        <w:trPr>
          <w:trHeight w:val="811"/>
        </w:trPr>
        <w:tc>
          <w:tcPr>
            <w:tcW w:w="602" w:type="dxa"/>
          </w:tcPr>
          <w:p w:rsidR="00FD429A" w:rsidRPr="00814F9B" w:rsidRDefault="00FD429A" w:rsidP="00FD429A">
            <w:pPr>
              <w:pStyle w:val="a4"/>
              <w:numPr>
                <w:ilvl w:val="0"/>
                <w:numId w:val="3"/>
              </w:numPr>
              <w:jc w:val="center"/>
              <w:rPr>
                <w:rFonts w:ascii="Times New Roman" w:hAnsi="Times New Roman" w:cs="Times New Roman"/>
                <w:sz w:val="24"/>
                <w:szCs w:val="24"/>
              </w:rPr>
            </w:pPr>
          </w:p>
        </w:tc>
        <w:tc>
          <w:tcPr>
            <w:tcW w:w="1989" w:type="dxa"/>
          </w:tcPr>
          <w:p w:rsidR="00FD429A"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Инструкторская и судейская практика </w:t>
            </w:r>
          </w:p>
        </w:tc>
        <w:tc>
          <w:tcPr>
            <w:tcW w:w="864"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4" w:type="dxa"/>
          </w:tcPr>
          <w:p w:rsidR="00FD429A" w:rsidRPr="00814F9B" w:rsidRDefault="00661DA9"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65" w:type="dxa"/>
          </w:tcPr>
          <w:p w:rsidR="00FD429A" w:rsidRPr="00814F9B" w:rsidRDefault="005557E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900"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919"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924" w:type="dxa"/>
          </w:tcPr>
          <w:p w:rsidR="00FD429A" w:rsidRPr="00814F9B" w:rsidRDefault="008473A8"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18</w:t>
            </w:r>
          </w:p>
        </w:tc>
      </w:tr>
      <w:tr w:rsidR="00FD429A" w:rsidRPr="00814F9B" w:rsidTr="00AD4E46">
        <w:trPr>
          <w:trHeight w:val="1904"/>
        </w:trPr>
        <w:tc>
          <w:tcPr>
            <w:tcW w:w="602" w:type="dxa"/>
          </w:tcPr>
          <w:p w:rsidR="00FD429A" w:rsidRPr="00814F9B" w:rsidRDefault="00FD429A" w:rsidP="00FD429A">
            <w:pPr>
              <w:pStyle w:val="a4"/>
              <w:numPr>
                <w:ilvl w:val="0"/>
                <w:numId w:val="3"/>
              </w:numPr>
              <w:jc w:val="center"/>
              <w:rPr>
                <w:rFonts w:ascii="Times New Roman" w:hAnsi="Times New Roman" w:cs="Times New Roman"/>
                <w:sz w:val="24"/>
                <w:szCs w:val="24"/>
              </w:rPr>
            </w:pPr>
          </w:p>
        </w:tc>
        <w:tc>
          <w:tcPr>
            <w:tcW w:w="1989" w:type="dxa"/>
          </w:tcPr>
          <w:p w:rsidR="00FD429A"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Медицинские, медико-биологические, восстановительные мероприятия, тестирование и контроль </w:t>
            </w:r>
          </w:p>
        </w:tc>
        <w:tc>
          <w:tcPr>
            <w:tcW w:w="864"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64" w:type="dxa"/>
          </w:tcPr>
          <w:p w:rsidR="00FD429A" w:rsidRPr="00814F9B" w:rsidRDefault="00661DA9"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65" w:type="dxa"/>
          </w:tcPr>
          <w:p w:rsidR="00FD429A" w:rsidRPr="00814F9B" w:rsidRDefault="005557E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900"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919"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66</w:t>
            </w:r>
          </w:p>
        </w:tc>
        <w:tc>
          <w:tcPr>
            <w:tcW w:w="924" w:type="dxa"/>
          </w:tcPr>
          <w:p w:rsidR="00FD429A" w:rsidRPr="00814F9B" w:rsidRDefault="008473A8"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75</w:t>
            </w:r>
          </w:p>
        </w:tc>
      </w:tr>
      <w:tr w:rsidR="00FD429A" w:rsidRPr="00814F9B" w:rsidTr="00C434D5">
        <w:trPr>
          <w:trHeight w:val="796"/>
        </w:trPr>
        <w:tc>
          <w:tcPr>
            <w:tcW w:w="602" w:type="dxa"/>
          </w:tcPr>
          <w:p w:rsidR="00FD429A" w:rsidRPr="00814F9B" w:rsidRDefault="00FD429A" w:rsidP="00FD429A">
            <w:pPr>
              <w:pStyle w:val="a4"/>
              <w:numPr>
                <w:ilvl w:val="0"/>
                <w:numId w:val="3"/>
              </w:numPr>
              <w:jc w:val="center"/>
              <w:rPr>
                <w:rFonts w:ascii="Times New Roman" w:hAnsi="Times New Roman" w:cs="Times New Roman"/>
                <w:sz w:val="24"/>
                <w:szCs w:val="24"/>
              </w:rPr>
            </w:pPr>
          </w:p>
        </w:tc>
        <w:tc>
          <w:tcPr>
            <w:tcW w:w="1989" w:type="dxa"/>
          </w:tcPr>
          <w:p w:rsidR="00FD429A"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Интегральная подготовка </w:t>
            </w:r>
          </w:p>
        </w:tc>
        <w:tc>
          <w:tcPr>
            <w:tcW w:w="864"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109</w:t>
            </w:r>
          </w:p>
        </w:tc>
        <w:tc>
          <w:tcPr>
            <w:tcW w:w="866" w:type="dxa"/>
          </w:tcPr>
          <w:p w:rsidR="00FD429A" w:rsidRPr="00814F9B" w:rsidRDefault="00FD429A"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140</w:t>
            </w:r>
          </w:p>
        </w:tc>
        <w:tc>
          <w:tcPr>
            <w:tcW w:w="864" w:type="dxa"/>
          </w:tcPr>
          <w:p w:rsidR="00FD429A" w:rsidRPr="00814F9B" w:rsidRDefault="00661DA9"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107</w:t>
            </w:r>
          </w:p>
        </w:tc>
        <w:tc>
          <w:tcPr>
            <w:tcW w:w="865" w:type="dxa"/>
          </w:tcPr>
          <w:p w:rsidR="00FD429A" w:rsidRPr="00814F9B" w:rsidRDefault="005557E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130</w:t>
            </w:r>
          </w:p>
        </w:tc>
        <w:tc>
          <w:tcPr>
            <w:tcW w:w="900" w:type="dxa"/>
          </w:tcPr>
          <w:p w:rsidR="00FD429A" w:rsidRPr="00814F9B" w:rsidRDefault="009F426C"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157</w:t>
            </w:r>
          </w:p>
        </w:tc>
        <w:tc>
          <w:tcPr>
            <w:tcW w:w="919" w:type="dxa"/>
          </w:tcPr>
          <w:p w:rsidR="00FD429A" w:rsidRPr="00814F9B" w:rsidRDefault="00D90B31"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231</w:t>
            </w:r>
          </w:p>
        </w:tc>
        <w:tc>
          <w:tcPr>
            <w:tcW w:w="924" w:type="dxa"/>
          </w:tcPr>
          <w:p w:rsidR="00FD429A" w:rsidRPr="00814F9B" w:rsidRDefault="008473A8" w:rsidP="00FD429A">
            <w:pPr>
              <w:pStyle w:val="a4"/>
              <w:ind w:left="0"/>
              <w:jc w:val="center"/>
              <w:rPr>
                <w:rFonts w:ascii="Times New Roman" w:hAnsi="Times New Roman" w:cs="Times New Roman"/>
                <w:sz w:val="24"/>
                <w:szCs w:val="24"/>
              </w:rPr>
            </w:pPr>
            <w:r>
              <w:rPr>
                <w:rFonts w:ascii="Times New Roman" w:hAnsi="Times New Roman" w:cs="Times New Roman"/>
                <w:sz w:val="24"/>
                <w:szCs w:val="24"/>
              </w:rPr>
              <w:t>258</w:t>
            </w:r>
          </w:p>
        </w:tc>
      </w:tr>
      <w:tr w:rsidR="00FD429A" w:rsidRPr="00814F9B" w:rsidTr="00AD4E46">
        <w:trPr>
          <w:trHeight w:val="797"/>
        </w:trPr>
        <w:tc>
          <w:tcPr>
            <w:tcW w:w="602" w:type="dxa"/>
          </w:tcPr>
          <w:p w:rsidR="00FD429A" w:rsidRPr="00814F9B" w:rsidRDefault="00FD429A" w:rsidP="00FD429A">
            <w:pPr>
              <w:pStyle w:val="a4"/>
              <w:ind w:left="0"/>
              <w:jc w:val="center"/>
              <w:rPr>
                <w:rFonts w:ascii="Times New Roman" w:hAnsi="Times New Roman" w:cs="Times New Roman"/>
                <w:sz w:val="24"/>
                <w:szCs w:val="24"/>
              </w:rPr>
            </w:pPr>
          </w:p>
        </w:tc>
        <w:tc>
          <w:tcPr>
            <w:tcW w:w="1989" w:type="dxa"/>
          </w:tcPr>
          <w:p w:rsidR="00FD429A" w:rsidRPr="00757485" w:rsidRDefault="00FD429A" w:rsidP="00FD429A">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Общее количество часов в год</w:t>
            </w:r>
          </w:p>
        </w:tc>
        <w:tc>
          <w:tcPr>
            <w:tcW w:w="864" w:type="dxa"/>
          </w:tcPr>
          <w:p w:rsidR="00FD429A" w:rsidRPr="009E35C7" w:rsidRDefault="00FD429A" w:rsidP="00FD429A">
            <w:pPr>
              <w:pStyle w:val="a4"/>
              <w:ind w:left="0"/>
              <w:jc w:val="both"/>
              <w:rPr>
                <w:rFonts w:ascii="Times New Roman" w:hAnsi="Times New Roman" w:cs="Times New Roman"/>
                <w:b/>
                <w:sz w:val="28"/>
                <w:szCs w:val="28"/>
              </w:rPr>
            </w:pPr>
            <w:r w:rsidRPr="009E35C7">
              <w:rPr>
                <w:rFonts w:ascii="Times New Roman" w:hAnsi="Times New Roman" w:cs="Times New Roman"/>
                <w:b/>
                <w:sz w:val="28"/>
                <w:szCs w:val="28"/>
              </w:rPr>
              <w:t>234</w:t>
            </w:r>
          </w:p>
        </w:tc>
        <w:tc>
          <w:tcPr>
            <w:tcW w:w="866" w:type="dxa"/>
          </w:tcPr>
          <w:p w:rsidR="00FD429A" w:rsidRPr="009E35C7" w:rsidRDefault="00FD429A" w:rsidP="00FD429A">
            <w:pPr>
              <w:pStyle w:val="a4"/>
              <w:ind w:left="0"/>
              <w:jc w:val="both"/>
              <w:rPr>
                <w:rFonts w:ascii="Times New Roman" w:hAnsi="Times New Roman" w:cs="Times New Roman"/>
                <w:b/>
                <w:sz w:val="28"/>
                <w:szCs w:val="28"/>
              </w:rPr>
            </w:pPr>
            <w:r w:rsidRPr="009E35C7">
              <w:rPr>
                <w:rFonts w:ascii="Times New Roman" w:hAnsi="Times New Roman" w:cs="Times New Roman"/>
                <w:b/>
                <w:sz w:val="28"/>
                <w:szCs w:val="28"/>
              </w:rPr>
              <w:t>312</w:t>
            </w:r>
          </w:p>
        </w:tc>
        <w:tc>
          <w:tcPr>
            <w:tcW w:w="866" w:type="dxa"/>
          </w:tcPr>
          <w:p w:rsidR="00FD429A" w:rsidRPr="009E35C7" w:rsidRDefault="00FD429A" w:rsidP="00FD429A">
            <w:pPr>
              <w:pStyle w:val="a4"/>
              <w:ind w:left="0"/>
              <w:jc w:val="both"/>
              <w:rPr>
                <w:rFonts w:ascii="Times New Roman" w:hAnsi="Times New Roman" w:cs="Times New Roman"/>
                <w:b/>
                <w:sz w:val="28"/>
                <w:szCs w:val="28"/>
              </w:rPr>
            </w:pPr>
            <w:r w:rsidRPr="009E35C7">
              <w:rPr>
                <w:rFonts w:ascii="Times New Roman" w:hAnsi="Times New Roman" w:cs="Times New Roman"/>
                <w:b/>
                <w:sz w:val="28"/>
                <w:szCs w:val="28"/>
              </w:rPr>
              <w:t>416</w:t>
            </w:r>
          </w:p>
        </w:tc>
        <w:tc>
          <w:tcPr>
            <w:tcW w:w="864" w:type="dxa"/>
          </w:tcPr>
          <w:p w:rsidR="00FD429A" w:rsidRPr="009E35C7" w:rsidRDefault="00FD429A" w:rsidP="00FD429A">
            <w:pPr>
              <w:pStyle w:val="a4"/>
              <w:ind w:left="0"/>
              <w:jc w:val="both"/>
              <w:rPr>
                <w:rFonts w:ascii="Times New Roman" w:hAnsi="Times New Roman" w:cs="Times New Roman"/>
                <w:b/>
                <w:sz w:val="28"/>
                <w:szCs w:val="28"/>
              </w:rPr>
            </w:pPr>
            <w:r w:rsidRPr="009E35C7">
              <w:rPr>
                <w:rFonts w:ascii="Times New Roman" w:hAnsi="Times New Roman" w:cs="Times New Roman"/>
                <w:b/>
                <w:sz w:val="28"/>
                <w:szCs w:val="28"/>
              </w:rPr>
              <w:t>520</w:t>
            </w:r>
          </w:p>
        </w:tc>
        <w:tc>
          <w:tcPr>
            <w:tcW w:w="865" w:type="dxa"/>
          </w:tcPr>
          <w:p w:rsidR="00FD429A" w:rsidRPr="009E35C7" w:rsidRDefault="00FD429A" w:rsidP="00FD429A">
            <w:pPr>
              <w:pStyle w:val="a4"/>
              <w:ind w:left="0"/>
              <w:jc w:val="both"/>
              <w:rPr>
                <w:rFonts w:ascii="Times New Roman" w:hAnsi="Times New Roman" w:cs="Times New Roman"/>
                <w:b/>
                <w:sz w:val="28"/>
                <w:szCs w:val="28"/>
              </w:rPr>
            </w:pPr>
            <w:r w:rsidRPr="009E35C7">
              <w:rPr>
                <w:rFonts w:ascii="Times New Roman" w:hAnsi="Times New Roman" w:cs="Times New Roman"/>
                <w:b/>
                <w:sz w:val="28"/>
                <w:szCs w:val="28"/>
              </w:rPr>
              <w:t>624</w:t>
            </w:r>
          </w:p>
        </w:tc>
        <w:tc>
          <w:tcPr>
            <w:tcW w:w="900" w:type="dxa"/>
          </w:tcPr>
          <w:p w:rsidR="00FD429A" w:rsidRPr="009E35C7" w:rsidRDefault="00FD429A" w:rsidP="00FD429A">
            <w:pPr>
              <w:pStyle w:val="a4"/>
              <w:ind w:left="0"/>
              <w:jc w:val="both"/>
              <w:rPr>
                <w:rFonts w:ascii="Times New Roman" w:hAnsi="Times New Roman" w:cs="Times New Roman"/>
                <w:b/>
                <w:sz w:val="28"/>
                <w:szCs w:val="28"/>
              </w:rPr>
            </w:pPr>
            <w:r w:rsidRPr="009E35C7">
              <w:rPr>
                <w:rFonts w:ascii="Times New Roman" w:hAnsi="Times New Roman" w:cs="Times New Roman"/>
                <w:b/>
                <w:sz w:val="28"/>
                <w:szCs w:val="28"/>
              </w:rPr>
              <w:t>728</w:t>
            </w:r>
          </w:p>
        </w:tc>
        <w:tc>
          <w:tcPr>
            <w:tcW w:w="919" w:type="dxa"/>
          </w:tcPr>
          <w:p w:rsidR="00FD429A" w:rsidRPr="009E35C7" w:rsidRDefault="00FD429A" w:rsidP="00FD429A">
            <w:pPr>
              <w:pStyle w:val="a4"/>
              <w:ind w:left="0"/>
              <w:jc w:val="both"/>
              <w:rPr>
                <w:rFonts w:ascii="Times New Roman" w:hAnsi="Times New Roman" w:cs="Times New Roman"/>
                <w:b/>
                <w:sz w:val="28"/>
                <w:szCs w:val="28"/>
              </w:rPr>
            </w:pPr>
            <w:r w:rsidRPr="009E35C7">
              <w:rPr>
                <w:rFonts w:ascii="Times New Roman" w:hAnsi="Times New Roman" w:cs="Times New Roman"/>
                <w:b/>
                <w:sz w:val="28"/>
                <w:szCs w:val="28"/>
              </w:rPr>
              <w:t>832</w:t>
            </w:r>
          </w:p>
        </w:tc>
        <w:tc>
          <w:tcPr>
            <w:tcW w:w="924" w:type="dxa"/>
          </w:tcPr>
          <w:p w:rsidR="00FD429A" w:rsidRPr="009E35C7" w:rsidRDefault="00FD429A" w:rsidP="00FD429A">
            <w:pPr>
              <w:pStyle w:val="a4"/>
              <w:ind w:left="0"/>
              <w:jc w:val="both"/>
              <w:rPr>
                <w:rFonts w:ascii="Times New Roman" w:hAnsi="Times New Roman" w:cs="Times New Roman"/>
                <w:b/>
                <w:sz w:val="28"/>
                <w:szCs w:val="28"/>
              </w:rPr>
            </w:pPr>
            <w:r w:rsidRPr="009E35C7">
              <w:rPr>
                <w:rFonts w:ascii="Times New Roman" w:hAnsi="Times New Roman" w:cs="Times New Roman"/>
                <w:b/>
                <w:sz w:val="28"/>
                <w:szCs w:val="28"/>
              </w:rPr>
              <w:t>936</w:t>
            </w:r>
          </w:p>
        </w:tc>
      </w:tr>
    </w:tbl>
    <w:p w:rsidR="00DC50E9" w:rsidRDefault="00DC50E9" w:rsidP="00814F9B">
      <w:pPr>
        <w:pStyle w:val="a4"/>
        <w:ind w:left="0" w:firstLine="851"/>
        <w:jc w:val="center"/>
        <w:rPr>
          <w:rFonts w:ascii="Times New Roman" w:hAnsi="Times New Roman" w:cs="Times New Roman"/>
          <w:b/>
          <w:sz w:val="28"/>
          <w:szCs w:val="28"/>
        </w:rPr>
      </w:pPr>
    </w:p>
    <w:p w:rsidR="00692D5A" w:rsidRDefault="00692D5A" w:rsidP="00814F9B">
      <w:pPr>
        <w:pStyle w:val="a4"/>
        <w:ind w:left="0" w:firstLine="851"/>
        <w:jc w:val="center"/>
        <w:rPr>
          <w:rFonts w:ascii="Times New Roman" w:hAnsi="Times New Roman" w:cs="Times New Roman"/>
          <w:b/>
          <w:sz w:val="28"/>
          <w:szCs w:val="28"/>
        </w:rPr>
      </w:pPr>
    </w:p>
    <w:p w:rsidR="00692D5A" w:rsidRDefault="00692D5A" w:rsidP="00814F9B">
      <w:pPr>
        <w:pStyle w:val="a4"/>
        <w:ind w:left="0" w:firstLine="851"/>
        <w:jc w:val="center"/>
        <w:rPr>
          <w:rFonts w:ascii="Times New Roman" w:hAnsi="Times New Roman" w:cs="Times New Roman"/>
          <w:b/>
          <w:sz w:val="28"/>
          <w:szCs w:val="28"/>
        </w:rPr>
      </w:pPr>
    </w:p>
    <w:p w:rsidR="00692D5A" w:rsidRDefault="00692D5A" w:rsidP="00814F9B">
      <w:pPr>
        <w:pStyle w:val="a4"/>
        <w:ind w:left="0" w:firstLine="851"/>
        <w:jc w:val="center"/>
        <w:rPr>
          <w:rFonts w:ascii="Times New Roman" w:hAnsi="Times New Roman" w:cs="Times New Roman"/>
          <w:b/>
          <w:sz w:val="28"/>
          <w:szCs w:val="28"/>
        </w:rPr>
      </w:pPr>
    </w:p>
    <w:p w:rsidR="00692D5A" w:rsidRDefault="00692D5A" w:rsidP="00814F9B">
      <w:pPr>
        <w:pStyle w:val="a4"/>
        <w:ind w:left="0" w:firstLine="851"/>
        <w:jc w:val="center"/>
        <w:rPr>
          <w:rFonts w:ascii="Times New Roman" w:hAnsi="Times New Roman" w:cs="Times New Roman"/>
          <w:b/>
          <w:sz w:val="28"/>
          <w:szCs w:val="28"/>
        </w:rPr>
      </w:pPr>
    </w:p>
    <w:p w:rsidR="00692D5A" w:rsidRDefault="00692D5A" w:rsidP="00814F9B">
      <w:pPr>
        <w:pStyle w:val="a4"/>
        <w:ind w:left="0" w:firstLine="851"/>
        <w:jc w:val="center"/>
        <w:rPr>
          <w:rFonts w:ascii="Times New Roman" w:hAnsi="Times New Roman" w:cs="Times New Roman"/>
          <w:b/>
          <w:sz w:val="28"/>
          <w:szCs w:val="28"/>
        </w:rPr>
      </w:pPr>
    </w:p>
    <w:p w:rsidR="00692D5A" w:rsidRDefault="00692D5A" w:rsidP="00814F9B">
      <w:pPr>
        <w:pStyle w:val="a4"/>
        <w:ind w:left="0" w:firstLine="851"/>
        <w:jc w:val="center"/>
        <w:rPr>
          <w:rFonts w:ascii="Times New Roman" w:hAnsi="Times New Roman" w:cs="Times New Roman"/>
          <w:b/>
          <w:sz w:val="28"/>
          <w:szCs w:val="28"/>
        </w:rPr>
      </w:pPr>
    </w:p>
    <w:p w:rsidR="00692D5A" w:rsidRDefault="00692D5A" w:rsidP="00814F9B">
      <w:pPr>
        <w:pStyle w:val="a4"/>
        <w:ind w:left="0" w:firstLine="851"/>
        <w:jc w:val="center"/>
        <w:rPr>
          <w:rFonts w:ascii="Times New Roman" w:hAnsi="Times New Roman" w:cs="Times New Roman"/>
          <w:b/>
          <w:sz w:val="28"/>
          <w:szCs w:val="28"/>
        </w:rPr>
      </w:pPr>
    </w:p>
    <w:p w:rsidR="00692D5A" w:rsidRDefault="00692D5A" w:rsidP="00814F9B">
      <w:pPr>
        <w:pStyle w:val="a4"/>
        <w:ind w:left="0" w:firstLine="851"/>
        <w:jc w:val="center"/>
        <w:rPr>
          <w:rFonts w:ascii="Times New Roman" w:hAnsi="Times New Roman" w:cs="Times New Roman"/>
          <w:b/>
          <w:sz w:val="28"/>
          <w:szCs w:val="28"/>
        </w:rPr>
      </w:pPr>
    </w:p>
    <w:p w:rsidR="00692D5A" w:rsidRDefault="00692D5A" w:rsidP="00814F9B">
      <w:pPr>
        <w:pStyle w:val="a4"/>
        <w:ind w:left="0" w:firstLine="851"/>
        <w:jc w:val="center"/>
        <w:rPr>
          <w:rFonts w:ascii="Times New Roman" w:hAnsi="Times New Roman" w:cs="Times New Roman"/>
          <w:b/>
          <w:sz w:val="28"/>
          <w:szCs w:val="28"/>
        </w:rPr>
      </w:pPr>
    </w:p>
    <w:p w:rsidR="00623611" w:rsidRDefault="001B1C3E" w:rsidP="001B1C3E">
      <w:pPr>
        <w:pStyle w:val="a4"/>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6</w:t>
      </w:r>
    </w:p>
    <w:p w:rsidR="00814F9B" w:rsidRDefault="00814F9B" w:rsidP="00814F9B">
      <w:pPr>
        <w:pStyle w:val="a4"/>
        <w:ind w:left="0" w:firstLine="851"/>
        <w:jc w:val="center"/>
        <w:rPr>
          <w:rFonts w:ascii="Times New Roman" w:hAnsi="Times New Roman" w:cs="Times New Roman"/>
          <w:b/>
          <w:sz w:val="28"/>
          <w:szCs w:val="28"/>
        </w:rPr>
      </w:pPr>
      <w:r>
        <w:rPr>
          <w:rFonts w:ascii="Times New Roman" w:hAnsi="Times New Roman" w:cs="Times New Roman"/>
          <w:b/>
          <w:sz w:val="28"/>
          <w:szCs w:val="28"/>
        </w:rPr>
        <w:t xml:space="preserve"> Соотношение видов спортивной подготовки в структуре учебно-тренировочного процесса на этапах спортивной подготовки</w:t>
      </w:r>
    </w:p>
    <w:p w:rsidR="00CD4A5F" w:rsidRDefault="00CD4A5F" w:rsidP="00814F9B">
      <w:pPr>
        <w:pStyle w:val="a4"/>
        <w:ind w:left="0" w:firstLine="851"/>
        <w:jc w:val="center"/>
        <w:rPr>
          <w:rFonts w:ascii="Times New Roman" w:hAnsi="Times New Roman" w:cs="Times New Roman"/>
          <w:b/>
          <w:sz w:val="28"/>
          <w:szCs w:val="28"/>
        </w:rPr>
      </w:pPr>
    </w:p>
    <w:tbl>
      <w:tblPr>
        <w:tblStyle w:val="a3"/>
        <w:tblW w:w="9330" w:type="dxa"/>
        <w:tblLook w:val="04A0" w:firstRow="1" w:lastRow="0" w:firstColumn="1" w:lastColumn="0" w:noHBand="0" w:noVBand="1"/>
      </w:tblPr>
      <w:tblGrid>
        <w:gridCol w:w="737"/>
        <w:gridCol w:w="3140"/>
        <w:gridCol w:w="1234"/>
        <w:gridCol w:w="1414"/>
        <w:gridCol w:w="1234"/>
        <w:gridCol w:w="1571"/>
      </w:tblGrid>
      <w:tr w:rsidR="001B1C3E" w:rsidRPr="00814F9B" w:rsidTr="00AD4E46">
        <w:trPr>
          <w:trHeight w:val="148"/>
        </w:trPr>
        <w:tc>
          <w:tcPr>
            <w:tcW w:w="737" w:type="dxa"/>
            <w:vMerge w:val="restart"/>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 п.п.</w:t>
            </w:r>
          </w:p>
        </w:tc>
        <w:tc>
          <w:tcPr>
            <w:tcW w:w="3140" w:type="dxa"/>
            <w:vMerge w:val="restart"/>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5453" w:type="dxa"/>
            <w:gridSpan w:val="4"/>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1B1C3E" w:rsidRPr="00814F9B" w:rsidTr="00AD4E46">
        <w:trPr>
          <w:trHeight w:val="899"/>
        </w:trPr>
        <w:tc>
          <w:tcPr>
            <w:tcW w:w="737" w:type="dxa"/>
            <w:vMerge/>
          </w:tcPr>
          <w:p w:rsidR="001B1C3E" w:rsidRPr="00814F9B" w:rsidRDefault="001B1C3E" w:rsidP="00814F9B">
            <w:pPr>
              <w:pStyle w:val="a4"/>
              <w:ind w:left="0"/>
              <w:jc w:val="center"/>
              <w:rPr>
                <w:rFonts w:ascii="Times New Roman" w:hAnsi="Times New Roman" w:cs="Times New Roman"/>
                <w:sz w:val="24"/>
                <w:szCs w:val="24"/>
              </w:rPr>
            </w:pPr>
          </w:p>
        </w:tc>
        <w:tc>
          <w:tcPr>
            <w:tcW w:w="3140" w:type="dxa"/>
            <w:vMerge/>
          </w:tcPr>
          <w:p w:rsidR="001B1C3E" w:rsidRPr="00814F9B" w:rsidRDefault="001B1C3E" w:rsidP="00814F9B">
            <w:pPr>
              <w:pStyle w:val="a4"/>
              <w:ind w:left="0"/>
              <w:jc w:val="center"/>
              <w:rPr>
                <w:rFonts w:ascii="Times New Roman" w:hAnsi="Times New Roman" w:cs="Times New Roman"/>
                <w:sz w:val="24"/>
                <w:szCs w:val="24"/>
              </w:rPr>
            </w:pPr>
          </w:p>
        </w:tc>
        <w:tc>
          <w:tcPr>
            <w:tcW w:w="2648" w:type="dxa"/>
            <w:gridSpan w:val="2"/>
          </w:tcPr>
          <w:p w:rsidR="001B1C3E" w:rsidRPr="00814F9B" w:rsidRDefault="001B1C3E" w:rsidP="00814F9B">
            <w:pPr>
              <w:pStyle w:val="a4"/>
              <w:ind w:left="0"/>
              <w:jc w:val="center"/>
              <w:rPr>
                <w:rFonts w:ascii="Times New Roman" w:hAnsi="Times New Roman" w:cs="Times New Roman"/>
                <w:sz w:val="24"/>
                <w:szCs w:val="24"/>
              </w:rPr>
            </w:pPr>
            <w:r w:rsidRPr="00814F9B">
              <w:rPr>
                <w:rFonts w:ascii="Times New Roman" w:hAnsi="Times New Roman" w:cs="Times New Roman"/>
                <w:sz w:val="24"/>
                <w:szCs w:val="24"/>
              </w:rPr>
              <w:t>Этап начальной подготовки</w:t>
            </w:r>
          </w:p>
        </w:tc>
        <w:tc>
          <w:tcPr>
            <w:tcW w:w="2805" w:type="dxa"/>
            <w:gridSpan w:val="2"/>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r>
      <w:tr w:rsidR="001B1C3E" w:rsidRPr="00814F9B" w:rsidTr="00AD4E46">
        <w:trPr>
          <w:trHeight w:val="78"/>
        </w:trPr>
        <w:tc>
          <w:tcPr>
            <w:tcW w:w="737" w:type="dxa"/>
            <w:vMerge/>
          </w:tcPr>
          <w:p w:rsidR="001B1C3E" w:rsidRPr="00814F9B" w:rsidRDefault="001B1C3E" w:rsidP="00814F9B">
            <w:pPr>
              <w:pStyle w:val="a4"/>
              <w:ind w:left="0"/>
              <w:jc w:val="center"/>
              <w:rPr>
                <w:rFonts w:ascii="Times New Roman" w:hAnsi="Times New Roman" w:cs="Times New Roman"/>
                <w:sz w:val="24"/>
                <w:szCs w:val="24"/>
              </w:rPr>
            </w:pPr>
          </w:p>
        </w:tc>
        <w:tc>
          <w:tcPr>
            <w:tcW w:w="3140" w:type="dxa"/>
            <w:vMerge/>
          </w:tcPr>
          <w:p w:rsidR="001B1C3E" w:rsidRPr="00814F9B" w:rsidRDefault="001B1C3E" w:rsidP="00814F9B">
            <w:pPr>
              <w:pStyle w:val="a4"/>
              <w:ind w:left="0"/>
              <w:jc w:val="center"/>
              <w:rPr>
                <w:rFonts w:ascii="Times New Roman" w:hAnsi="Times New Roman" w:cs="Times New Roman"/>
                <w:sz w:val="24"/>
                <w:szCs w:val="24"/>
              </w:rPr>
            </w:pPr>
          </w:p>
        </w:tc>
        <w:tc>
          <w:tcPr>
            <w:tcW w:w="1234"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413"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234" w:type="dxa"/>
          </w:tcPr>
          <w:p w:rsidR="001B1C3E" w:rsidRPr="00814F9B" w:rsidRDefault="001B1C3E" w:rsidP="00AD4E46">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До </w:t>
            </w:r>
            <w:r w:rsidR="00AD4E46">
              <w:rPr>
                <w:rFonts w:ascii="Times New Roman" w:hAnsi="Times New Roman" w:cs="Times New Roman"/>
                <w:sz w:val="24"/>
                <w:szCs w:val="24"/>
              </w:rPr>
              <w:t>трех</w:t>
            </w:r>
            <w:r>
              <w:rPr>
                <w:rFonts w:ascii="Times New Roman" w:hAnsi="Times New Roman" w:cs="Times New Roman"/>
                <w:sz w:val="24"/>
                <w:szCs w:val="24"/>
              </w:rPr>
              <w:t xml:space="preserve"> лет</w:t>
            </w:r>
          </w:p>
        </w:tc>
        <w:tc>
          <w:tcPr>
            <w:tcW w:w="1570" w:type="dxa"/>
          </w:tcPr>
          <w:p w:rsidR="001B1C3E" w:rsidRPr="00814F9B" w:rsidRDefault="001B1C3E" w:rsidP="00AD4E46">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Свыше </w:t>
            </w:r>
            <w:r w:rsidR="00AD4E46">
              <w:rPr>
                <w:rFonts w:ascii="Times New Roman" w:hAnsi="Times New Roman" w:cs="Times New Roman"/>
                <w:sz w:val="24"/>
                <w:szCs w:val="24"/>
              </w:rPr>
              <w:t>трех</w:t>
            </w:r>
            <w:r>
              <w:rPr>
                <w:rFonts w:ascii="Times New Roman" w:hAnsi="Times New Roman" w:cs="Times New Roman"/>
                <w:sz w:val="24"/>
                <w:szCs w:val="24"/>
              </w:rPr>
              <w:t xml:space="preserve"> лет</w:t>
            </w:r>
          </w:p>
        </w:tc>
      </w:tr>
      <w:tr w:rsidR="001B1C3E" w:rsidRPr="00814F9B" w:rsidTr="00AD4E46">
        <w:trPr>
          <w:trHeight w:val="296"/>
        </w:trPr>
        <w:tc>
          <w:tcPr>
            <w:tcW w:w="737" w:type="dxa"/>
          </w:tcPr>
          <w:p w:rsidR="001B1C3E" w:rsidRPr="00814F9B" w:rsidRDefault="001B1C3E" w:rsidP="007C1D6C">
            <w:pPr>
              <w:pStyle w:val="a4"/>
              <w:numPr>
                <w:ilvl w:val="0"/>
                <w:numId w:val="17"/>
              </w:numPr>
              <w:jc w:val="center"/>
              <w:rPr>
                <w:rFonts w:ascii="Times New Roman" w:hAnsi="Times New Roman" w:cs="Times New Roman"/>
                <w:sz w:val="24"/>
                <w:szCs w:val="24"/>
              </w:rPr>
            </w:pPr>
          </w:p>
        </w:tc>
        <w:tc>
          <w:tcPr>
            <w:tcW w:w="3140"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Общая физическая подготовка (%)</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13-17</w:t>
            </w:r>
          </w:p>
        </w:tc>
        <w:tc>
          <w:tcPr>
            <w:tcW w:w="1413"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13-17</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13-17</w:t>
            </w:r>
          </w:p>
        </w:tc>
        <w:tc>
          <w:tcPr>
            <w:tcW w:w="1570"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13-17</w:t>
            </w:r>
          </w:p>
        </w:tc>
      </w:tr>
      <w:tr w:rsidR="001B1C3E" w:rsidRPr="00814F9B" w:rsidTr="00AD4E46">
        <w:trPr>
          <w:trHeight w:val="453"/>
        </w:trPr>
        <w:tc>
          <w:tcPr>
            <w:tcW w:w="737" w:type="dxa"/>
          </w:tcPr>
          <w:p w:rsidR="001B1C3E" w:rsidRPr="00814F9B" w:rsidRDefault="001B1C3E" w:rsidP="007C1D6C">
            <w:pPr>
              <w:pStyle w:val="a4"/>
              <w:numPr>
                <w:ilvl w:val="0"/>
                <w:numId w:val="17"/>
              </w:numPr>
              <w:jc w:val="center"/>
              <w:rPr>
                <w:rFonts w:ascii="Times New Roman" w:hAnsi="Times New Roman" w:cs="Times New Roman"/>
                <w:sz w:val="24"/>
                <w:szCs w:val="24"/>
              </w:rPr>
            </w:pPr>
          </w:p>
        </w:tc>
        <w:tc>
          <w:tcPr>
            <w:tcW w:w="3140"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 (%)</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13"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7-9</w:t>
            </w:r>
          </w:p>
        </w:tc>
        <w:tc>
          <w:tcPr>
            <w:tcW w:w="1570"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9-11</w:t>
            </w:r>
          </w:p>
        </w:tc>
      </w:tr>
      <w:tr w:rsidR="001B1C3E" w:rsidRPr="00814F9B" w:rsidTr="00AD4E46">
        <w:trPr>
          <w:trHeight w:val="304"/>
        </w:trPr>
        <w:tc>
          <w:tcPr>
            <w:tcW w:w="737" w:type="dxa"/>
          </w:tcPr>
          <w:p w:rsidR="001B1C3E" w:rsidRPr="00814F9B" w:rsidRDefault="001B1C3E" w:rsidP="007C1D6C">
            <w:pPr>
              <w:pStyle w:val="a4"/>
              <w:numPr>
                <w:ilvl w:val="0"/>
                <w:numId w:val="17"/>
              </w:numPr>
              <w:jc w:val="center"/>
              <w:rPr>
                <w:rFonts w:ascii="Times New Roman" w:hAnsi="Times New Roman" w:cs="Times New Roman"/>
                <w:sz w:val="24"/>
                <w:szCs w:val="24"/>
              </w:rPr>
            </w:pPr>
          </w:p>
        </w:tc>
        <w:tc>
          <w:tcPr>
            <w:tcW w:w="3140"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Спортивные соревнования (%)</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13"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1570"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7-8</w:t>
            </w:r>
          </w:p>
        </w:tc>
      </w:tr>
      <w:tr w:rsidR="001B1C3E" w:rsidRPr="00814F9B" w:rsidTr="00AD4E46">
        <w:trPr>
          <w:trHeight w:val="296"/>
        </w:trPr>
        <w:tc>
          <w:tcPr>
            <w:tcW w:w="737" w:type="dxa"/>
          </w:tcPr>
          <w:p w:rsidR="001B1C3E" w:rsidRPr="00814F9B" w:rsidRDefault="001B1C3E" w:rsidP="007C1D6C">
            <w:pPr>
              <w:pStyle w:val="a4"/>
              <w:numPr>
                <w:ilvl w:val="0"/>
                <w:numId w:val="17"/>
              </w:numPr>
              <w:jc w:val="center"/>
              <w:rPr>
                <w:rFonts w:ascii="Times New Roman" w:hAnsi="Times New Roman" w:cs="Times New Roman"/>
                <w:sz w:val="24"/>
                <w:szCs w:val="24"/>
              </w:rPr>
            </w:pPr>
          </w:p>
        </w:tc>
        <w:tc>
          <w:tcPr>
            <w:tcW w:w="3140"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Техническая подготовка (%)</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45-52</w:t>
            </w:r>
          </w:p>
        </w:tc>
        <w:tc>
          <w:tcPr>
            <w:tcW w:w="1413"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43-49</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35-39</w:t>
            </w:r>
          </w:p>
        </w:tc>
        <w:tc>
          <w:tcPr>
            <w:tcW w:w="1570"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18-20</w:t>
            </w:r>
          </w:p>
        </w:tc>
      </w:tr>
      <w:tr w:rsidR="001B1C3E" w:rsidRPr="00814F9B" w:rsidTr="00AD4E46">
        <w:trPr>
          <w:trHeight w:val="453"/>
        </w:trPr>
        <w:tc>
          <w:tcPr>
            <w:tcW w:w="737" w:type="dxa"/>
          </w:tcPr>
          <w:p w:rsidR="001B1C3E" w:rsidRPr="00814F9B" w:rsidRDefault="001B1C3E" w:rsidP="007C1D6C">
            <w:pPr>
              <w:pStyle w:val="a4"/>
              <w:numPr>
                <w:ilvl w:val="0"/>
                <w:numId w:val="17"/>
              </w:numPr>
              <w:jc w:val="center"/>
              <w:rPr>
                <w:rFonts w:ascii="Times New Roman" w:hAnsi="Times New Roman" w:cs="Times New Roman"/>
                <w:sz w:val="24"/>
                <w:szCs w:val="24"/>
              </w:rPr>
            </w:pPr>
          </w:p>
        </w:tc>
        <w:tc>
          <w:tcPr>
            <w:tcW w:w="3140"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Тактическая, теоретическая, психологическая (%)</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413"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7-9</w:t>
            </w:r>
          </w:p>
        </w:tc>
        <w:tc>
          <w:tcPr>
            <w:tcW w:w="1570"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11-13</w:t>
            </w:r>
          </w:p>
        </w:tc>
      </w:tr>
      <w:tr w:rsidR="001B1C3E" w:rsidRPr="00814F9B" w:rsidTr="00AD4E46">
        <w:trPr>
          <w:trHeight w:val="453"/>
        </w:trPr>
        <w:tc>
          <w:tcPr>
            <w:tcW w:w="737" w:type="dxa"/>
          </w:tcPr>
          <w:p w:rsidR="001B1C3E" w:rsidRPr="00814F9B" w:rsidRDefault="001B1C3E" w:rsidP="007C1D6C">
            <w:pPr>
              <w:pStyle w:val="a4"/>
              <w:numPr>
                <w:ilvl w:val="0"/>
                <w:numId w:val="17"/>
              </w:numPr>
              <w:jc w:val="center"/>
              <w:rPr>
                <w:rFonts w:ascii="Times New Roman" w:hAnsi="Times New Roman" w:cs="Times New Roman"/>
                <w:sz w:val="24"/>
                <w:szCs w:val="24"/>
              </w:rPr>
            </w:pPr>
          </w:p>
        </w:tc>
        <w:tc>
          <w:tcPr>
            <w:tcW w:w="3140" w:type="dxa"/>
          </w:tcPr>
          <w:p w:rsidR="001B1C3E"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Инструкторская и судейская практика (%)</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13"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570"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2-3</w:t>
            </w:r>
          </w:p>
        </w:tc>
      </w:tr>
      <w:tr w:rsidR="001B1C3E" w:rsidRPr="00814F9B" w:rsidTr="00AD4E46">
        <w:trPr>
          <w:trHeight w:val="1054"/>
        </w:trPr>
        <w:tc>
          <w:tcPr>
            <w:tcW w:w="737" w:type="dxa"/>
          </w:tcPr>
          <w:p w:rsidR="001B1C3E" w:rsidRPr="00814F9B" w:rsidRDefault="001B1C3E" w:rsidP="007C1D6C">
            <w:pPr>
              <w:pStyle w:val="a4"/>
              <w:numPr>
                <w:ilvl w:val="0"/>
                <w:numId w:val="17"/>
              </w:numPr>
              <w:jc w:val="center"/>
              <w:rPr>
                <w:rFonts w:ascii="Times New Roman" w:hAnsi="Times New Roman" w:cs="Times New Roman"/>
                <w:sz w:val="24"/>
                <w:szCs w:val="24"/>
              </w:rPr>
            </w:pPr>
          </w:p>
        </w:tc>
        <w:tc>
          <w:tcPr>
            <w:tcW w:w="3140" w:type="dxa"/>
          </w:tcPr>
          <w:p w:rsidR="001B1C3E"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413"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234"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570" w:type="dxa"/>
          </w:tcPr>
          <w:p w:rsidR="001B1C3E" w:rsidRPr="00814F9B"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8-11</w:t>
            </w:r>
          </w:p>
        </w:tc>
      </w:tr>
      <w:tr w:rsidR="00AD4E46" w:rsidRPr="00814F9B" w:rsidTr="00AD4E46">
        <w:trPr>
          <w:trHeight w:val="1054"/>
        </w:trPr>
        <w:tc>
          <w:tcPr>
            <w:tcW w:w="737" w:type="dxa"/>
          </w:tcPr>
          <w:p w:rsidR="00AD4E46" w:rsidRPr="00814F9B" w:rsidRDefault="00AD4E46" w:rsidP="007C1D6C">
            <w:pPr>
              <w:pStyle w:val="a4"/>
              <w:numPr>
                <w:ilvl w:val="0"/>
                <w:numId w:val="17"/>
              </w:numPr>
              <w:jc w:val="center"/>
              <w:rPr>
                <w:rFonts w:ascii="Times New Roman" w:hAnsi="Times New Roman" w:cs="Times New Roman"/>
                <w:sz w:val="24"/>
                <w:szCs w:val="24"/>
              </w:rPr>
            </w:pPr>
          </w:p>
        </w:tc>
        <w:tc>
          <w:tcPr>
            <w:tcW w:w="3140" w:type="dxa"/>
          </w:tcPr>
          <w:p w:rsidR="00AD4E46" w:rsidRDefault="00AD4E46" w:rsidP="00AD4E46">
            <w:pPr>
              <w:pStyle w:val="a4"/>
              <w:ind w:left="0"/>
              <w:jc w:val="center"/>
              <w:rPr>
                <w:rFonts w:ascii="Times New Roman" w:hAnsi="Times New Roman" w:cs="Times New Roman"/>
                <w:sz w:val="24"/>
                <w:szCs w:val="24"/>
              </w:rPr>
            </w:pPr>
            <w:r>
              <w:rPr>
                <w:rFonts w:ascii="Times New Roman" w:hAnsi="Times New Roman" w:cs="Times New Roman"/>
                <w:sz w:val="24"/>
                <w:szCs w:val="24"/>
              </w:rPr>
              <w:t>Интегральная подготовка (%)</w:t>
            </w:r>
          </w:p>
        </w:tc>
        <w:tc>
          <w:tcPr>
            <w:tcW w:w="1234" w:type="dxa"/>
          </w:tcPr>
          <w:p w:rsidR="00AD4E46"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32-36</w:t>
            </w:r>
          </w:p>
        </w:tc>
        <w:tc>
          <w:tcPr>
            <w:tcW w:w="1413" w:type="dxa"/>
          </w:tcPr>
          <w:p w:rsidR="00AD4E46"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34-39</w:t>
            </w:r>
          </w:p>
        </w:tc>
        <w:tc>
          <w:tcPr>
            <w:tcW w:w="1234" w:type="dxa"/>
          </w:tcPr>
          <w:p w:rsidR="00AD4E46"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20-24</w:t>
            </w:r>
          </w:p>
        </w:tc>
        <w:tc>
          <w:tcPr>
            <w:tcW w:w="1570" w:type="dxa"/>
          </w:tcPr>
          <w:p w:rsidR="00AD4E46" w:rsidRDefault="00AD4E46"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26-29</w:t>
            </w:r>
          </w:p>
        </w:tc>
      </w:tr>
    </w:tbl>
    <w:p w:rsidR="00814F9B" w:rsidRDefault="00814F9B" w:rsidP="00814F9B">
      <w:pPr>
        <w:pStyle w:val="a4"/>
        <w:ind w:left="0" w:firstLine="851"/>
        <w:jc w:val="center"/>
        <w:rPr>
          <w:rFonts w:ascii="Times New Roman" w:hAnsi="Times New Roman" w:cs="Times New Roman"/>
          <w:b/>
          <w:sz w:val="28"/>
          <w:szCs w:val="28"/>
        </w:rPr>
      </w:pPr>
    </w:p>
    <w:p w:rsidR="00623611" w:rsidRPr="00814F9B" w:rsidRDefault="00623611" w:rsidP="00814F9B">
      <w:pPr>
        <w:pStyle w:val="a4"/>
        <w:ind w:left="0" w:firstLine="851"/>
        <w:jc w:val="center"/>
        <w:rPr>
          <w:rFonts w:ascii="Times New Roman" w:hAnsi="Times New Roman" w:cs="Times New Roman"/>
          <w:b/>
          <w:sz w:val="28"/>
          <w:szCs w:val="28"/>
        </w:rPr>
      </w:pPr>
    </w:p>
    <w:p w:rsidR="00814F9B" w:rsidRDefault="00505BE2" w:rsidP="001B1C3E">
      <w:pPr>
        <w:pStyle w:val="a4"/>
        <w:numPr>
          <w:ilvl w:val="1"/>
          <w:numId w:val="2"/>
        </w:numPr>
        <w:jc w:val="both"/>
        <w:rPr>
          <w:rFonts w:ascii="Times New Roman" w:hAnsi="Times New Roman" w:cs="Times New Roman"/>
          <w:b/>
          <w:sz w:val="28"/>
          <w:szCs w:val="28"/>
        </w:rPr>
      </w:pPr>
      <w:r w:rsidRPr="00505BE2">
        <w:rPr>
          <w:rFonts w:ascii="Times New Roman" w:hAnsi="Times New Roman" w:cs="Times New Roman"/>
          <w:b/>
          <w:sz w:val="28"/>
          <w:szCs w:val="28"/>
        </w:rPr>
        <w:t>Календарный план воспитательной работы</w:t>
      </w:r>
    </w:p>
    <w:p w:rsidR="001B1C3E" w:rsidRPr="00FA7342" w:rsidRDefault="001B1C3E" w:rsidP="001B1C3E">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w:t>
      </w:r>
      <w:r w:rsidRPr="00FA7342">
        <w:rPr>
          <w:rStyle w:val="26"/>
          <w:rFonts w:eastAsiaTheme="minorHAnsi"/>
        </w:rPr>
        <w:t xml:space="preserve">(п. 25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2 Федерального закона № 329-ФЗ),</w:t>
      </w:r>
      <w:r w:rsidRPr="00FA7342">
        <w:rPr>
          <w:rFonts w:ascii="Times New Roman" w:hAnsi="Times New Roman" w:cs="Times New Roman"/>
        </w:rPr>
        <w:t xml:space="preserve"> а также воспитание высоких моральных и нравственных качеств, чувства патриотизма, волевых качеств у обучающихся.</w:t>
      </w:r>
    </w:p>
    <w:p w:rsidR="001B1C3E" w:rsidRPr="00FA7342" w:rsidRDefault="001B1C3E" w:rsidP="001B1C3E">
      <w:pPr>
        <w:pStyle w:val="25"/>
        <w:shd w:val="clear" w:color="auto" w:fill="auto"/>
        <w:spacing w:before="0" w:after="0" w:line="240" w:lineRule="auto"/>
        <w:ind w:firstLine="851"/>
        <w:jc w:val="left"/>
        <w:rPr>
          <w:rFonts w:ascii="Times New Roman" w:hAnsi="Times New Roman" w:cs="Times New Roman"/>
        </w:rPr>
      </w:pPr>
      <w:r w:rsidRPr="00FA7342">
        <w:rPr>
          <w:rFonts w:ascii="Times New Roman" w:hAnsi="Times New Roman" w:cs="Times New Roman"/>
        </w:rPr>
        <w:t xml:space="preserve">Календарный план воспитательной работы приведен в таблице </w:t>
      </w:r>
      <w:r w:rsidRPr="003E4B88">
        <w:rPr>
          <w:rFonts w:ascii="Times New Roman" w:hAnsi="Times New Roman" w:cs="Times New Roman"/>
        </w:rPr>
        <w:t xml:space="preserve">№ </w:t>
      </w:r>
      <w:r>
        <w:rPr>
          <w:rFonts w:ascii="Times New Roman" w:hAnsi="Times New Roman" w:cs="Times New Roman"/>
        </w:rPr>
        <w:t>7</w:t>
      </w:r>
      <w:r w:rsidRPr="003E4B88">
        <w:rPr>
          <w:rFonts w:ascii="Times New Roman" w:hAnsi="Times New Roman" w:cs="Times New Roman"/>
        </w:rPr>
        <w:t>.</w:t>
      </w:r>
    </w:p>
    <w:p w:rsidR="001B1C3E" w:rsidRPr="001B1C3E" w:rsidRDefault="001B1C3E" w:rsidP="001B1C3E">
      <w:pPr>
        <w:spacing w:after="0"/>
        <w:ind w:left="360"/>
        <w:jc w:val="right"/>
        <w:rPr>
          <w:rFonts w:ascii="Times New Roman" w:hAnsi="Times New Roman" w:cs="Times New Roman"/>
          <w:b/>
          <w:sz w:val="28"/>
          <w:szCs w:val="28"/>
        </w:rPr>
      </w:pPr>
      <w:r w:rsidRPr="001B1C3E">
        <w:rPr>
          <w:rFonts w:ascii="Times New Roman" w:hAnsi="Times New Roman" w:cs="Times New Roman"/>
          <w:b/>
          <w:sz w:val="28"/>
          <w:szCs w:val="28"/>
        </w:rPr>
        <w:lastRenderedPageBreak/>
        <w:t>Таблица № 7</w:t>
      </w:r>
    </w:p>
    <w:p w:rsidR="001B1C3E" w:rsidRDefault="001B1C3E" w:rsidP="001B1C3E">
      <w:pPr>
        <w:pStyle w:val="a4"/>
        <w:ind w:left="1800"/>
        <w:jc w:val="both"/>
        <w:rPr>
          <w:rFonts w:ascii="Times New Roman" w:hAnsi="Times New Roman" w:cs="Times New Roman"/>
          <w:b/>
          <w:sz w:val="28"/>
          <w:szCs w:val="28"/>
        </w:rPr>
      </w:pPr>
    </w:p>
    <w:tbl>
      <w:tblPr>
        <w:tblStyle w:val="a3"/>
        <w:tblW w:w="9639" w:type="dxa"/>
        <w:tblInd w:w="-5" w:type="dxa"/>
        <w:tblLook w:val="04A0" w:firstRow="1" w:lastRow="0" w:firstColumn="1" w:lastColumn="0" w:noHBand="0" w:noVBand="1"/>
      </w:tblPr>
      <w:tblGrid>
        <w:gridCol w:w="593"/>
        <w:gridCol w:w="2969"/>
        <w:gridCol w:w="3955"/>
        <w:gridCol w:w="2122"/>
      </w:tblGrid>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sidRPr="00400341">
              <w:rPr>
                <w:rFonts w:ascii="Times New Roman" w:hAnsi="Times New Roman" w:cs="Times New Roman"/>
                <w:sz w:val="24"/>
                <w:szCs w:val="24"/>
              </w:rPr>
              <w:t>№ п.п.</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Направление работы</w:t>
            </w:r>
          </w:p>
        </w:tc>
        <w:tc>
          <w:tcPr>
            <w:tcW w:w="3955"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400341" w:rsidRPr="00400341" w:rsidTr="001805B9">
        <w:tc>
          <w:tcPr>
            <w:tcW w:w="9639" w:type="dxa"/>
            <w:gridSpan w:val="4"/>
          </w:tcPr>
          <w:p w:rsidR="00400341" w:rsidRPr="00400341" w:rsidRDefault="00400341" w:rsidP="00F144EE">
            <w:pPr>
              <w:pStyle w:val="a4"/>
              <w:numPr>
                <w:ilvl w:val="0"/>
                <w:numId w:val="4"/>
              </w:numPr>
              <w:jc w:val="both"/>
              <w:rPr>
                <w:rFonts w:ascii="Times New Roman" w:hAnsi="Times New Roman" w:cs="Times New Roman"/>
                <w:b/>
                <w:sz w:val="24"/>
                <w:szCs w:val="24"/>
              </w:rPr>
            </w:pPr>
            <w:proofErr w:type="spellStart"/>
            <w:r w:rsidRPr="00400341">
              <w:rPr>
                <w:rFonts w:ascii="Times New Roman" w:hAnsi="Times New Roman" w:cs="Times New Roman"/>
                <w:b/>
                <w:sz w:val="24"/>
                <w:szCs w:val="24"/>
              </w:rPr>
              <w:t>Профориентационная</w:t>
            </w:r>
            <w:proofErr w:type="spellEnd"/>
            <w:r w:rsidRPr="00400341">
              <w:rPr>
                <w:rFonts w:ascii="Times New Roman" w:hAnsi="Times New Roman" w:cs="Times New Roman"/>
                <w:b/>
                <w:sz w:val="24"/>
                <w:szCs w:val="24"/>
              </w:rPr>
              <w:t xml:space="preserve"> деятельность</w:t>
            </w:r>
          </w:p>
        </w:tc>
      </w:tr>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1.1.</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Судейская практика</w:t>
            </w:r>
          </w:p>
        </w:tc>
        <w:tc>
          <w:tcPr>
            <w:tcW w:w="3955" w:type="dxa"/>
          </w:tcPr>
          <w:p w:rsidR="00400341" w:rsidRDefault="00400341" w:rsidP="00400341">
            <w:pPr>
              <w:pStyle w:val="a4"/>
              <w:ind w:left="0"/>
              <w:jc w:val="both"/>
              <w:rPr>
                <w:rFonts w:ascii="Times New Roman" w:hAnsi="Times New Roman" w:cs="Times New Roman"/>
                <w:b/>
                <w:sz w:val="24"/>
                <w:szCs w:val="24"/>
              </w:rPr>
            </w:pPr>
            <w:r w:rsidRPr="00A44D12">
              <w:rPr>
                <w:rFonts w:ascii="Times New Roman" w:hAnsi="Times New Roman" w:cs="Times New Roman"/>
                <w:b/>
                <w:sz w:val="24"/>
                <w:szCs w:val="24"/>
              </w:rPr>
              <w:t>Участие в спортивных соревнованиях различного уровня, в рамках которых предусмотрено:</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A44D12">
              <w:rPr>
                <w:rFonts w:ascii="Times New Roman" w:hAnsi="Times New Roman" w:cs="Times New Roman"/>
                <w:sz w:val="24"/>
                <w:szCs w:val="24"/>
              </w:rPr>
              <w:t>практическое и теоретическое изучение</w:t>
            </w:r>
            <w:r>
              <w:rPr>
                <w:rFonts w:ascii="Times New Roman" w:hAnsi="Times New Roman" w:cs="Times New Roman"/>
                <w:sz w:val="24"/>
                <w:szCs w:val="24"/>
              </w:rPr>
              <w:t xml:space="preserve"> и применение правил вида спорта и терминологии, принятой в виде спорта; </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приобретение навыков самостоятельного судейства спортивных соревнований;</w:t>
            </w:r>
          </w:p>
          <w:p w:rsidR="00A44D12" w:rsidRPr="00CF190D"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уважительного отношен</w:t>
            </w:r>
            <w:r w:rsidR="00CF190D">
              <w:rPr>
                <w:rFonts w:ascii="Times New Roman" w:hAnsi="Times New Roman" w:cs="Times New Roman"/>
                <w:sz w:val="24"/>
                <w:szCs w:val="24"/>
              </w:rPr>
              <w:t>ия к решениям спортивных судей.</w:t>
            </w: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400341" w:rsidRPr="00400341" w:rsidTr="00400341">
        <w:tc>
          <w:tcPr>
            <w:tcW w:w="593"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1.2.</w:t>
            </w:r>
          </w:p>
        </w:tc>
        <w:tc>
          <w:tcPr>
            <w:tcW w:w="2969"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Инструкторская практика</w:t>
            </w:r>
          </w:p>
        </w:tc>
        <w:tc>
          <w:tcPr>
            <w:tcW w:w="3955" w:type="dxa"/>
          </w:tcPr>
          <w:p w:rsidR="00400341" w:rsidRDefault="00C80088" w:rsidP="00400341">
            <w:pPr>
              <w:pStyle w:val="a4"/>
              <w:ind w:left="0"/>
              <w:jc w:val="both"/>
              <w:rPr>
                <w:rFonts w:ascii="Times New Roman" w:hAnsi="Times New Roman" w:cs="Times New Roman"/>
                <w:b/>
                <w:sz w:val="24"/>
                <w:szCs w:val="24"/>
              </w:rPr>
            </w:pPr>
            <w:r w:rsidRPr="00C80088">
              <w:rPr>
                <w:rFonts w:ascii="Times New Roman" w:hAnsi="Times New Roman" w:cs="Times New Roman"/>
                <w:b/>
                <w:sz w:val="24"/>
                <w:szCs w:val="24"/>
              </w:rPr>
              <w:t>Учебно-тренировочные занятия, в рамках которых предусмотрено:</w:t>
            </w:r>
          </w:p>
          <w:p w:rsidR="00C80088" w:rsidRDefault="00C80088"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 освоение навыков организации и проведения учебно-тренировочных занятий в качестве помощника тре</w:t>
            </w:r>
            <w:r w:rsidR="00103BE5">
              <w:rPr>
                <w:rFonts w:ascii="Times New Roman" w:hAnsi="Times New Roman" w:cs="Times New Roman"/>
                <w:b/>
                <w:sz w:val="24"/>
                <w:szCs w:val="24"/>
              </w:rPr>
              <w:t>нера-преподавателя, инструктора:</w:t>
            </w:r>
          </w:p>
          <w:p w:rsidR="00103BE5" w:rsidRDefault="00103BE5"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освоение навыков организации и проведения уче</w:t>
            </w:r>
            <w:r w:rsidR="007E2879">
              <w:rPr>
                <w:rFonts w:ascii="Times New Roman" w:hAnsi="Times New Roman" w:cs="Times New Roman"/>
                <w:sz w:val="24"/>
                <w:szCs w:val="24"/>
              </w:rPr>
              <w:t>бно-тренировочных занятий в качестве помощника тренера-преподавателя, инструктора;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составление конспекта учебно-тренировочного занятия в соответствии с поставленной задачей;</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навыков наставничества;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сознательного отношения к учебно-тренировочному и соревновательному процессам;</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скл</w:t>
            </w:r>
            <w:r w:rsidR="00CF190D">
              <w:rPr>
                <w:rFonts w:ascii="Times New Roman" w:hAnsi="Times New Roman" w:cs="Times New Roman"/>
                <w:sz w:val="24"/>
                <w:szCs w:val="24"/>
              </w:rPr>
              <w:t>онности к педагогической работе.</w:t>
            </w:r>
          </w:p>
          <w:p w:rsidR="007E2879" w:rsidRPr="00103BE5" w:rsidRDefault="007E2879" w:rsidP="00400341">
            <w:pPr>
              <w:pStyle w:val="a4"/>
              <w:ind w:left="0"/>
              <w:jc w:val="both"/>
              <w:rPr>
                <w:rFonts w:ascii="Times New Roman" w:hAnsi="Times New Roman" w:cs="Times New Roman"/>
                <w:sz w:val="24"/>
                <w:szCs w:val="24"/>
              </w:rPr>
            </w:pPr>
          </w:p>
        </w:tc>
        <w:tc>
          <w:tcPr>
            <w:tcW w:w="2122"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7E2879" w:rsidRPr="00400341" w:rsidTr="001805B9">
        <w:tc>
          <w:tcPr>
            <w:tcW w:w="9639" w:type="dxa"/>
            <w:gridSpan w:val="4"/>
          </w:tcPr>
          <w:p w:rsidR="007E2879" w:rsidRPr="007E2879" w:rsidRDefault="007E2879" w:rsidP="00F144EE">
            <w:pPr>
              <w:pStyle w:val="a4"/>
              <w:numPr>
                <w:ilvl w:val="0"/>
                <w:numId w:val="4"/>
              </w:numPr>
              <w:jc w:val="both"/>
              <w:rPr>
                <w:rFonts w:ascii="Times New Roman" w:hAnsi="Times New Roman" w:cs="Times New Roman"/>
                <w:b/>
                <w:sz w:val="24"/>
                <w:szCs w:val="24"/>
              </w:rPr>
            </w:pPr>
            <w:proofErr w:type="spellStart"/>
            <w:r w:rsidRPr="007E2879">
              <w:rPr>
                <w:rFonts w:ascii="Times New Roman" w:hAnsi="Times New Roman" w:cs="Times New Roman"/>
                <w:b/>
                <w:sz w:val="24"/>
                <w:szCs w:val="24"/>
              </w:rPr>
              <w:t>Здоровьесбережение</w:t>
            </w:r>
            <w:proofErr w:type="spellEnd"/>
          </w:p>
        </w:tc>
      </w:tr>
      <w:tr w:rsidR="00400341" w:rsidRPr="00400341" w:rsidTr="00400341">
        <w:tc>
          <w:tcPr>
            <w:tcW w:w="593"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p>
        </w:tc>
        <w:tc>
          <w:tcPr>
            <w:tcW w:w="2969"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3955" w:type="dxa"/>
          </w:tcPr>
          <w:p w:rsidR="00400341" w:rsidRDefault="007E2879" w:rsidP="00400341">
            <w:pPr>
              <w:pStyle w:val="a4"/>
              <w:ind w:left="0"/>
              <w:jc w:val="both"/>
              <w:rPr>
                <w:rFonts w:ascii="Times New Roman" w:hAnsi="Times New Roman" w:cs="Times New Roman"/>
                <w:sz w:val="24"/>
                <w:szCs w:val="24"/>
              </w:rPr>
            </w:pPr>
            <w:r w:rsidRPr="007E2879">
              <w:rPr>
                <w:rFonts w:ascii="Times New Roman" w:hAnsi="Times New Roman" w:cs="Times New Roman"/>
                <w:b/>
                <w:sz w:val="24"/>
                <w:szCs w:val="24"/>
              </w:rPr>
              <w:t>Дни здоровья и спорта, в рамках которых предусмотрено</w:t>
            </w:r>
            <w:r>
              <w:rPr>
                <w:rFonts w:ascii="Times New Roman" w:hAnsi="Times New Roman" w:cs="Times New Roman"/>
                <w:sz w:val="24"/>
                <w:szCs w:val="24"/>
              </w:rPr>
              <w:t>:</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r w:rsidR="00632C09">
              <w:rPr>
                <w:rFonts w:ascii="Times New Roman" w:hAnsi="Times New Roman" w:cs="Times New Roman"/>
                <w:sz w:val="24"/>
                <w:szCs w:val="24"/>
              </w:rPr>
              <w:t>);</w:t>
            </w:r>
          </w:p>
          <w:p w:rsidR="00632C09"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подготовка пропагандистских акций по формированию здорового образа жизни сре</w:t>
            </w:r>
            <w:r w:rsidR="00CF190D">
              <w:rPr>
                <w:rFonts w:ascii="Times New Roman" w:hAnsi="Times New Roman" w:cs="Times New Roman"/>
                <w:sz w:val="24"/>
                <w:szCs w:val="24"/>
              </w:rPr>
              <w:t>дствами различных видов спорта.</w:t>
            </w:r>
          </w:p>
        </w:tc>
        <w:tc>
          <w:tcPr>
            <w:tcW w:w="2122"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400341" w:rsidRPr="00400341" w:rsidTr="00400341">
        <w:tc>
          <w:tcPr>
            <w:tcW w:w="593"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2.2.</w:t>
            </w:r>
          </w:p>
        </w:tc>
        <w:tc>
          <w:tcPr>
            <w:tcW w:w="2969"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Режим питания и отдыха</w:t>
            </w:r>
          </w:p>
        </w:tc>
        <w:tc>
          <w:tcPr>
            <w:tcW w:w="3955" w:type="dxa"/>
          </w:tcPr>
          <w:p w:rsidR="00400341" w:rsidRDefault="00632C09"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Практическая деятельность и восстановительные процессы обучающихся:</w:t>
            </w:r>
          </w:p>
          <w:p w:rsidR="00C30C3D" w:rsidRPr="00632C09"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навыков правильного режима дня с учетом спортивного режима (продолжительности</w:t>
            </w:r>
            <w:r w:rsidR="00871713">
              <w:rPr>
                <w:rFonts w:ascii="Times New Roman" w:hAnsi="Times New Roman" w:cs="Times New Roman"/>
                <w:sz w:val="24"/>
                <w:szCs w:val="24"/>
              </w:rPr>
              <w:t xml:space="preserve"> </w:t>
            </w:r>
            <w:r>
              <w:rPr>
                <w:rFonts w:ascii="Times New Roman" w:hAnsi="Times New Roman" w:cs="Times New Roman"/>
                <w:sz w:val="24"/>
                <w:szCs w:val="24"/>
              </w:rPr>
              <w:t>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w:t>
            </w:r>
            <w:r w:rsidR="00C30C3D">
              <w:rPr>
                <w:rFonts w:ascii="Times New Roman" w:hAnsi="Times New Roman" w:cs="Times New Roman"/>
                <w:sz w:val="24"/>
                <w:szCs w:val="24"/>
              </w:rPr>
              <w:t>, поддержка физических кондиций, знание способов закал</w:t>
            </w:r>
            <w:r w:rsidR="00CF190D">
              <w:rPr>
                <w:rFonts w:ascii="Times New Roman" w:hAnsi="Times New Roman" w:cs="Times New Roman"/>
                <w:sz w:val="24"/>
                <w:szCs w:val="24"/>
              </w:rPr>
              <w:t>ивания и укрепления иммунитета).</w:t>
            </w:r>
          </w:p>
        </w:tc>
        <w:tc>
          <w:tcPr>
            <w:tcW w:w="2122" w:type="dxa"/>
          </w:tcPr>
          <w:p w:rsidR="00400341" w:rsidRPr="00400341" w:rsidRDefault="00400341" w:rsidP="00400341">
            <w:pPr>
              <w:pStyle w:val="a4"/>
              <w:ind w:left="0"/>
              <w:jc w:val="both"/>
              <w:rPr>
                <w:rFonts w:ascii="Times New Roman" w:hAnsi="Times New Roman" w:cs="Times New Roman"/>
                <w:sz w:val="24"/>
                <w:szCs w:val="24"/>
              </w:rPr>
            </w:pPr>
          </w:p>
        </w:tc>
      </w:tr>
      <w:tr w:rsidR="00C30C3D" w:rsidRPr="00400341" w:rsidTr="001805B9">
        <w:tc>
          <w:tcPr>
            <w:tcW w:w="9639" w:type="dxa"/>
            <w:gridSpan w:val="4"/>
          </w:tcPr>
          <w:p w:rsidR="00C30C3D" w:rsidRPr="00C30C3D" w:rsidRDefault="00C30C3D" w:rsidP="00F144EE">
            <w:pPr>
              <w:pStyle w:val="a4"/>
              <w:numPr>
                <w:ilvl w:val="0"/>
                <w:numId w:val="4"/>
              </w:numPr>
              <w:jc w:val="both"/>
              <w:rPr>
                <w:rFonts w:ascii="Times New Roman" w:hAnsi="Times New Roman" w:cs="Times New Roman"/>
                <w:b/>
                <w:sz w:val="24"/>
                <w:szCs w:val="24"/>
              </w:rPr>
            </w:pPr>
            <w:r w:rsidRPr="00C30C3D">
              <w:rPr>
                <w:rFonts w:ascii="Times New Roman" w:hAnsi="Times New Roman" w:cs="Times New Roman"/>
                <w:b/>
                <w:sz w:val="24"/>
                <w:szCs w:val="24"/>
              </w:rPr>
              <w:t>Патриотическое воспитание обучающихся</w:t>
            </w:r>
          </w:p>
        </w:tc>
      </w:tr>
      <w:tr w:rsidR="00C30C3D" w:rsidRPr="00400341" w:rsidTr="00400341">
        <w:tc>
          <w:tcPr>
            <w:tcW w:w="593"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2969"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w:t>
            </w:r>
            <w:r w:rsidR="001113D2">
              <w:rPr>
                <w:rFonts w:ascii="Times New Roman" w:hAnsi="Times New Roman" w:cs="Times New Roman"/>
                <w:sz w:val="24"/>
                <w:szCs w:val="24"/>
              </w:rPr>
              <w:t>едерации, в регионе, культура поведения болельщиков и спортсменов на соревнованиях)</w:t>
            </w:r>
          </w:p>
        </w:tc>
        <w:tc>
          <w:tcPr>
            <w:tcW w:w="3955"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2122"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C30C3D" w:rsidRPr="00400341" w:rsidTr="00400341">
        <w:tc>
          <w:tcPr>
            <w:tcW w:w="593"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3.2.</w:t>
            </w:r>
          </w:p>
        </w:tc>
        <w:tc>
          <w:tcPr>
            <w:tcW w:w="2969"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Практическая подготовка (участие в физкультурных мероприятиях и </w:t>
            </w:r>
            <w:r>
              <w:rPr>
                <w:rFonts w:ascii="Times New Roman" w:hAnsi="Times New Roman" w:cs="Times New Roman"/>
                <w:sz w:val="24"/>
                <w:szCs w:val="24"/>
              </w:rPr>
              <w:lastRenderedPageBreak/>
              <w:t>спортивных соревнованиях и иных мероприятиях)</w:t>
            </w:r>
          </w:p>
        </w:tc>
        <w:tc>
          <w:tcPr>
            <w:tcW w:w="3955" w:type="dxa"/>
          </w:tcPr>
          <w:p w:rsidR="00C30C3D"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Участие в:</w:t>
            </w:r>
          </w:p>
          <w:p w:rsidR="003F3EE2"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физкультурных</w:t>
            </w:r>
            <w:r w:rsidR="00871713">
              <w:rPr>
                <w:rFonts w:ascii="Times New Roman" w:hAnsi="Times New Roman" w:cs="Times New Roman"/>
                <w:sz w:val="24"/>
                <w:szCs w:val="24"/>
              </w:rPr>
              <w:t xml:space="preserve"> </w:t>
            </w:r>
            <w:r>
              <w:rPr>
                <w:rFonts w:ascii="Times New Roman" w:hAnsi="Times New Roman" w:cs="Times New Roman"/>
                <w:sz w:val="24"/>
                <w:szCs w:val="24"/>
              </w:rPr>
              <w:t xml:space="preserve">и спортивно-массовых мероприятиях, </w:t>
            </w:r>
            <w:r w:rsidR="000D41E4">
              <w:rPr>
                <w:rFonts w:ascii="Times New Roman" w:hAnsi="Times New Roman" w:cs="Times New Roman"/>
                <w:sz w:val="24"/>
                <w:szCs w:val="24"/>
              </w:rPr>
              <w:lastRenderedPageBreak/>
              <w:t>спортивных соревнованиях, в том числе в парадах, церемониях открытия (закрытия), награждения на указанных мероприятиях;</w:t>
            </w:r>
          </w:p>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тематических физкультурно-спортивных праздниках, организуемых в том числе организацией, реализующей дополнительные образовательные п</w:t>
            </w:r>
            <w:r w:rsidR="00CF190D">
              <w:rPr>
                <w:rFonts w:ascii="Times New Roman" w:hAnsi="Times New Roman" w:cs="Times New Roman"/>
                <w:sz w:val="24"/>
                <w:szCs w:val="24"/>
              </w:rPr>
              <w:t>рограммы спортивной подготовки.</w:t>
            </w:r>
          </w:p>
        </w:tc>
        <w:tc>
          <w:tcPr>
            <w:tcW w:w="2122" w:type="dxa"/>
          </w:tcPr>
          <w:p w:rsidR="00C30C3D" w:rsidRPr="00400341" w:rsidRDefault="00C30C3D" w:rsidP="00400341">
            <w:pPr>
              <w:pStyle w:val="a4"/>
              <w:ind w:left="0"/>
              <w:jc w:val="both"/>
              <w:rPr>
                <w:rFonts w:ascii="Times New Roman" w:hAnsi="Times New Roman" w:cs="Times New Roman"/>
                <w:sz w:val="24"/>
                <w:szCs w:val="24"/>
              </w:rPr>
            </w:pPr>
          </w:p>
        </w:tc>
      </w:tr>
      <w:tr w:rsidR="000D41E4" w:rsidRPr="00400341" w:rsidTr="001805B9">
        <w:tc>
          <w:tcPr>
            <w:tcW w:w="9639" w:type="dxa"/>
            <w:gridSpan w:val="4"/>
          </w:tcPr>
          <w:p w:rsidR="000D41E4" w:rsidRPr="000D41E4" w:rsidRDefault="000D41E4" w:rsidP="00F144EE">
            <w:pPr>
              <w:pStyle w:val="a4"/>
              <w:numPr>
                <w:ilvl w:val="0"/>
                <w:numId w:val="4"/>
              </w:numPr>
              <w:jc w:val="both"/>
              <w:rPr>
                <w:rFonts w:ascii="Times New Roman" w:hAnsi="Times New Roman" w:cs="Times New Roman"/>
                <w:b/>
                <w:sz w:val="24"/>
                <w:szCs w:val="24"/>
              </w:rPr>
            </w:pPr>
            <w:r w:rsidRPr="000D41E4">
              <w:rPr>
                <w:rFonts w:ascii="Times New Roman" w:hAnsi="Times New Roman" w:cs="Times New Roman"/>
                <w:b/>
                <w:sz w:val="24"/>
                <w:szCs w:val="24"/>
              </w:rPr>
              <w:lastRenderedPageBreak/>
              <w:t>Развитие творческого мышления</w:t>
            </w:r>
          </w:p>
        </w:tc>
      </w:tr>
      <w:tr w:rsidR="000D41E4" w:rsidRPr="00400341" w:rsidTr="00400341">
        <w:tc>
          <w:tcPr>
            <w:tcW w:w="593"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4.1.</w:t>
            </w:r>
          </w:p>
        </w:tc>
        <w:tc>
          <w:tcPr>
            <w:tcW w:w="2969"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(формирование умений и навыков, способствующих достижению спортивных результатов)</w:t>
            </w:r>
          </w:p>
        </w:tc>
        <w:tc>
          <w:tcPr>
            <w:tcW w:w="3955" w:type="dxa"/>
          </w:tcPr>
          <w:p w:rsidR="000D41E4"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Семинары, мастер-классы, показательные выступления для обучающихся, направленные на:</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умений и навыков, способствующих достижению спортивных результатов;</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правомерное поведение болельщиков;</w:t>
            </w:r>
          </w:p>
          <w:p w:rsidR="005C00CF" w:rsidRPr="00400341"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расширение общ</w:t>
            </w:r>
            <w:r w:rsidR="00CF190D">
              <w:rPr>
                <w:rFonts w:ascii="Times New Roman" w:hAnsi="Times New Roman" w:cs="Times New Roman"/>
                <w:sz w:val="24"/>
                <w:szCs w:val="24"/>
              </w:rPr>
              <w:t>его кругозора юных спортсменов.</w:t>
            </w:r>
          </w:p>
        </w:tc>
        <w:tc>
          <w:tcPr>
            <w:tcW w:w="2122" w:type="dxa"/>
          </w:tcPr>
          <w:p w:rsidR="000D41E4" w:rsidRPr="00400341" w:rsidRDefault="000D41E4" w:rsidP="00400341">
            <w:pPr>
              <w:pStyle w:val="a4"/>
              <w:ind w:left="0"/>
              <w:jc w:val="both"/>
              <w:rPr>
                <w:rFonts w:ascii="Times New Roman" w:hAnsi="Times New Roman" w:cs="Times New Roman"/>
                <w:sz w:val="24"/>
                <w:szCs w:val="24"/>
              </w:rPr>
            </w:pPr>
          </w:p>
        </w:tc>
      </w:tr>
    </w:tbl>
    <w:p w:rsidR="00400341" w:rsidRDefault="00400341" w:rsidP="00400341">
      <w:pPr>
        <w:pStyle w:val="a4"/>
        <w:ind w:left="1080"/>
        <w:jc w:val="both"/>
        <w:rPr>
          <w:rFonts w:ascii="Times New Roman" w:hAnsi="Times New Roman" w:cs="Times New Roman"/>
          <w:b/>
          <w:sz w:val="28"/>
          <w:szCs w:val="28"/>
        </w:rPr>
      </w:pPr>
    </w:p>
    <w:p w:rsidR="00A6028D" w:rsidRDefault="00A6028D" w:rsidP="001B1C3E">
      <w:pPr>
        <w:pStyle w:val="a4"/>
        <w:numPr>
          <w:ilvl w:val="1"/>
          <w:numId w:val="2"/>
        </w:numPr>
        <w:ind w:left="0" w:firstLine="851"/>
        <w:jc w:val="center"/>
        <w:rPr>
          <w:rFonts w:ascii="Times New Roman" w:hAnsi="Times New Roman" w:cs="Times New Roman"/>
          <w:b/>
          <w:sz w:val="28"/>
          <w:szCs w:val="28"/>
        </w:rPr>
      </w:pPr>
      <w:r>
        <w:rPr>
          <w:rFonts w:ascii="Times New Roman" w:hAnsi="Times New Roman" w:cs="Times New Roman"/>
          <w:b/>
          <w:sz w:val="28"/>
          <w:szCs w:val="28"/>
        </w:rPr>
        <w:t>План мероприятий, направленный на предотвращение допинга в спорте и борьбу с ним</w:t>
      </w:r>
    </w:p>
    <w:p w:rsidR="001B1C3E" w:rsidRPr="00FA7342" w:rsidRDefault="001B1C3E" w:rsidP="001B1C3E">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w:t>
      </w:r>
      <w:r w:rsidRPr="00FA7342">
        <w:rPr>
          <w:rStyle w:val="26"/>
          <w:rFonts w:eastAsiaTheme="minorHAnsi"/>
        </w:rPr>
        <w:t xml:space="preserve">(ч. 1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1B1C3E" w:rsidRPr="00FA7342" w:rsidRDefault="001B1C3E" w:rsidP="001B1C3E">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w:t>
      </w:r>
      <w:r w:rsidRPr="00FA7342">
        <w:rPr>
          <w:rStyle w:val="26"/>
          <w:rFonts w:eastAsiaTheme="minorHAnsi"/>
        </w:rPr>
        <w:t xml:space="preserve">(ч.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1B1C3E" w:rsidRPr="00FA7342" w:rsidRDefault="001B1C3E" w:rsidP="001B1C3E">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 xml:space="preserve">В Спортивной школе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В соответствии с ч. 2 ст. 34.3 Федерального закона от 4 декабря 2007 г. №329- ФЗ «О физической культуре и спорте в Российской Федерации» организации, реализующая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w:t>
      </w:r>
      <w:r w:rsidRPr="00FA7342">
        <w:rPr>
          <w:rFonts w:ascii="Times New Roman" w:hAnsi="Times New Roman" w:cs="Times New Roman"/>
        </w:rPr>
        <w:lastRenderedPageBreak/>
        <w:t>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1B1C3E" w:rsidRPr="00FA7342" w:rsidRDefault="001B1C3E" w:rsidP="001B1C3E">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Меры, направленные на предотвращение применения допинга в спорте и борьбе с ним, включают следующие мероприятия:</w:t>
      </w:r>
    </w:p>
    <w:p w:rsidR="001B1C3E" w:rsidRPr="00FA7342" w:rsidRDefault="001B1C3E" w:rsidP="007C1D6C">
      <w:pPr>
        <w:pStyle w:val="25"/>
        <w:numPr>
          <w:ilvl w:val="0"/>
          <w:numId w:val="12"/>
        </w:numPr>
        <w:shd w:val="clear" w:color="auto" w:fill="auto"/>
        <w:tabs>
          <w:tab w:val="left" w:pos="922"/>
        </w:tabs>
        <w:spacing w:before="0" w:after="0" w:line="240" w:lineRule="auto"/>
        <w:ind w:firstLine="780"/>
        <w:jc w:val="both"/>
        <w:rPr>
          <w:rFonts w:ascii="Times New Roman" w:hAnsi="Times New Roman" w:cs="Times New Roman"/>
        </w:rPr>
      </w:pPr>
      <w:r w:rsidRPr="00FA7342">
        <w:rPr>
          <w:rFonts w:ascii="Times New Roman" w:hAnsi="Times New Roman" w:cs="Times New Roman"/>
        </w:rPr>
        <w:t>проведение ежегодных семинаров/лекций/уроков/викторин для спортсменов и персонала спортсменов, а также родительских собраний;</w:t>
      </w:r>
    </w:p>
    <w:p w:rsidR="001B1C3E" w:rsidRPr="00FA7342" w:rsidRDefault="001B1C3E" w:rsidP="007C1D6C">
      <w:pPr>
        <w:pStyle w:val="25"/>
        <w:numPr>
          <w:ilvl w:val="0"/>
          <w:numId w:val="12"/>
        </w:numPr>
        <w:shd w:val="clear" w:color="auto" w:fill="auto"/>
        <w:tabs>
          <w:tab w:val="left" w:pos="1061"/>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ежегодное обучение ответственных за антидопинговое обучение в организациях, осуществляющих спортивную подготовку;</w:t>
      </w:r>
    </w:p>
    <w:p w:rsidR="001B1C3E" w:rsidRPr="00FA7342" w:rsidRDefault="001B1C3E" w:rsidP="007C1D6C">
      <w:pPr>
        <w:pStyle w:val="25"/>
        <w:numPr>
          <w:ilvl w:val="0"/>
          <w:numId w:val="12"/>
        </w:numPr>
        <w:shd w:val="clear" w:color="auto" w:fill="auto"/>
        <w:tabs>
          <w:tab w:val="left" w:pos="997"/>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ежегодная оценка уровня знаний.</w:t>
      </w:r>
    </w:p>
    <w:p w:rsidR="001B1C3E" w:rsidRPr="00FA7342" w:rsidRDefault="001B1C3E" w:rsidP="001B1C3E">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1B1C3E" w:rsidRPr="00FA7342" w:rsidRDefault="001B1C3E" w:rsidP="001B1C3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1B1C3E" w:rsidRPr="00FA7342" w:rsidRDefault="001B1C3E" w:rsidP="007C1D6C">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Наличие запрещенной субстанции, или ее метаболитов, или маркеров в пробе, взятой у спортсмена.</w:t>
      </w:r>
    </w:p>
    <w:p w:rsidR="001B1C3E" w:rsidRPr="00FA7342" w:rsidRDefault="001B1C3E" w:rsidP="007C1D6C">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Использование или попытка использования спортсменом запрещенной субстанции или запрещенного метода.</w:t>
      </w:r>
    </w:p>
    <w:p w:rsidR="001B1C3E" w:rsidRPr="00FA7342" w:rsidRDefault="001B1C3E" w:rsidP="007C1D6C">
      <w:pPr>
        <w:pStyle w:val="25"/>
        <w:numPr>
          <w:ilvl w:val="0"/>
          <w:numId w:val="15"/>
        </w:numPr>
        <w:shd w:val="clear" w:color="auto" w:fill="auto"/>
        <w:tabs>
          <w:tab w:val="left" w:pos="1115"/>
        </w:tabs>
        <w:spacing w:before="0" w:after="0" w:line="240" w:lineRule="auto"/>
        <w:ind w:firstLine="760"/>
        <w:jc w:val="both"/>
        <w:rPr>
          <w:rFonts w:ascii="Times New Roman" w:hAnsi="Times New Roman" w:cs="Times New Roman"/>
        </w:rPr>
      </w:pPr>
      <w:r w:rsidRPr="00FA7342">
        <w:rPr>
          <w:rFonts w:ascii="Times New Roman" w:hAnsi="Times New Roman" w:cs="Times New Roman"/>
        </w:rPr>
        <w:t>Уклонение, отказ или неявка спортсмена на процедуру сдачи проб.</w:t>
      </w:r>
    </w:p>
    <w:p w:rsidR="001B1C3E" w:rsidRPr="00FA7342" w:rsidRDefault="001B1C3E" w:rsidP="007C1D6C">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Нарушение спортсменом порядка предоставления информации о местонахождении.</w:t>
      </w:r>
    </w:p>
    <w:p w:rsidR="001B1C3E" w:rsidRPr="00FA7342" w:rsidRDefault="001B1C3E" w:rsidP="007C1D6C">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Фальсификация или попытка фальсификации любой составляющей допинг- контроля со стороны спортсмена или иного лица.</w:t>
      </w:r>
    </w:p>
    <w:p w:rsidR="001B1C3E" w:rsidRPr="00FA7342" w:rsidRDefault="001B1C3E" w:rsidP="007C1D6C">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Обладание запрещенной субстанцией или запрещенным методом со стороны спортсмена или персонала спортсмена.</w:t>
      </w:r>
    </w:p>
    <w:p w:rsidR="001B1C3E" w:rsidRPr="00FA7342" w:rsidRDefault="001B1C3E" w:rsidP="007C1D6C">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Распространение или попытка распространения любой запрещенной субстанции или запрещенного метода спортсменом или иным лицом.</w:t>
      </w:r>
    </w:p>
    <w:p w:rsidR="001B1C3E" w:rsidRPr="00FA7342" w:rsidRDefault="001B1C3E" w:rsidP="007C1D6C">
      <w:pPr>
        <w:pStyle w:val="25"/>
        <w:numPr>
          <w:ilvl w:val="0"/>
          <w:numId w:val="1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w:t>
      </w:r>
      <w:proofErr w:type="spellStart"/>
      <w:r w:rsidRPr="00FA7342">
        <w:rPr>
          <w:rFonts w:ascii="Times New Roman" w:hAnsi="Times New Roman" w:cs="Times New Roman"/>
        </w:rPr>
        <w:t>внесоревновательном</w:t>
      </w:r>
      <w:proofErr w:type="spellEnd"/>
      <w:r w:rsidRPr="00FA7342">
        <w:rPr>
          <w:rFonts w:ascii="Times New Roman" w:hAnsi="Times New Roman" w:cs="Times New Roman"/>
        </w:rPr>
        <w:t xml:space="preserve"> периоде запрещенной субстанции или запрещенного метода, запрещенного во </w:t>
      </w:r>
      <w:proofErr w:type="spellStart"/>
      <w:r w:rsidRPr="00FA7342">
        <w:rPr>
          <w:rFonts w:ascii="Times New Roman" w:hAnsi="Times New Roman" w:cs="Times New Roman"/>
        </w:rPr>
        <w:t>внесоревновательный</w:t>
      </w:r>
      <w:proofErr w:type="spellEnd"/>
      <w:r w:rsidRPr="00FA7342">
        <w:rPr>
          <w:rFonts w:ascii="Times New Roman" w:hAnsi="Times New Roman" w:cs="Times New Roman"/>
        </w:rPr>
        <w:t xml:space="preserve"> период.</w:t>
      </w:r>
    </w:p>
    <w:p w:rsidR="001B1C3E" w:rsidRPr="00FA7342" w:rsidRDefault="001B1C3E" w:rsidP="007C1D6C">
      <w:pPr>
        <w:pStyle w:val="25"/>
        <w:numPr>
          <w:ilvl w:val="0"/>
          <w:numId w:val="15"/>
        </w:numPr>
        <w:shd w:val="clear" w:color="auto" w:fill="auto"/>
        <w:tabs>
          <w:tab w:val="left" w:pos="1110"/>
        </w:tabs>
        <w:spacing w:before="0" w:after="0" w:line="240" w:lineRule="auto"/>
        <w:ind w:firstLine="760"/>
        <w:jc w:val="both"/>
        <w:rPr>
          <w:rFonts w:ascii="Times New Roman" w:hAnsi="Times New Roman" w:cs="Times New Roman"/>
        </w:rPr>
      </w:pPr>
      <w:r w:rsidRPr="00FA7342">
        <w:rPr>
          <w:rFonts w:ascii="Times New Roman" w:hAnsi="Times New Roman" w:cs="Times New Roman"/>
        </w:rPr>
        <w:t>Соучастие или попытка соучастия со стороны спортсмена или иного лица.</w:t>
      </w:r>
    </w:p>
    <w:p w:rsidR="001B1C3E" w:rsidRPr="00FA7342" w:rsidRDefault="001B1C3E" w:rsidP="007C1D6C">
      <w:pPr>
        <w:pStyle w:val="25"/>
        <w:numPr>
          <w:ilvl w:val="0"/>
          <w:numId w:val="15"/>
        </w:numPr>
        <w:shd w:val="clear" w:color="auto" w:fill="auto"/>
        <w:tabs>
          <w:tab w:val="left" w:pos="1230"/>
        </w:tabs>
        <w:spacing w:before="0" w:after="0" w:line="240" w:lineRule="auto"/>
        <w:ind w:firstLine="760"/>
        <w:jc w:val="both"/>
        <w:rPr>
          <w:rFonts w:ascii="Times New Roman" w:hAnsi="Times New Roman" w:cs="Times New Roman"/>
        </w:rPr>
      </w:pPr>
      <w:r w:rsidRPr="00FA7342">
        <w:rPr>
          <w:rFonts w:ascii="Times New Roman" w:hAnsi="Times New Roman" w:cs="Times New Roman"/>
        </w:rPr>
        <w:lastRenderedPageBreak/>
        <w:t>Запрещенное сотрудничество со стороны спортсмена или иного лица.</w:t>
      </w:r>
    </w:p>
    <w:p w:rsidR="001B1C3E" w:rsidRPr="00FA7342" w:rsidRDefault="001B1C3E" w:rsidP="007C1D6C">
      <w:pPr>
        <w:pStyle w:val="25"/>
        <w:numPr>
          <w:ilvl w:val="0"/>
          <w:numId w:val="15"/>
        </w:numPr>
        <w:shd w:val="clear" w:color="auto" w:fill="auto"/>
        <w:tabs>
          <w:tab w:val="left" w:pos="1478"/>
        </w:tabs>
        <w:spacing w:before="0" w:after="0" w:line="240" w:lineRule="auto"/>
        <w:ind w:firstLine="760"/>
        <w:jc w:val="both"/>
        <w:rPr>
          <w:rFonts w:ascii="Times New Roman" w:hAnsi="Times New Roman" w:cs="Times New Roman"/>
        </w:rPr>
      </w:pPr>
      <w:r w:rsidRPr="00FA7342">
        <w:rPr>
          <w:rFonts w:ascii="Times New Roman" w:hAnsi="Times New Roman" w:cs="Times New Roman"/>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1B1C3E" w:rsidRPr="00FA7342" w:rsidRDefault="001B1C3E" w:rsidP="001B1C3E">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1B1C3E" w:rsidRPr="00FA7342" w:rsidRDefault="001B1C3E" w:rsidP="001B1C3E">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1B1C3E" w:rsidRPr="00FA7342" w:rsidRDefault="001B1C3E" w:rsidP="001B1C3E">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П</w:t>
      </w:r>
      <w:r w:rsidRPr="003E4B88">
        <w:rPr>
          <w:rFonts w:ascii="Times New Roman" w:hAnsi="Times New Roman" w:cs="Times New Roman"/>
        </w:rPr>
        <w:t>л</w:t>
      </w:r>
      <w:r w:rsidRPr="00FA7342">
        <w:rPr>
          <w:rFonts w:ascii="Times New Roman" w:hAnsi="Times New Roman" w:cs="Times New Roman"/>
        </w:rPr>
        <w:t xml:space="preserve">ан мероприятий на предотвращение допинга в спорте и борьбу с ним указан в </w:t>
      </w:r>
      <w:r w:rsidRPr="003E4B88">
        <w:rPr>
          <w:rFonts w:ascii="Times New Roman" w:hAnsi="Times New Roman" w:cs="Times New Roman"/>
        </w:rPr>
        <w:t>таблице № 8</w:t>
      </w:r>
    </w:p>
    <w:p w:rsidR="001B1C3E" w:rsidRDefault="001B1C3E" w:rsidP="001B1C3E">
      <w:pPr>
        <w:pStyle w:val="25"/>
        <w:shd w:val="clear" w:color="auto" w:fill="auto"/>
        <w:spacing w:before="0" w:after="0" w:line="240" w:lineRule="auto"/>
        <w:ind w:firstLine="993"/>
        <w:rPr>
          <w:rFonts w:ascii="Times New Roman" w:hAnsi="Times New Roman" w:cs="Times New Roman"/>
          <w:b/>
        </w:rPr>
      </w:pPr>
    </w:p>
    <w:p w:rsidR="001B1C3E" w:rsidRDefault="001B1C3E" w:rsidP="001B1C3E">
      <w:pPr>
        <w:pStyle w:val="25"/>
        <w:shd w:val="clear" w:color="auto" w:fill="auto"/>
        <w:spacing w:before="0" w:after="0" w:line="240" w:lineRule="auto"/>
        <w:ind w:firstLine="993"/>
        <w:rPr>
          <w:rFonts w:ascii="Times New Roman" w:hAnsi="Times New Roman" w:cs="Times New Roman"/>
          <w:b/>
        </w:rPr>
      </w:pPr>
      <w:r w:rsidRPr="003E4B88">
        <w:rPr>
          <w:rFonts w:ascii="Times New Roman" w:hAnsi="Times New Roman" w:cs="Times New Roman"/>
          <w:b/>
        </w:rPr>
        <w:t>Таблица № 8</w:t>
      </w:r>
    </w:p>
    <w:p w:rsidR="001138C4" w:rsidRPr="003E4B88" w:rsidRDefault="001138C4" w:rsidP="001B1C3E">
      <w:pPr>
        <w:pStyle w:val="25"/>
        <w:shd w:val="clear" w:color="auto" w:fill="auto"/>
        <w:spacing w:before="0" w:after="0" w:line="240" w:lineRule="auto"/>
        <w:ind w:firstLine="993"/>
        <w:rPr>
          <w:rFonts w:ascii="Times New Roman" w:hAnsi="Times New Roman" w:cs="Times New Roman"/>
          <w:b/>
        </w:rPr>
      </w:pPr>
    </w:p>
    <w:p w:rsidR="001B1C3E" w:rsidRPr="001138C4" w:rsidRDefault="001138C4" w:rsidP="001138C4">
      <w:pPr>
        <w:pStyle w:val="a4"/>
        <w:ind w:left="0" w:firstLine="851"/>
        <w:jc w:val="center"/>
        <w:rPr>
          <w:rFonts w:ascii="Times New Roman" w:hAnsi="Times New Roman" w:cs="Times New Roman"/>
          <w:b/>
          <w:sz w:val="28"/>
          <w:szCs w:val="28"/>
        </w:rPr>
      </w:pPr>
      <w:r w:rsidRPr="001138C4">
        <w:rPr>
          <w:rFonts w:ascii="Times New Roman" w:hAnsi="Times New Roman" w:cs="Times New Roman"/>
          <w:b/>
          <w:sz w:val="28"/>
          <w:szCs w:val="28"/>
        </w:rPr>
        <w:t>План мероприятий на предотвращение допинга в спорте и борьбу с ним</w:t>
      </w:r>
    </w:p>
    <w:tbl>
      <w:tblPr>
        <w:tblStyle w:val="a3"/>
        <w:tblW w:w="9776" w:type="dxa"/>
        <w:tblLayout w:type="fixed"/>
        <w:tblLook w:val="04A0" w:firstRow="1" w:lastRow="0" w:firstColumn="1" w:lastColumn="0" w:noHBand="0" w:noVBand="1"/>
      </w:tblPr>
      <w:tblGrid>
        <w:gridCol w:w="1951"/>
        <w:gridCol w:w="2722"/>
        <w:gridCol w:w="1843"/>
        <w:gridCol w:w="3260"/>
      </w:tblGrid>
      <w:tr w:rsidR="001138C4" w:rsidRPr="00FA7342" w:rsidTr="00EA1552">
        <w:trPr>
          <w:trHeight w:val="20"/>
        </w:trPr>
        <w:tc>
          <w:tcPr>
            <w:tcW w:w="1951" w:type="dxa"/>
          </w:tcPr>
          <w:p w:rsidR="001138C4" w:rsidRPr="00FA7342" w:rsidRDefault="001138C4" w:rsidP="00EA1552">
            <w:pPr>
              <w:contextualSpacing/>
              <w:jc w:val="center"/>
              <w:rPr>
                <w:rFonts w:ascii="Times New Roman" w:hAnsi="Times New Roman" w:cs="Times New Roman"/>
                <w:sz w:val="24"/>
                <w:szCs w:val="24"/>
              </w:rPr>
            </w:pPr>
            <w:r w:rsidRPr="00FA7342">
              <w:rPr>
                <w:rFonts w:ascii="Times New Roman" w:hAnsi="Times New Roman" w:cs="Times New Roman"/>
                <w:sz w:val="24"/>
                <w:szCs w:val="24"/>
              </w:rPr>
              <w:t>Этап спортивной подготовки</w:t>
            </w:r>
          </w:p>
        </w:tc>
        <w:tc>
          <w:tcPr>
            <w:tcW w:w="2722" w:type="dxa"/>
          </w:tcPr>
          <w:p w:rsidR="001138C4" w:rsidRPr="00FA7342" w:rsidRDefault="001138C4" w:rsidP="00EA1552">
            <w:pPr>
              <w:contextualSpacing/>
              <w:jc w:val="center"/>
              <w:rPr>
                <w:rFonts w:ascii="Times New Roman" w:hAnsi="Times New Roman" w:cs="Times New Roman"/>
                <w:sz w:val="24"/>
                <w:szCs w:val="24"/>
              </w:rPr>
            </w:pPr>
            <w:r w:rsidRPr="00FA7342">
              <w:rPr>
                <w:rFonts w:ascii="Times New Roman" w:hAnsi="Times New Roman" w:cs="Times New Roman"/>
                <w:sz w:val="24"/>
                <w:szCs w:val="24"/>
              </w:rPr>
              <w:t>Содержание мероприятия и его форма</w:t>
            </w:r>
          </w:p>
        </w:tc>
        <w:tc>
          <w:tcPr>
            <w:tcW w:w="1843" w:type="dxa"/>
          </w:tcPr>
          <w:p w:rsidR="001138C4" w:rsidRPr="00FA7342" w:rsidRDefault="001138C4" w:rsidP="00EA1552">
            <w:pPr>
              <w:contextualSpacing/>
              <w:jc w:val="center"/>
              <w:rPr>
                <w:rFonts w:ascii="Times New Roman" w:hAnsi="Times New Roman" w:cs="Times New Roman"/>
                <w:sz w:val="24"/>
                <w:szCs w:val="24"/>
              </w:rPr>
            </w:pPr>
            <w:r w:rsidRPr="00FA7342">
              <w:rPr>
                <w:rFonts w:ascii="Times New Roman" w:hAnsi="Times New Roman" w:cs="Times New Roman"/>
                <w:sz w:val="24"/>
                <w:szCs w:val="24"/>
              </w:rPr>
              <w:t>Сроки проведения</w:t>
            </w:r>
          </w:p>
        </w:tc>
        <w:tc>
          <w:tcPr>
            <w:tcW w:w="3260" w:type="dxa"/>
          </w:tcPr>
          <w:p w:rsidR="001138C4" w:rsidRPr="00FA7342" w:rsidRDefault="001138C4" w:rsidP="00EA1552">
            <w:pPr>
              <w:contextualSpacing/>
              <w:jc w:val="center"/>
              <w:rPr>
                <w:rFonts w:ascii="Times New Roman" w:hAnsi="Times New Roman" w:cs="Times New Roman"/>
                <w:sz w:val="24"/>
                <w:szCs w:val="24"/>
              </w:rPr>
            </w:pPr>
            <w:r w:rsidRPr="00FA7342">
              <w:rPr>
                <w:rFonts w:ascii="Times New Roman" w:hAnsi="Times New Roman" w:cs="Times New Roman"/>
                <w:sz w:val="24"/>
                <w:szCs w:val="24"/>
              </w:rPr>
              <w:t>Рекомендации по проведению мероприятий</w:t>
            </w:r>
          </w:p>
        </w:tc>
      </w:tr>
      <w:tr w:rsidR="001138C4" w:rsidRPr="00FA7342" w:rsidTr="00EA1552">
        <w:trPr>
          <w:trHeight w:val="20"/>
        </w:trPr>
        <w:tc>
          <w:tcPr>
            <w:tcW w:w="1951" w:type="dxa"/>
            <w:vMerge w:val="restart"/>
            <w:vAlign w:val="center"/>
          </w:tcPr>
          <w:p w:rsidR="001138C4" w:rsidRPr="00FA7342" w:rsidRDefault="001138C4" w:rsidP="00EA155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Этап начальной подготовки</w:t>
            </w: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«Определение допинга и виды нарушений антидопинговых правил»</w:t>
            </w:r>
          </w:p>
        </w:tc>
        <w:tc>
          <w:tcPr>
            <w:tcW w:w="1843" w:type="dxa"/>
            <w:vAlign w:val="center"/>
          </w:tcPr>
          <w:p w:rsidR="001138C4" w:rsidRPr="00FA7342"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1138C4" w:rsidRPr="00FA7342"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Теоретическое занятие </w:t>
            </w:r>
            <w:r w:rsidRPr="00FA7342">
              <w:rPr>
                <w:rStyle w:val="2115pt"/>
                <w:rFonts w:eastAsiaTheme="minorHAnsi"/>
                <w:sz w:val="24"/>
                <w:szCs w:val="24"/>
              </w:rPr>
              <w:lastRenderedPageBreak/>
              <w:t>«Ответственность за нарушение</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 правил»</w:t>
            </w:r>
          </w:p>
        </w:tc>
        <w:tc>
          <w:tcPr>
            <w:tcW w:w="1843" w:type="dxa"/>
            <w:vAlign w:val="center"/>
          </w:tcPr>
          <w:p w:rsidR="001138C4" w:rsidRPr="00FA7342"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lastRenderedPageBreak/>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Обучающимся даются </w:t>
            </w:r>
            <w:r w:rsidRPr="00FA7342">
              <w:rPr>
                <w:rStyle w:val="2115pt"/>
                <w:rFonts w:eastAsiaTheme="minorHAnsi"/>
                <w:sz w:val="24"/>
                <w:szCs w:val="24"/>
              </w:rPr>
              <w:lastRenderedPageBreak/>
              <w:t>начальные знания по тематике;</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1138C4" w:rsidRPr="00FA7342"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1138C4" w:rsidRPr="00FA7342" w:rsidTr="00EA1552">
        <w:trPr>
          <w:trHeight w:val="20"/>
        </w:trPr>
        <w:tc>
          <w:tcPr>
            <w:tcW w:w="1951" w:type="dxa"/>
            <w:vMerge/>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 ’</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1138C4" w:rsidRPr="00FA7342" w:rsidTr="00EA1552">
        <w:trPr>
          <w:trHeight w:val="20"/>
        </w:trPr>
        <w:tc>
          <w:tcPr>
            <w:tcW w:w="1951" w:type="dxa"/>
            <w:vMerge/>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1138C4" w:rsidRPr="00FA7342" w:rsidRDefault="001138C4" w:rsidP="00EA155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r w:rsidR="001138C4" w:rsidRPr="00FA7342" w:rsidTr="00EA1552">
        <w:trPr>
          <w:trHeight w:val="20"/>
        </w:trPr>
        <w:tc>
          <w:tcPr>
            <w:tcW w:w="1951" w:type="dxa"/>
            <w:vMerge w:val="restart"/>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proofErr w:type="spellStart"/>
            <w:r w:rsidRPr="00FA7342">
              <w:rPr>
                <w:rStyle w:val="2115pt"/>
                <w:rFonts w:eastAsiaTheme="minorHAnsi"/>
                <w:sz w:val="24"/>
                <w:szCs w:val="24"/>
              </w:rPr>
              <w:t>Учебно</w:t>
            </w:r>
            <w:r w:rsidRPr="00FA7342">
              <w:rPr>
                <w:rStyle w:val="2115pt"/>
                <w:rFonts w:eastAsiaTheme="minorHAnsi"/>
                <w:sz w:val="24"/>
                <w:szCs w:val="24"/>
              </w:rPr>
              <w:softHyphen/>
              <w:t>тренировочный</w:t>
            </w:r>
            <w:proofErr w:type="spellEnd"/>
            <w:r w:rsidRPr="00FA7342">
              <w:rPr>
                <w:rStyle w:val="2115pt"/>
                <w:rFonts w:eastAsiaTheme="minorHAnsi"/>
                <w:sz w:val="24"/>
                <w:szCs w:val="24"/>
              </w:rPr>
              <w:t xml:space="preserve"> этап (этап спортивной специализации)</w:t>
            </w: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«Виды нарушений антидопинговых правил»</w:t>
            </w:r>
          </w:p>
        </w:tc>
        <w:tc>
          <w:tcPr>
            <w:tcW w:w="1843" w:type="dxa"/>
            <w:vAlign w:val="center"/>
          </w:tcPr>
          <w:p w:rsidR="001138C4" w:rsidRPr="00FA7342" w:rsidRDefault="001138C4" w:rsidP="00EA155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1138C4" w:rsidRPr="00FA7342" w:rsidRDefault="001138C4" w:rsidP="00EA1552">
            <w:pPr>
              <w:pStyle w:val="25"/>
              <w:shd w:val="clear" w:color="auto" w:fill="auto"/>
              <w:spacing w:before="0" w:after="160" w:line="240" w:lineRule="auto"/>
              <w:jc w:val="left"/>
              <w:rPr>
                <w:rStyle w:val="2115pt"/>
                <w:rFonts w:eastAsiaTheme="minorHAnsi"/>
                <w:sz w:val="24"/>
                <w:szCs w:val="24"/>
              </w:rPr>
            </w:pPr>
            <w:r w:rsidRPr="00FA7342">
              <w:rPr>
                <w:rStyle w:val="2115pt"/>
                <w:rFonts w:eastAsiaTheme="minorHAnsi"/>
                <w:sz w:val="24"/>
                <w:szCs w:val="24"/>
              </w:rPr>
              <w:t xml:space="preserve">Обучающимся даются углубленные знания по тематике; </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 антидопинговых правил»</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Практическое занятие «Проверка лекарственных препаратов (знакомство с международным стандартом «Запрещенный список»)»</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Физкультурно-спортивное мероприятие «Честная </w:t>
            </w:r>
            <w:r w:rsidRPr="00FA7342">
              <w:rPr>
                <w:rStyle w:val="2115pt"/>
                <w:rFonts w:eastAsiaTheme="minorHAnsi"/>
                <w:sz w:val="24"/>
                <w:szCs w:val="24"/>
              </w:rPr>
              <w:lastRenderedPageBreak/>
              <w:t>игра»</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lastRenderedPageBreak/>
              <w:t>1-2 раза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сценарий/программа, </w:t>
            </w:r>
            <w:r w:rsidRPr="00FA7342">
              <w:rPr>
                <w:rStyle w:val="2115pt"/>
                <w:rFonts w:eastAsiaTheme="minorHAnsi"/>
                <w:sz w:val="24"/>
                <w:szCs w:val="24"/>
              </w:rPr>
              <w:lastRenderedPageBreak/>
              <w:t>фото/видео</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1138C4" w:rsidRPr="00FA7342" w:rsidRDefault="001138C4" w:rsidP="00EA155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bl>
    <w:p w:rsidR="001138C4" w:rsidRPr="00FA7342" w:rsidRDefault="001138C4" w:rsidP="001138C4">
      <w:pPr>
        <w:pStyle w:val="25"/>
        <w:shd w:val="clear" w:color="auto" w:fill="auto"/>
        <w:tabs>
          <w:tab w:val="left" w:leader="underscore" w:pos="1538"/>
        </w:tabs>
        <w:spacing w:before="0" w:after="0" w:line="240" w:lineRule="auto"/>
        <w:ind w:left="160" w:firstLine="700"/>
        <w:jc w:val="both"/>
        <w:rPr>
          <w:rFonts w:ascii="Times New Roman" w:hAnsi="Times New Roman" w:cs="Times New Roman"/>
        </w:rPr>
      </w:pPr>
      <w:r w:rsidRPr="00FA7342">
        <w:rPr>
          <w:rFonts w:ascii="Times New Roman" w:hAnsi="Times New Roman" w:cs="Times New Roman"/>
        </w:rPr>
        <w:t>Обучающиеся по Программе знакомятся под подпись с локальными нормативными актами, связанными с антидопинговыми правилами по виду спорта «</w:t>
      </w:r>
      <w:r w:rsidR="00262FA8">
        <w:rPr>
          <w:rFonts w:ascii="Times New Roman" w:hAnsi="Times New Roman" w:cs="Times New Roman"/>
        </w:rPr>
        <w:t>футбол (мини-футбол)</w:t>
      </w:r>
      <w:r w:rsidRPr="00FA7342">
        <w:rPr>
          <w:rFonts w:ascii="Times New Roman" w:hAnsi="Times New Roman" w:cs="Times New Roman"/>
        </w:rPr>
        <w:t xml:space="preserve">». </w:t>
      </w:r>
      <w:r w:rsidRPr="00FA7342">
        <w:rPr>
          <w:rStyle w:val="26"/>
          <w:rFonts w:eastAsiaTheme="minorHAnsi"/>
          <w:sz w:val="28"/>
          <w:szCs w:val="28"/>
        </w:rPr>
        <w:t>(п.</w:t>
      </w:r>
      <w:r w:rsidRPr="00FA7342">
        <w:rPr>
          <w:rStyle w:val="26"/>
          <w:rFonts w:eastAsiaTheme="minorHAnsi"/>
        </w:rPr>
        <w:t xml:space="preserve"> 5 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34.3 Федерального закона № 329-ФЗ)</w:t>
      </w:r>
    </w:p>
    <w:p w:rsidR="00CD741C" w:rsidRDefault="00CD741C" w:rsidP="00A6028D">
      <w:pPr>
        <w:pStyle w:val="a4"/>
        <w:ind w:left="1080"/>
        <w:jc w:val="both"/>
        <w:rPr>
          <w:rFonts w:ascii="Times New Roman" w:hAnsi="Times New Roman" w:cs="Times New Roman"/>
          <w:b/>
          <w:sz w:val="28"/>
          <w:szCs w:val="28"/>
        </w:rPr>
      </w:pPr>
    </w:p>
    <w:p w:rsidR="00EB51C9" w:rsidRPr="00CD741C" w:rsidRDefault="00EB51C9" w:rsidP="001B1C3E">
      <w:pPr>
        <w:pStyle w:val="a4"/>
        <w:numPr>
          <w:ilvl w:val="0"/>
          <w:numId w:val="2"/>
        </w:numPr>
        <w:jc w:val="center"/>
        <w:rPr>
          <w:rFonts w:ascii="Times New Roman" w:hAnsi="Times New Roman" w:cs="Times New Roman"/>
          <w:b/>
          <w:sz w:val="28"/>
          <w:szCs w:val="28"/>
        </w:rPr>
      </w:pPr>
      <w:r w:rsidRPr="00CD741C">
        <w:rPr>
          <w:rFonts w:ascii="Times New Roman" w:hAnsi="Times New Roman" w:cs="Times New Roman"/>
          <w:b/>
          <w:sz w:val="28"/>
          <w:szCs w:val="28"/>
        </w:rPr>
        <w:t>Планы инструкторской и судейской практики</w:t>
      </w:r>
    </w:p>
    <w:p w:rsidR="00BF2977" w:rsidRPr="00FA7342" w:rsidRDefault="00BF2977" w:rsidP="00BF2977">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w:t>
      </w:r>
      <w:r w:rsidRPr="00FA7342">
        <w:rPr>
          <w:rStyle w:val="26"/>
          <w:rFonts w:eastAsiaTheme="minorHAnsi"/>
        </w:rPr>
        <w:t>(п. 41 Приказа №999).</w:t>
      </w:r>
    </w:p>
    <w:p w:rsidR="00BF2977" w:rsidRPr="00BF2977" w:rsidRDefault="00BF2977" w:rsidP="00BF2977">
      <w:pPr>
        <w:spacing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Одной из задач спортивной школы является подготовка спортсменов к роли помощника тренера, инструкторов и участие в организации и проведении массовых спортивных соревнований в качестве судей.</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Занятие следует проводить в форме бесед, семинаров, самостоятельного изучения литературы, практических занятий. Занимающиеся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занимающихся наблюдать за выполнением упражнений, технических приемов другими занимающимися,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занимающих к непосредственному выполнению отдельных судейских обязанностей в своей и других группах, ведения протоколов соревнований.</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Тренеру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Знание этики поведения спортивных судей;</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lastRenderedPageBreak/>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rsidR="00D60137" w:rsidRDefault="008625BB" w:rsidP="008625BB">
      <w:pPr>
        <w:keepNext/>
        <w:keepLines/>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Таблица № 9</w:t>
      </w:r>
    </w:p>
    <w:p w:rsidR="00D60137" w:rsidRDefault="00D60137" w:rsidP="00D60137">
      <w:pPr>
        <w:keepNext/>
        <w:keepLines/>
        <w:spacing w:after="0" w:line="240" w:lineRule="auto"/>
        <w:ind w:firstLine="851"/>
        <w:jc w:val="both"/>
        <w:rPr>
          <w:rFonts w:ascii="Times New Roman" w:hAnsi="Times New Roman" w:cs="Times New Roman"/>
          <w:b/>
          <w:sz w:val="28"/>
          <w:szCs w:val="28"/>
        </w:rPr>
      </w:pPr>
      <w:r w:rsidRPr="00D60137">
        <w:rPr>
          <w:rFonts w:ascii="Times New Roman" w:hAnsi="Times New Roman" w:cs="Times New Roman"/>
          <w:b/>
          <w:sz w:val="28"/>
          <w:szCs w:val="28"/>
        </w:rPr>
        <w:t>Примерный план инструкторской и судейской практики</w:t>
      </w:r>
    </w:p>
    <w:tbl>
      <w:tblPr>
        <w:tblStyle w:val="a3"/>
        <w:tblW w:w="9286" w:type="dxa"/>
        <w:tblLook w:val="04A0" w:firstRow="1" w:lastRow="0" w:firstColumn="1" w:lastColumn="0" w:noHBand="0" w:noVBand="1"/>
      </w:tblPr>
      <w:tblGrid>
        <w:gridCol w:w="761"/>
        <w:gridCol w:w="2447"/>
        <w:gridCol w:w="2755"/>
        <w:gridCol w:w="3323"/>
      </w:tblGrid>
      <w:tr w:rsidR="005A383B" w:rsidRPr="00A860EE" w:rsidTr="005A383B">
        <w:trPr>
          <w:trHeight w:val="222"/>
        </w:trPr>
        <w:tc>
          <w:tcPr>
            <w:tcW w:w="761" w:type="dxa"/>
            <w:vMerge w:val="restart"/>
          </w:tcPr>
          <w:p w:rsidR="005A383B" w:rsidRPr="0002638E" w:rsidRDefault="005A383B"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 п.п.</w:t>
            </w:r>
          </w:p>
        </w:tc>
        <w:tc>
          <w:tcPr>
            <w:tcW w:w="2447" w:type="dxa"/>
            <w:vMerge w:val="restart"/>
          </w:tcPr>
          <w:p w:rsidR="005A383B" w:rsidRPr="0002638E" w:rsidRDefault="005A383B"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Умения и навыки</w:t>
            </w:r>
          </w:p>
        </w:tc>
        <w:tc>
          <w:tcPr>
            <w:tcW w:w="6078" w:type="dxa"/>
            <w:gridSpan w:val="2"/>
          </w:tcPr>
          <w:p w:rsidR="005A383B" w:rsidRPr="0002638E" w:rsidRDefault="005A383B"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Этапы спортивной подготовки</w:t>
            </w:r>
          </w:p>
        </w:tc>
      </w:tr>
      <w:tr w:rsidR="005A383B" w:rsidRPr="00A860EE" w:rsidTr="005A383B">
        <w:trPr>
          <w:trHeight w:val="695"/>
        </w:trPr>
        <w:tc>
          <w:tcPr>
            <w:tcW w:w="761" w:type="dxa"/>
            <w:vMerge/>
          </w:tcPr>
          <w:p w:rsidR="005A383B" w:rsidRPr="0002638E" w:rsidRDefault="005A383B" w:rsidP="00D60137">
            <w:pPr>
              <w:keepNext/>
              <w:keepLines/>
              <w:jc w:val="both"/>
              <w:rPr>
                <w:rFonts w:ascii="Times New Roman" w:hAnsi="Times New Roman" w:cs="Times New Roman"/>
                <w:b/>
                <w:sz w:val="20"/>
                <w:szCs w:val="20"/>
              </w:rPr>
            </w:pPr>
          </w:p>
        </w:tc>
        <w:tc>
          <w:tcPr>
            <w:tcW w:w="2447" w:type="dxa"/>
            <w:vMerge/>
          </w:tcPr>
          <w:p w:rsidR="005A383B" w:rsidRPr="0002638E" w:rsidRDefault="005A383B" w:rsidP="00D60137">
            <w:pPr>
              <w:keepNext/>
              <w:keepLines/>
              <w:jc w:val="both"/>
              <w:rPr>
                <w:rFonts w:ascii="Times New Roman" w:hAnsi="Times New Roman" w:cs="Times New Roman"/>
                <w:b/>
                <w:sz w:val="20"/>
                <w:szCs w:val="20"/>
              </w:rPr>
            </w:pPr>
          </w:p>
        </w:tc>
        <w:tc>
          <w:tcPr>
            <w:tcW w:w="2755" w:type="dxa"/>
          </w:tcPr>
          <w:p w:rsidR="005A383B" w:rsidRPr="0002638E" w:rsidRDefault="005A383B"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Начальная подготовка</w:t>
            </w:r>
          </w:p>
        </w:tc>
        <w:tc>
          <w:tcPr>
            <w:tcW w:w="3322" w:type="dxa"/>
          </w:tcPr>
          <w:p w:rsidR="005A383B" w:rsidRPr="0002638E" w:rsidRDefault="005A383B"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Тренировочный этап (этап спортивной специализации)_</w:t>
            </w:r>
          </w:p>
        </w:tc>
      </w:tr>
      <w:tr w:rsidR="005A383B" w:rsidRPr="00A860EE" w:rsidTr="005A383B">
        <w:trPr>
          <w:trHeight w:val="666"/>
        </w:trPr>
        <w:tc>
          <w:tcPr>
            <w:tcW w:w="761" w:type="dxa"/>
          </w:tcPr>
          <w:p w:rsidR="005A383B" w:rsidRPr="00A860EE" w:rsidRDefault="005A383B" w:rsidP="007C1D6C">
            <w:pPr>
              <w:pStyle w:val="a4"/>
              <w:keepNext/>
              <w:keepLines/>
              <w:numPr>
                <w:ilvl w:val="0"/>
                <w:numId w:val="5"/>
              </w:numPr>
              <w:jc w:val="both"/>
              <w:rPr>
                <w:rFonts w:ascii="Times New Roman" w:hAnsi="Times New Roman" w:cs="Times New Roman"/>
                <w:sz w:val="20"/>
                <w:szCs w:val="20"/>
              </w:rPr>
            </w:pPr>
          </w:p>
        </w:tc>
        <w:tc>
          <w:tcPr>
            <w:tcW w:w="2447" w:type="dxa"/>
          </w:tcPr>
          <w:p w:rsidR="005A383B" w:rsidRPr="00A860EE" w:rsidRDefault="005A383B" w:rsidP="00D60137">
            <w:pPr>
              <w:keepNext/>
              <w:keepLines/>
              <w:jc w:val="both"/>
              <w:rPr>
                <w:rFonts w:ascii="Times New Roman" w:hAnsi="Times New Roman" w:cs="Times New Roman"/>
                <w:sz w:val="20"/>
                <w:szCs w:val="20"/>
              </w:rPr>
            </w:pPr>
            <w:r>
              <w:rPr>
                <w:rFonts w:ascii="Times New Roman" w:hAnsi="Times New Roman" w:cs="Times New Roman"/>
                <w:sz w:val="20"/>
                <w:szCs w:val="20"/>
              </w:rPr>
              <w:t>Работа с документацией</w:t>
            </w:r>
          </w:p>
        </w:tc>
        <w:tc>
          <w:tcPr>
            <w:tcW w:w="2755" w:type="dxa"/>
          </w:tcPr>
          <w:p w:rsidR="005A383B" w:rsidRPr="00A860EE" w:rsidRDefault="005A383B" w:rsidP="00D60137">
            <w:pPr>
              <w:keepNext/>
              <w:keepLines/>
              <w:jc w:val="both"/>
              <w:rPr>
                <w:rFonts w:ascii="Times New Roman" w:hAnsi="Times New Roman" w:cs="Times New Roman"/>
                <w:sz w:val="20"/>
                <w:szCs w:val="20"/>
              </w:rPr>
            </w:pPr>
            <w:r>
              <w:rPr>
                <w:rFonts w:ascii="Times New Roman" w:hAnsi="Times New Roman" w:cs="Times New Roman"/>
                <w:sz w:val="20"/>
                <w:szCs w:val="20"/>
              </w:rPr>
              <w:t>-</w:t>
            </w:r>
          </w:p>
        </w:tc>
        <w:tc>
          <w:tcPr>
            <w:tcW w:w="3322" w:type="dxa"/>
          </w:tcPr>
          <w:p w:rsidR="005A383B" w:rsidRPr="00A860EE" w:rsidRDefault="005A383B" w:rsidP="00A860EE">
            <w:pPr>
              <w:keepNext/>
              <w:keepLines/>
              <w:jc w:val="both"/>
              <w:rPr>
                <w:rFonts w:ascii="Times New Roman" w:hAnsi="Times New Roman" w:cs="Times New Roman"/>
                <w:sz w:val="20"/>
                <w:szCs w:val="20"/>
              </w:rPr>
            </w:pPr>
            <w:r>
              <w:rPr>
                <w:rFonts w:ascii="Times New Roman" w:hAnsi="Times New Roman" w:cs="Times New Roman"/>
                <w:sz w:val="20"/>
                <w:szCs w:val="20"/>
              </w:rPr>
              <w:t>Составление положения о соревнованиях. Ведение протокола соревнований.</w:t>
            </w:r>
          </w:p>
        </w:tc>
      </w:tr>
      <w:tr w:rsidR="005A383B" w:rsidRPr="00A860EE" w:rsidTr="005A383B">
        <w:trPr>
          <w:trHeight w:val="2043"/>
        </w:trPr>
        <w:tc>
          <w:tcPr>
            <w:tcW w:w="761" w:type="dxa"/>
          </w:tcPr>
          <w:p w:rsidR="005A383B" w:rsidRPr="00A860EE" w:rsidRDefault="005A383B" w:rsidP="007C1D6C">
            <w:pPr>
              <w:pStyle w:val="a4"/>
              <w:keepNext/>
              <w:keepLines/>
              <w:numPr>
                <w:ilvl w:val="0"/>
                <w:numId w:val="5"/>
              </w:numPr>
              <w:jc w:val="both"/>
              <w:rPr>
                <w:rFonts w:ascii="Times New Roman" w:hAnsi="Times New Roman" w:cs="Times New Roman"/>
                <w:sz w:val="20"/>
                <w:szCs w:val="20"/>
              </w:rPr>
            </w:pPr>
          </w:p>
        </w:tc>
        <w:tc>
          <w:tcPr>
            <w:tcW w:w="2447" w:type="dxa"/>
          </w:tcPr>
          <w:p w:rsidR="005A383B" w:rsidRPr="00A860EE" w:rsidRDefault="005A383B" w:rsidP="00D60137">
            <w:pPr>
              <w:keepNext/>
              <w:keepLines/>
              <w:jc w:val="both"/>
              <w:rPr>
                <w:rFonts w:ascii="Times New Roman" w:hAnsi="Times New Roman" w:cs="Times New Roman"/>
                <w:sz w:val="20"/>
                <w:szCs w:val="20"/>
              </w:rPr>
            </w:pPr>
            <w:r>
              <w:rPr>
                <w:rFonts w:ascii="Times New Roman" w:hAnsi="Times New Roman" w:cs="Times New Roman"/>
                <w:sz w:val="20"/>
                <w:szCs w:val="20"/>
              </w:rPr>
              <w:t>Работа с группой</w:t>
            </w:r>
          </w:p>
        </w:tc>
        <w:tc>
          <w:tcPr>
            <w:tcW w:w="2755" w:type="dxa"/>
          </w:tcPr>
          <w:p w:rsidR="005A383B" w:rsidRPr="00A860EE" w:rsidRDefault="005A383B" w:rsidP="00D60137">
            <w:pPr>
              <w:keepNext/>
              <w:keepLines/>
              <w:jc w:val="both"/>
              <w:rPr>
                <w:rFonts w:ascii="Times New Roman" w:hAnsi="Times New Roman" w:cs="Times New Roman"/>
                <w:sz w:val="20"/>
                <w:szCs w:val="20"/>
              </w:rPr>
            </w:pPr>
            <w:r>
              <w:rPr>
                <w:rFonts w:ascii="Times New Roman" w:hAnsi="Times New Roman" w:cs="Times New Roman"/>
                <w:sz w:val="20"/>
                <w:szCs w:val="20"/>
              </w:rPr>
              <w:t>Обязанности дежурного в группе. Умение провести разминку в группе</w:t>
            </w:r>
          </w:p>
        </w:tc>
        <w:tc>
          <w:tcPr>
            <w:tcW w:w="3322" w:type="dxa"/>
          </w:tcPr>
          <w:p w:rsidR="005A383B" w:rsidRPr="00A860EE" w:rsidRDefault="005A383B" w:rsidP="00D60137">
            <w:pPr>
              <w:keepNext/>
              <w:keepLines/>
              <w:jc w:val="both"/>
              <w:rPr>
                <w:rFonts w:ascii="Times New Roman" w:hAnsi="Times New Roman" w:cs="Times New Roman"/>
                <w:sz w:val="20"/>
                <w:szCs w:val="20"/>
              </w:rPr>
            </w:pPr>
            <w:r>
              <w:rPr>
                <w:rFonts w:ascii="Times New Roman" w:hAnsi="Times New Roman" w:cs="Times New Roman"/>
                <w:sz w:val="20"/>
                <w:szCs w:val="20"/>
              </w:rPr>
              <w:t>Организация деятельности с подачей основных строевых команд – для построения, расчета, поворота и перестроений на месте и в движении, размыкании. Проведение подвижных игр.</w:t>
            </w:r>
          </w:p>
        </w:tc>
      </w:tr>
      <w:tr w:rsidR="005A383B" w:rsidRPr="00A860EE" w:rsidTr="005A383B">
        <w:trPr>
          <w:trHeight w:val="903"/>
        </w:trPr>
        <w:tc>
          <w:tcPr>
            <w:tcW w:w="761" w:type="dxa"/>
          </w:tcPr>
          <w:p w:rsidR="005A383B" w:rsidRPr="00A860EE" w:rsidRDefault="005A383B" w:rsidP="007C1D6C">
            <w:pPr>
              <w:pStyle w:val="a4"/>
              <w:keepNext/>
              <w:keepLines/>
              <w:numPr>
                <w:ilvl w:val="0"/>
                <w:numId w:val="5"/>
              </w:numPr>
              <w:jc w:val="both"/>
              <w:rPr>
                <w:rFonts w:ascii="Times New Roman" w:hAnsi="Times New Roman" w:cs="Times New Roman"/>
                <w:sz w:val="20"/>
                <w:szCs w:val="20"/>
              </w:rPr>
            </w:pPr>
          </w:p>
        </w:tc>
        <w:tc>
          <w:tcPr>
            <w:tcW w:w="2447" w:type="dxa"/>
          </w:tcPr>
          <w:p w:rsidR="005A383B" w:rsidRPr="00A860EE" w:rsidRDefault="005A383B" w:rsidP="00D60137">
            <w:pPr>
              <w:keepNext/>
              <w:keepLines/>
              <w:jc w:val="both"/>
              <w:rPr>
                <w:rFonts w:ascii="Times New Roman" w:hAnsi="Times New Roman" w:cs="Times New Roman"/>
                <w:sz w:val="20"/>
                <w:szCs w:val="20"/>
              </w:rPr>
            </w:pPr>
            <w:r>
              <w:rPr>
                <w:rFonts w:ascii="Times New Roman" w:hAnsi="Times New Roman" w:cs="Times New Roman"/>
                <w:sz w:val="20"/>
                <w:szCs w:val="20"/>
              </w:rPr>
              <w:t>судейство</w:t>
            </w:r>
          </w:p>
        </w:tc>
        <w:tc>
          <w:tcPr>
            <w:tcW w:w="2755" w:type="dxa"/>
          </w:tcPr>
          <w:p w:rsidR="005A383B" w:rsidRPr="00A860EE" w:rsidRDefault="005A383B" w:rsidP="00D60137">
            <w:pPr>
              <w:keepNext/>
              <w:keepLines/>
              <w:jc w:val="both"/>
              <w:rPr>
                <w:rFonts w:ascii="Times New Roman" w:hAnsi="Times New Roman" w:cs="Times New Roman"/>
                <w:sz w:val="20"/>
                <w:szCs w:val="20"/>
              </w:rPr>
            </w:pPr>
            <w:r>
              <w:rPr>
                <w:rFonts w:ascii="Times New Roman" w:hAnsi="Times New Roman" w:cs="Times New Roman"/>
                <w:sz w:val="20"/>
                <w:szCs w:val="20"/>
              </w:rPr>
              <w:t>Изучение правил соревнований</w:t>
            </w:r>
          </w:p>
        </w:tc>
        <w:tc>
          <w:tcPr>
            <w:tcW w:w="3322" w:type="dxa"/>
          </w:tcPr>
          <w:p w:rsidR="005A383B" w:rsidRPr="00A860EE" w:rsidRDefault="005A383B" w:rsidP="0002638E">
            <w:pPr>
              <w:keepNext/>
              <w:keepLines/>
              <w:jc w:val="both"/>
              <w:rPr>
                <w:rFonts w:ascii="Times New Roman" w:hAnsi="Times New Roman" w:cs="Times New Roman"/>
                <w:sz w:val="20"/>
                <w:szCs w:val="20"/>
              </w:rPr>
            </w:pPr>
            <w:r>
              <w:rPr>
                <w:rFonts w:ascii="Times New Roman" w:hAnsi="Times New Roman" w:cs="Times New Roman"/>
                <w:sz w:val="20"/>
                <w:szCs w:val="20"/>
              </w:rPr>
              <w:t>Судейство в процессе тренировочных занятий, соревнований школьного уровня.</w:t>
            </w:r>
          </w:p>
        </w:tc>
      </w:tr>
    </w:tbl>
    <w:p w:rsidR="00D60137" w:rsidRPr="00D60137" w:rsidRDefault="00D60137" w:rsidP="00D60137">
      <w:pPr>
        <w:keepNext/>
        <w:keepLines/>
        <w:spacing w:after="0" w:line="240" w:lineRule="auto"/>
        <w:ind w:firstLine="851"/>
        <w:jc w:val="both"/>
        <w:rPr>
          <w:rFonts w:ascii="Times New Roman" w:hAnsi="Times New Roman" w:cs="Times New Roman"/>
          <w:b/>
          <w:sz w:val="28"/>
          <w:szCs w:val="28"/>
        </w:rPr>
      </w:pPr>
    </w:p>
    <w:p w:rsidR="001805B9" w:rsidRDefault="001805B9" w:rsidP="001805B9">
      <w:pPr>
        <w:pStyle w:val="a4"/>
        <w:ind w:left="0" w:firstLine="851"/>
        <w:jc w:val="both"/>
        <w:rPr>
          <w:rFonts w:ascii="Times New Roman" w:hAnsi="Times New Roman" w:cs="Times New Roman"/>
          <w:sz w:val="28"/>
          <w:szCs w:val="28"/>
        </w:rPr>
      </w:pPr>
    </w:p>
    <w:p w:rsidR="00EB51C9" w:rsidRDefault="00EB51C9" w:rsidP="001B1C3E">
      <w:pPr>
        <w:pStyle w:val="a4"/>
        <w:numPr>
          <w:ilvl w:val="0"/>
          <w:numId w:val="2"/>
        </w:numPr>
        <w:jc w:val="center"/>
        <w:rPr>
          <w:rFonts w:ascii="Times New Roman" w:hAnsi="Times New Roman" w:cs="Times New Roman"/>
          <w:b/>
          <w:sz w:val="28"/>
          <w:szCs w:val="28"/>
        </w:rPr>
      </w:pPr>
      <w:r w:rsidRPr="00172B11">
        <w:rPr>
          <w:rFonts w:ascii="Times New Roman" w:hAnsi="Times New Roman" w:cs="Times New Roman"/>
          <w:b/>
          <w:sz w:val="28"/>
          <w:szCs w:val="28"/>
        </w:rPr>
        <w:t>Планы медицинских, медико-биологических мероприятий и применения восстановительных средств</w:t>
      </w:r>
    </w:p>
    <w:p w:rsidR="00172B11" w:rsidRPr="00172B11" w:rsidRDefault="00172B11" w:rsidP="00172B11">
      <w:pPr>
        <w:pStyle w:val="a4"/>
        <w:ind w:left="1080"/>
        <w:jc w:val="both"/>
        <w:rPr>
          <w:rFonts w:ascii="Times New Roman" w:hAnsi="Times New Roman" w:cs="Times New Roman"/>
          <w:b/>
          <w:sz w:val="28"/>
          <w:szCs w:val="28"/>
        </w:rPr>
      </w:pPr>
    </w:p>
    <w:p w:rsidR="00172B11" w:rsidRDefault="00172B11" w:rsidP="001F780B">
      <w:pPr>
        <w:pStyle w:val="a4"/>
        <w:ind w:left="0" w:firstLine="851"/>
        <w:jc w:val="both"/>
        <w:rPr>
          <w:rFonts w:ascii="Times New Roman" w:hAnsi="Times New Roman" w:cs="Times New Roman"/>
          <w:sz w:val="28"/>
          <w:szCs w:val="28"/>
        </w:rPr>
      </w:pPr>
      <w:r w:rsidRPr="00172B11">
        <w:rPr>
          <w:rFonts w:ascii="Times New Roman" w:hAnsi="Times New Roman" w:cs="Times New Roman"/>
          <w:sz w:val="28"/>
          <w:szCs w:val="28"/>
        </w:rPr>
        <w:t xml:space="preserve">Контроль за состоянием здоровья обучающихся по </w:t>
      </w:r>
      <w:r>
        <w:rPr>
          <w:rFonts w:ascii="Times New Roman" w:hAnsi="Times New Roman" w:cs="Times New Roman"/>
          <w:sz w:val="28"/>
          <w:szCs w:val="28"/>
        </w:rPr>
        <w:t xml:space="preserve">дополнительным образовательным </w:t>
      </w:r>
      <w:r w:rsidRPr="00172B11">
        <w:rPr>
          <w:rFonts w:ascii="Times New Roman" w:hAnsi="Times New Roman" w:cs="Times New Roman"/>
          <w:sz w:val="28"/>
          <w:szCs w:val="28"/>
        </w:rPr>
        <w:t xml:space="preserve">программам </w:t>
      </w:r>
      <w:r>
        <w:rPr>
          <w:rFonts w:ascii="Times New Roman" w:hAnsi="Times New Roman" w:cs="Times New Roman"/>
          <w:sz w:val="28"/>
          <w:szCs w:val="28"/>
        </w:rPr>
        <w:t>спортивной подготовки осуществляется на основании Приказа Министерства Здравоохранения Российской Федерации от 23 октября 2020г. №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w:t>
      </w:r>
      <w:r w:rsidR="0025356C">
        <w:rPr>
          <w:rFonts w:ascii="Times New Roman" w:hAnsi="Times New Roman" w:cs="Times New Roman"/>
          <w:sz w:val="28"/>
          <w:szCs w:val="28"/>
        </w:rPr>
        <w:t xml:space="preserve"> к участию физкультурных и спортивных мероприятиях</w:t>
      </w:r>
      <w:r w:rsidR="00BC7D76">
        <w:rPr>
          <w:rFonts w:ascii="Times New Roman" w:hAnsi="Times New Roman" w:cs="Times New Roman"/>
          <w:sz w:val="28"/>
          <w:szCs w:val="28"/>
        </w:rPr>
        <w:t>»</w:t>
      </w:r>
      <w:r w:rsidR="0025356C">
        <w:rPr>
          <w:rFonts w:ascii="Times New Roman" w:hAnsi="Times New Roman" w:cs="Times New Roman"/>
          <w:sz w:val="28"/>
          <w:szCs w:val="28"/>
        </w:rPr>
        <w:t>.</w:t>
      </w:r>
    </w:p>
    <w:p w:rsidR="002742A9" w:rsidRPr="002742A9" w:rsidRDefault="002742A9" w:rsidP="001F780B">
      <w:pPr>
        <w:pStyle w:val="a4"/>
        <w:ind w:left="0" w:firstLine="851"/>
        <w:jc w:val="both"/>
        <w:rPr>
          <w:rFonts w:ascii="Times New Roman" w:hAnsi="Times New Roman" w:cs="Times New Roman"/>
          <w:sz w:val="28"/>
          <w:szCs w:val="28"/>
        </w:rPr>
      </w:pPr>
      <w:r w:rsidRPr="002742A9">
        <w:rPr>
          <w:rFonts w:ascii="Times New Roman" w:hAnsi="Times New Roman" w:cs="Times New Roman"/>
          <w:sz w:val="28"/>
          <w:szCs w:val="28"/>
        </w:rPr>
        <w:t xml:space="preserve">Основанием для допуска лиц, занимающихся спортом, начиная с 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тренировочным мероприятиям и к участию в спортивных соревнованиях. </w:t>
      </w:r>
    </w:p>
    <w:p w:rsidR="001F780B" w:rsidRDefault="001F780B" w:rsidP="001F780B">
      <w:pPr>
        <w:pStyle w:val="a4"/>
        <w:ind w:left="0" w:firstLine="851"/>
        <w:jc w:val="both"/>
        <w:rPr>
          <w:rFonts w:ascii="Times New Roman" w:hAnsi="Times New Roman" w:cs="Times New Roman"/>
          <w:sz w:val="28"/>
          <w:szCs w:val="28"/>
        </w:rPr>
      </w:pPr>
      <w:r w:rsidRPr="001F780B">
        <w:rPr>
          <w:rFonts w:ascii="Times New Roman" w:hAnsi="Times New Roman" w:cs="Times New Roman"/>
          <w:sz w:val="28"/>
          <w:szCs w:val="28"/>
        </w:rPr>
        <w:lastRenderedPageBreak/>
        <w:t>Контроль за состоянием здоровья спортсменов осуществляется медицинскими специалистами Г</w:t>
      </w:r>
      <w:r>
        <w:rPr>
          <w:rFonts w:ascii="Times New Roman" w:hAnsi="Times New Roman" w:cs="Times New Roman"/>
          <w:sz w:val="28"/>
          <w:szCs w:val="28"/>
        </w:rPr>
        <w:t>А</w:t>
      </w:r>
      <w:r w:rsidRPr="001F780B">
        <w:rPr>
          <w:rFonts w:ascii="Times New Roman" w:hAnsi="Times New Roman" w:cs="Times New Roman"/>
          <w:sz w:val="28"/>
          <w:szCs w:val="28"/>
        </w:rPr>
        <w:t>УЗ СО «</w:t>
      </w:r>
      <w:proofErr w:type="spellStart"/>
      <w:r w:rsidRPr="001F780B">
        <w:rPr>
          <w:rFonts w:ascii="Times New Roman" w:hAnsi="Times New Roman" w:cs="Times New Roman"/>
          <w:sz w:val="28"/>
          <w:szCs w:val="28"/>
        </w:rPr>
        <w:t>Камышловская</w:t>
      </w:r>
      <w:proofErr w:type="spellEnd"/>
      <w:r w:rsidRPr="001F780B">
        <w:rPr>
          <w:rFonts w:ascii="Times New Roman" w:hAnsi="Times New Roman" w:cs="Times New Roman"/>
          <w:sz w:val="28"/>
          <w:szCs w:val="28"/>
        </w:rPr>
        <w:t xml:space="preserve"> ЦРБ»</w:t>
      </w:r>
      <w:r>
        <w:rPr>
          <w:rFonts w:ascii="Times New Roman" w:hAnsi="Times New Roman" w:cs="Times New Roman"/>
          <w:sz w:val="28"/>
          <w:szCs w:val="28"/>
        </w:rPr>
        <w:t>:</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этапе начальной подготовки</w:t>
      </w:r>
      <w:r>
        <w:rPr>
          <w:rFonts w:ascii="Times New Roman" w:hAnsi="Times New Roman" w:cs="Times New Roman"/>
          <w:sz w:val="28"/>
          <w:szCs w:val="28"/>
        </w:rPr>
        <w:t xml:space="preserve"> – 1 раз в год;</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тренировочном этапе (этапе спортивной специализации)</w:t>
      </w:r>
      <w:r>
        <w:rPr>
          <w:rFonts w:ascii="Times New Roman" w:hAnsi="Times New Roman" w:cs="Times New Roman"/>
          <w:sz w:val="28"/>
          <w:szCs w:val="28"/>
        </w:rPr>
        <w:t xml:space="preserve"> – 1 раз в год;</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Для восстановления работоспособности учащихся спортивных школ необходимо использовать широкий круг средств и мероприя</w:t>
      </w:r>
      <w:r w:rsidRPr="00065CA3">
        <w:rPr>
          <w:rFonts w:ascii="Times New Roman" w:eastAsia="Times New Roman" w:hAnsi="Times New Roman" w:cs="Times New Roman"/>
          <w:sz w:val="28"/>
          <w:szCs w:val="28"/>
          <w:lang w:eastAsia="ar-SA"/>
        </w:rPr>
        <w:softHyphen/>
        <w:t>тий (педагогических, гигиенических, психологических и медико-био</w:t>
      </w:r>
      <w:r w:rsidRPr="00065CA3">
        <w:rPr>
          <w:rFonts w:ascii="Times New Roman" w:eastAsia="Times New Roman" w:hAnsi="Times New Roman" w:cs="Times New Roman"/>
          <w:sz w:val="28"/>
          <w:szCs w:val="28"/>
          <w:lang w:eastAsia="ar-SA"/>
        </w:rPr>
        <w:softHyphen/>
        <w:t>логических) с учетом возраста, спортивного стажа, квалификации и индивидуальных особенностей юного спортсмена, а также мето</w:t>
      </w:r>
      <w:r w:rsidRPr="00065CA3">
        <w:rPr>
          <w:rFonts w:ascii="Times New Roman" w:eastAsia="Times New Roman" w:hAnsi="Times New Roman" w:cs="Times New Roman"/>
          <w:sz w:val="28"/>
          <w:szCs w:val="28"/>
          <w:lang w:eastAsia="ar-SA"/>
        </w:rPr>
        <w:softHyphen/>
        <w:t>дические рекомендации по использованию средств восстановления.</w:t>
      </w:r>
    </w:p>
    <w:p w:rsidR="0094790D" w:rsidRPr="00065CA3" w:rsidRDefault="0094790D" w:rsidP="0094790D">
      <w:pPr>
        <w:suppressAutoHyphen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w:t>
      </w:r>
      <w:r w:rsidRPr="00065CA3">
        <w:rPr>
          <w:rFonts w:ascii="Times New Roman" w:eastAsia="Times New Roman" w:hAnsi="Times New Roman" w:cs="Times New Roman"/>
          <w:sz w:val="28"/>
          <w:szCs w:val="28"/>
          <w:lang w:eastAsia="ar-SA"/>
        </w:rPr>
        <w:t>осстановление работоспособности происходит, главным образом, естественным путем: чередованием тренировочных дней и дней отдыха; постепен</w:t>
      </w:r>
      <w:r w:rsidRPr="00065CA3">
        <w:rPr>
          <w:rFonts w:ascii="Times New Roman" w:eastAsia="Times New Roman" w:hAnsi="Times New Roman" w:cs="Times New Roman"/>
          <w:sz w:val="28"/>
          <w:szCs w:val="28"/>
          <w:lang w:eastAsia="ar-SA"/>
        </w:rPr>
        <w:softHyphen/>
        <w:t>ным возрастанием объема и интенсивности тренировочных нагру</w:t>
      </w:r>
      <w:r w:rsidRPr="00065CA3">
        <w:rPr>
          <w:rFonts w:ascii="Times New Roman" w:eastAsia="Times New Roman" w:hAnsi="Times New Roman" w:cs="Times New Roman"/>
          <w:sz w:val="28"/>
          <w:szCs w:val="28"/>
          <w:lang w:eastAsia="ar-SA"/>
        </w:rPr>
        <w:softHyphen/>
        <w:t>зок; проведением занятий в игровой форме. К гигиеническим сред</w:t>
      </w:r>
      <w:r w:rsidRPr="00065CA3">
        <w:rPr>
          <w:rFonts w:ascii="Times New Roman" w:eastAsia="Times New Roman" w:hAnsi="Times New Roman" w:cs="Times New Roman"/>
          <w:sz w:val="28"/>
          <w:szCs w:val="28"/>
          <w:lang w:eastAsia="ar-SA"/>
        </w:rPr>
        <w:softHyphen/>
        <w:t>ствам следует отнести: душ, теплые ванны, водные процедуры закаливающего характера, прогулки на свежем воздухе. Режим дня и питание. Витаминизация.</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w:t>
      </w:r>
      <w:r w:rsidRPr="00065CA3">
        <w:rPr>
          <w:rFonts w:ascii="Times New Roman" w:eastAsia="Times New Roman" w:hAnsi="Times New Roman" w:cs="Times New Roman"/>
          <w:sz w:val="28"/>
          <w:szCs w:val="28"/>
          <w:lang w:eastAsia="ar-SA"/>
        </w:rPr>
        <w:t>сновными педагогически</w:t>
      </w:r>
      <w:r>
        <w:rPr>
          <w:rFonts w:ascii="Times New Roman" w:eastAsia="Times New Roman" w:hAnsi="Times New Roman" w:cs="Times New Roman"/>
          <w:sz w:val="28"/>
          <w:szCs w:val="28"/>
          <w:lang w:eastAsia="ar-SA"/>
        </w:rPr>
        <w:t>ми</w:t>
      </w:r>
      <w:r w:rsidRPr="00065CA3">
        <w:rPr>
          <w:rFonts w:ascii="Times New Roman" w:eastAsia="Times New Roman" w:hAnsi="Times New Roman" w:cs="Times New Roman"/>
          <w:sz w:val="28"/>
          <w:szCs w:val="28"/>
          <w:lang w:eastAsia="ar-SA"/>
        </w:rPr>
        <w:t xml:space="preserve"> средства</w:t>
      </w:r>
      <w:r>
        <w:rPr>
          <w:rFonts w:ascii="Times New Roman" w:eastAsia="Times New Roman" w:hAnsi="Times New Roman" w:cs="Times New Roman"/>
          <w:sz w:val="28"/>
          <w:szCs w:val="28"/>
          <w:lang w:eastAsia="ar-SA"/>
        </w:rPr>
        <w:t>ми</w:t>
      </w:r>
      <w:r w:rsidRPr="00065CA3">
        <w:rPr>
          <w:rFonts w:ascii="Times New Roman" w:eastAsia="Times New Roman" w:hAnsi="Times New Roman" w:cs="Times New Roman"/>
          <w:sz w:val="28"/>
          <w:szCs w:val="28"/>
          <w:lang w:eastAsia="ar-SA"/>
        </w:rPr>
        <w:t xml:space="preserve"> восстановления являются, т.е. рациональ</w:t>
      </w:r>
      <w:r w:rsidRPr="00065CA3">
        <w:rPr>
          <w:rFonts w:ascii="Times New Roman" w:eastAsia="Times New Roman" w:hAnsi="Times New Roman" w:cs="Times New Roman"/>
          <w:sz w:val="28"/>
          <w:szCs w:val="28"/>
          <w:lang w:eastAsia="ar-SA"/>
        </w:rPr>
        <w:softHyphen/>
        <w:t>ное построение тренировки и соответствие ее объема и интенсивно</w:t>
      </w:r>
      <w:r w:rsidRPr="00065CA3">
        <w:rPr>
          <w:rFonts w:ascii="Times New Roman" w:eastAsia="Times New Roman" w:hAnsi="Times New Roman" w:cs="Times New Roman"/>
          <w:sz w:val="28"/>
          <w:szCs w:val="28"/>
          <w:lang w:eastAsia="ar-SA"/>
        </w:rPr>
        <w:softHyphen/>
        <w:t>сти функциональному состоянию организма спортсмена; необходи</w:t>
      </w:r>
      <w:r w:rsidRPr="00065CA3">
        <w:rPr>
          <w:rFonts w:ascii="Times New Roman" w:eastAsia="Times New Roman" w:hAnsi="Times New Roman" w:cs="Times New Roman"/>
          <w:sz w:val="28"/>
          <w:szCs w:val="28"/>
          <w:lang w:eastAsia="ar-SA"/>
        </w:rPr>
        <w:softHyphen/>
        <w:t xml:space="preserve">мо оптимальное соотношение нагрузок и отдыха как в отдельном тренировочном занятии, так и на этапах годичного цикла. </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Из психологических средств, обеспечивающих устойчивость пси</w:t>
      </w:r>
      <w:r w:rsidRPr="00065CA3">
        <w:rPr>
          <w:rFonts w:ascii="Times New Roman" w:eastAsia="Times New Roman" w:hAnsi="Times New Roman" w:cs="Times New Roman"/>
          <w:sz w:val="28"/>
          <w:szCs w:val="28"/>
          <w:lang w:eastAsia="ar-SA"/>
        </w:rPr>
        <w:softHyphen/>
        <w:t>хического состояния юных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Из медико-биологических средств восстановления: витаминиза</w:t>
      </w:r>
      <w:r w:rsidRPr="00065CA3">
        <w:rPr>
          <w:rFonts w:ascii="Times New Roman" w:eastAsia="Times New Roman" w:hAnsi="Times New Roman" w:cs="Times New Roman"/>
          <w:sz w:val="28"/>
          <w:szCs w:val="28"/>
          <w:lang w:eastAsia="ar-SA"/>
        </w:rPr>
        <w:softHyphen/>
        <w:t>ция, физиотерапия, гидротерапия, все виды массажа, русская пар</w:t>
      </w:r>
      <w:r w:rsidRPr="00065CA3">
        <w:rPr>
          <w:rFonts w:ascii="Times New Roman" w:eastAsia="Times New Roman" w:hAnsi="Times New Roman" w:cs="Times New Roman"/>
          <w:sz w:val="28"/>
          <w:szCs w:val="28"/>
          <w:lang w:eastAsia="ar-SA"/>
        </w:rPr>
        <w:softHyphen/>
        <w:t>ная баня и сауна.</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w:t>
      </w:r>
      <w:r>
        <w:rPr>
          <w:rFonts w:ascii="Times New Roman" w:eastAsia="Times New Roman" w:hAnsi="Times New Roman" w:cs="Times New Roman"/>
          <w:sz w:val="28"/>
          <w:szCs w:val="28"/>
          <w:lang w:eastAsia="ar-SA"/>
        </w:rPr>
        <w:t>.</w:t>
      </w:r>
      <w:r w:rsidRPr="00065CA3">
        <w:rPr>
          <w:rFonts w:ascii="Times New Roman" w:eastAsia="Times New Roman" w:hAnsi="Times New Roman" w:cs="Times New Roman"/>
          <w:sz w:val="28"/>
          <w:szCs w:val="28"/>
          <w:lang w:eastAsia="ar-SA"/>
        </w:rPr>
        <w:t xml:space="preserve"> К средствам общего глобаль</w:t>
      </w:r>
      <w:r w:rsidRPr="00065CA3">
        <w:rPr>
          <w:rFonts w:ascii="Times New Roman" w:eastAsia="Times New Roman" w:hAnsi="Times New Roman" w:cs="Times New Roman"/>
          <w:sz w:val="28"/>
          <w:szCs w:val="28"/>
          <w:lang w:eastAsia="ar-SA"/>
        </w:rPr>
        <w:softHyphen/>
        <w:t>ного воздействия (русская парная баня, сауна в сочетании с вод</w:t>
      </w:r>
      <w:r w:rsidRPr="00065CA3">
        <w:rPr>
          <w:rFonts w:ascii="Times New Roman" w:eastAsia="Times New Roman" w:hAnsi="Times New Roman" w:cs="Times New Roman"/>
          <w:sz w:val="28"/>
          <w:szCs w:val="28"/>
          <w:lang w:eastAsia="ar-SA"/>
        </w:rPr>
        <w:softHyphen/>
        <w:t>ными процедурами, общий ручной массаж, плавание и т.д.) адап</w:t>
      </w:r>
      <w:r w:rsidRPr="00065CA3">
        <w:rPr>
          <w:rFonts w:ascii="Times New Roman" w:eastAsia="Times New Roman" w:hAnsi="Times New Roman" w:cs="Times New Roman"/>
          <w:sz w:val="28"/>
          <w:szCs w:val="28"/>
          <w:lang w:eastAsia="ar-SA"/>
        </w:rPr>
        <w:softHyphen/>
        <w:t>тация происходит постепенно. В этой связи использование комплекса, а не отдельных восстановительных средств дает боль</w:t>
      </w:r>
      <w:r w:rsidRPr="00065CA3">
        <w:rPr>
          <w:rFonts w:ascii="Times New Roman" w:eastAsia="Times New Roman" w:hAnsi="Times New Roman" w:cs="Times New Roman"/>
          <w:sz w:val="28"/>
          <w:szCs w:val="28"/>
          <w:lang w:eastAsia="ar-SA"/>
        </w:rPr>
        <w:softHyphen/>
        <w:t>ший эффект.</w:t>
      </w:r>
    </w:p>
    <w:p w:rsidR="0094790D" w:rsidRPr="00065CA3" w:rsidRDefault="00D56672" w:rsidP="0094790D">
      <w:pPr>
        <w:suppressAutoHyphens/>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 составлении</w:t>
      </w:r>
      <w:r w:rsidR="0094790D" w:rsidRPr="00065CA3">
        <w:rPr>
          <w:rFonts w:ascii="Times New Roman" w:eastAsia="Times New Roman" w:hAnsi="Times New Roman" w:cs="Times New Roman"/>
          <w:sz w:val="28"/>
          <w:szCs w:val="28"/>
          <w:lang w:eastAsia="ar-SA"/>
        </w:rPr>
        <w:t xml:space="preserve"> восстановительных комплексов следует по</w:t>
      </w:r>
      <w:r w:rsidR="0094790D" w:rsidRPr="00065CA3">
        <w:rPr>
          <w:rFonts w:ascii="Times New Roman" w:eastAsia="Times New Roman" w:hAnsi="Times New Roman" w:cs="Times New Roman"/>
          <w:sz w:val="28"/>
          <w:szCs w:val="28"/>
          <w:lang w:eastAsia="ar-SA"/>
        </w:rPr>
        <w:softHyphen/>
        <w:t>мнить, что вначале надо применять средства общего глобального воздействия, а затем - локального.</w:t>
      </w:r>
    </w:p>
    <w:p w:rsidR="0094790D" w:rsidRPr="00065CA3" w:rsidRDefault="0094790D" w:rsidP="0094790D">
      <w:pPr>
        <w:suppressAutoHyphens/>
        <w:spacing w:after="0" w:line="240" w:lineRule="auto"/>
        <w:ind w:firstLine="851"/>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Комплексное использование разнообразных восстановитель</w:t>
      </w:r>
      <w:r w:rsidRPr="00065CA3">
        <w:rPr>
          <w:rFonts w:ascii="Times New Roman" w:eastAsia="Times New Roman" w:hAnsi="Times New Roman" w:cs="Times New Roman"/>
          <w:sz w:val="28"/>
          <w:szCs w:val="28"/>
          <w:lang w:eastAsia="ar-SA"/>
        </w:rPr>
        <w:softHyphen/>
        <w:t>ных средств в полном объеме</w:t>
      </w:r>
      <w:r w:rsidR="00871713">
        <w:rPr>
          <w:rFonts w:ascii="Times New Roman" w:eastAsia="Times New Roman" w:hAnsi="Times New Roman" w:cs="Times New Roman"/>
          <w:sz w:val="28"/>
          <w:szCs w:val="28"/>
          <w:lang w:eastAsia="ar-SA"/>
        </w:rPr>
        <w:t xml:space="preserve"> </w:t>
      </w:r>
      <w:r w:rsidRPr="00065CA3">
        <w:rPr>
          <w:rFonts w:ascii="Times New Roman" w:eastAsia="Times New Roman" w:hAnsi="Times New Roman" w:cs="Times New Roman"/>
          <w:sz w:val="28"/>
          <w:szCs w:val="28"/>
          <w:lang w:eastAsia="ar-SA"/>
        </w:rPr>
        <w:t>необходимо после больших тренировочных нагрузок и в соревновательном периоде. В остальных случаях сле</w:t>
      </w:r>
      <w:r w:rsidRPr="00065CA3">
        <w:rPr>
          <w:rFonts w:ascii="Times New Roman" w:eastAsia="Times New Roman" w:hAnsi="Times New Roman" w:cs="Times New Roman"/>
          <w:sz w:val="28"/>
          <w:szCs w:val="28"/>
          <w:lang w:eastAsia="ar-SA"/>
        </w:rPr>
        <w:softHyphen/>
        <w:t>дует использовать отдельные локальные средства в начале или в процессе тренировочного занятия. По окончании занятия с малы</w:t>
      </w:r>
      <w:r w:rsidRPr="00065CA3">
        <w:rPr>
          <w:rFonts w:ascii="Times New Roman" w:eastAsia="Times New Roman" w:hAnsi="Times New Roman" w:cs="Times New Roman"/>
          <w:sz w:val="28"/>
          <w:szCs w:val="28"/>
          <w:lang w:eastAsia="ar-SA"/>
        </w:rPr>
        <w:softHyphen/>
        <w:t xml:space="preserve">ми или средними </w:t>
      </w:r>
      <w:r w:rsidRPr="00065CA3">
        <w:rPr>
          <w:rFonts w:ascii="Times New Roman" w:eastAsia="Times New Roman" w:hAnsi="Times New Roman" w:cs="Times New Roman"/>
          <w:sz w:val="28"/>
          <w:szCs w:val="28"/>
          <w:lang w:eastAsia="ar-SA"/>
        </w:rPr>
        <w:lastRenderedPageBreak/>
        <w:t>нагрузками достаточно применения обычных водных гигиенических процедур, Применение в данном случае полного комплекса восстановительных средств снижает трениро</w:t>
      </w:r>
      <w:r w:rsidRPr="00065CA3">
        <w:rPr>
          <w:rFonts w:ascii="Times New Roman" w:eastAsia="Times New Roman" w:hAnsi="Times New Roman" w:cs="Times New Roman"/>
          <w:sz w:val="28"/>
          <w:szCs w:val="28"/>
          <w:lang w:eastAsia="ar-SA"/>
        </w:rPr>
        <w:softHyphen/>
        <w:t>вочный эффект.</w:t>
      </w:r>
    </w:p>
    <w:p w:rsidR="0094790D" w:rsidRDefault="0094790D" w:rsidP="0094790D">
      <w:pPr>
        <w:suppressAutoHyphens/>
        <w:spacing w:after="0" w:line="240" w:lineRule="auto"/>
        <w:ind w:firstLine="851"/>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При выборе восстановительных средств особое внимание необ</w:t>
      </w:r>
      <w:r w:rsidRPr="00065CA3">
        <w:rPr>
          <w:rFonts w:ascii="Times New Roman" w:eastAsia="Times New Roman" w:hAnsi="Times New Roman" w:cs="Times New Roman"/>
          <w:sz w:val="28"/>
          <w:szCs w:val="28"/>
          <w:lang w:eastAsia="ar-SA"/>
        </w:rPr>
        <w:softHyphen/>
        <w:t>ходимо уделять индивидуальной переносимости тренировочных и соревновательных нагрузок, для этой цели могут служить субъектив</w:t>
      </w:r>
      <w:r w:rsidRPr="00065CA3">
        <w:rPr>
          <w:rFonts w:ascii="Times New Roman" w:eastAsia="Times New Roman" w:hAnsi="Times New Roman" w:cs="Times New Roman"/>
          <w:sz w:val="28"/>
          <w:szCs w:val="28"/>
          <w:lang w:eastAsia="ar-SA"/>
        </w:rPr>
        <w:softHyphen/>
        <w:t>ные ощущения юных спортсменов, а также объективные показате</w:t>
      </w:r>
      <w:r w:rsidRPr="00065CA3">
        <w:rPr>
          <w:rFonts w:ascii="Times New Roman" w:eastAsia="Times New Roman" w:hAnsi="Times New Roman" w:cs="Times New Roman"/>
          <w:sz w:val="28"/>
          <w:szCs w:val="28"/>
          <w:lang w:eastAsia="ar-SA"/>
        </w:rPr>
        <w:softHyphen/>
        <w:t>ли (ЧСС, частота и глубина дыхания, цвет кожных покровов, пото</w:t>
      </w:r>
      <w:r w:rsidRPr="00065CA3">
        <w:rPr>
          <w:rFonts w:ascii="Times New Roman" w:eastAsia="Times New Roman" w:hAnsi="Times New Roman" w:cs="Times New Roman"/>
          <w:sz w:val="28"/>
          <w:szCs w:val="28"/>
          <w:lang w:eastAsia="ar-SA"/>
        </w:rPr>
        <w:softHyphen/>
        <w:t>отделение и др.).</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Рациональное питание</w:t>
      </w:r>
      <w:r w:rsidRPr="00EB6B6D">
        <w:rPr>
          <w:rFonts w:ascii="Times New Roman" w:eastAsia="Times New Roman" w:hAnsi="Times New Roman" w:cs="Times New Roman"/>
          <w:color w:val="000000"/>
          <w:sz w:val="28"/>
          <w:szCs w:val="28"/>
          <w:lang w:eastAsia="ru-RU"/>
        </w:rPr>
        <w:t>. Объем и направленность тренировочных и соревновательных нагрузок обусловливают потребности организма спортсмена в пищевых веществах и энергии. Энергетическими 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Поэтому рацион должен быть высококалорийным. В общем количестве потребляемых калорий доля белков должна составлять 14-15%, жиров - 25%, углеводов - 60-61%.</w:t>
      </w:r>
    </w:p>
    <w:p w:rsidR="00ED14CD" w:rsidRDefault="00EB6B6D" w:rsidP="0094790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Рациональное питание обеспечивается правильным распределением пищи в течение дня. </w:t>
      </w:r>
    </w:p>
    <w:p w:rsidR="00ED14CD" w:rsidRDefault="00EB6B6D" w:rsidP="00ED14C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b/>
          <w:bCs/>
          <w:color w:val="000000"/>
          <w:sz w:val="28"/>
          <w:szCs w:val="28"/>
          <w:lang w:eastAsia="ru-RU"/>
        </w:rPr>
        <w:t>Сон</w:t>
      </w:r>
      <w:r w:rsidRPr="00EB6B6D">
        <w:rPr>
          <w:rFonts w:ascii="Times New Roman" w:eastAsia="Times New Roman" w:hAnsi="Times New Roman" w:cs="Times New Roman"/>
          <w:color w:val="000000"/>
          <w:sz w:val="28"/>
          <w:szCs w:val="28"/>
          <w:lang w:eastAsia="ru-RU"/>
        </w:rPr>
        <w:t>. Одним их эффективных восстановителей является сон. Это самый универсальный восстановитель после всех видов нагрузок: физических, интеллектуальных, эмоциональных и т. д. Сон - это жизненно важная потребность организма. После нескольких суток лишения сна у человека развиваются серьезные психические расстройства, которые могут закончиться смертью.</w:t>
      </w:r>
    </w:p>
    <w:p w:rsidR="00EB6B6D" w:rsidRPr="00EB6B6D" w:rsidRDefault="00ED14C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i/>
          <w:color w:val="000000"/>
          <w:sz w:val="28"/>
          <w:szCs w:val="28"/>
          <w:lang w:eastAsia="ru-RU"/>
        </w:rPr>
        <w:t>Е</w:t>
      </w:r>
      <w:r w:rsidR="00EB6B6D" w:rsidRPr="00ED14CD">
        <w:rPr>
          <w:rFonts w:ascii="Times New Roman" w:eastAsia="Times New Roman" w:hAnsi="Times New Roman" w:cs="Times New Roman"/>
          <w:i/>
          <w:color w:val="000000"/>
          <w:sz w:val="28"/>
          <w:szCs w:val="28"/>
          <w:lang w:eastAsia="ru-RU"/>
        </w:rPr>
        <w:t>стественный физиологический сон</w:t>
      </w:r>
      <w:r w:rsidR="00EB6B6D" w:rsidRPr="00EB6B6D">
        <w:rPr>
          <w:rFonts w:ascii="Times New Roman" w:eastAsia="Times New Roman" w:hAnsi="Times New Roman" w:cs="Times New Roman"/>
          <w:color w:val="000000"/>
          <w:sz w:val="28"/>
          <w:szCs w:val="28"/>
          <w:lang w:eastAsia="ru-RU"/>
        </w:rPr>
        <w:t>. У человека он носит суточных характер. Взрослый человек спит один, реже двух раз в день. Длительность сна составляет в среднем около 8 часов. Индивидуальные колебания могут достигать значительных величин. Во время сна сильно расслабляется скелетная мускулатура, что является необходимым условием для полноценного отдыха. Гладкая мускулатура (сосуды, бронхи и др.), напротив, находится в состоянии повышенного тонуса. Температура тела несколько снижена, интенсивность основного обмена веществ понижена на 10-15%, что говорит о большой экономичности работы организма в целом. Значительно замедлены катаболические процессы.</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Физические факторы</w:t>
      </w:r>
      <w:r w:rsidRPr="00EB6B6D">
        <w:rPr>
          <w:rFonts w:ascii="Times New Roman" w:eastAsia="Times New Roman" w:hAnsi="Times New Roman" w:cs="Times New Roman"/>
          <w:color w:val="000000"/>
          <w:sz w:val="28"/>
          <w:szCs w:val="28"/>
          <w:lang w:eastAsia="ru-RU"/>
        </w:rPr>
        <w:t>. Применение физических факторов основано на их способности к 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Кратковременные холодные водные процедуры (ванны ниже 33°С, души ниже 20°С) возбуждают нервную систему, тонизируют мышцы, повышают тонус сосудов и применяются утром до тренировки или после дневного сна. Теплые ванны и души (37-38 °С)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w:t>
      </w:r>
      <w:r w:rsidRPr="00EB6B6D">
        <w:rPr>
          <w:rFonts w:ascii="Times New Roman" w:eastAsia="Times New Roman" w:hAnsi="Times New Roman" w:cs="Times New Roman"/>
          <w:color w:val="000000"/>
          <w:sz w:val="28"/>
          <w:szCs w:val="28"/>
          <w:lang w:eastAsia="ru-RU"/>
        </w:rPr>
        <w:lastRenderedPageBreak/>
        <w:t>15 мин рекомендуется принимать через 30-60 мин после тренировочных занятий или же перед сном.</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При объемных тренировках аэробной направленности рекомендуются хвойные (50-60 г хвойно-солевого экстракта на 150 л воды) и морские (2-4 кг морской соли на 150 л воды) ванны. После скоростных нагрузок хорошее успокаивающее и восстановительное средство - эвкалиптовые ванны (50-100 мл спиртового экстракта эвкалиптовой настойки на 150 л воды).</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В практике спортивной тренировки широкое распространение и авторитет получили </w:t>
      </w:r>
      <w:r w:rsidRPr="00DA2437">
        <w:rPr>
          <w:rFonts w:ascii="Times New Roman" w:eastAsia="Times New Roman" w:hAnsi="Times New Roman" w:cs="Times New Roman"/>
          <w:b/>
          <w:color w:val="000000"/>
          <w:sz w:val="28"/>
          <w:szCs w:val="28"/>
          <w:lang w:eastAsia="ru-RU"/>
        </w:rPr>
        <w:t>суховоздушные бани - сауны</w:t>
      </w:r>
      <w:r w:rsidRPr="00EB6B6D">
        <w:rPr>
          <w:rFonts w:ascii="Times New Roman" w:eastAsia="Times New Roman" w:hAnsi="Times New Roman" w:cs="Times New Roman"/>
          <w:color w:val="000000"/>
          <w:sz w:val="28"/>
          <w:szCs w:val="28"/>
          <w:lang w:eastAsia="ru-RU"/>
        </w:rPr>
        <w:t>. Пребывание в сауне (при температуре 70 °С и относительной влажности 10-15%) без предварительной физической нагрузки должно быть не более 30-35 мин, а с предварительной нагрузкой (тренировка или соревнование) -не более 20-25 мин. Пребывание в сауне более 10 мин при 90-100 °С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45-60 мин.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 целесообразно применять парную в сочетании с холодными водными процедурами (температура воды при этом не должна превышать + 12...+15°С).</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Массаж.</w:t>
      </w:r>
      <w:r w:rsidRPr="00EB6B6D">
        <w:rPr>
          <w:rFonts w:ascii="Times New Roman" w:eastAsia="Times New Roman" w:hAnsi="Times New Roman" w:cs="Times New Roman"/>
          <w:color w:val="000000"/>
          <w:sz w:val="28"/>
          <w:szCs w:val="28"/>
          <w:lang w:eastAsia="ru-RU"/>
        </w:rPr>
        <w:t>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w:t>
      </w:r>
      <w:proofErr w:type="spellStart"/>
      <w:r w:rsidRPr="00EB6B6D">
        <w:rPr>
          <w:rFonts w:ascii="Times New Roman" w:eastAsia="Times New Roman" w:hAnsi="Times New Roman" w:cs="Times New Roman"/>
          <w:color w:val="000000"/>
          <w:sz w:val="28"/>
          <w:szCs w:val="28"/>
          <w:lang w:eastAsia="ru-RU"/>
        </w:rPr>
        <w:t>окислительно</w:t>
      </w:r>
      <w:proofErr w:type="spellEnd"/>
      <w:r w:rsidRPr="00EB6B6D">
        <w:rPr>
          <w:rFonts w:ascii="Times New Roman" w:eastAsia="Times New Roman" w:hAnsi="Times New Roman" w:cs="Times New Roman"/>
          <w:color w:val="000000"/>
          <w:sz w:val="28"/>
          <w:szCs w:val="28"/>
          <w:lang w:eastAsia="ru-RU"/>
        </w:rPr>
        <w:t>-восстановительных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5-10 мин, после средних - 10-15 мин, после тяжелых - 15-20 мин, после максимальных - 20-25 мин.</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При выполнении массажа необходимы следующие условия: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помещение, в котором проводится массаж, должно быть хорошо проветренным, светлым, теплым (температура воздуха 22-26 °С), при более низкой температуре массаж можно делать через одежду;</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lastRenderedPageBreak/>
        <w:t>2) перед массажем необходим теплый душ, после него - не очень горячая ванна или баня;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руки массажиста должны быть чистыми, ногти коротко подстриженными;</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4) спортсмен должен находиться в таком положении, чтобы мышцы были расслаблены;</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темп проведения приемов массажа - равномерный;</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6) растирания используют по показаниям и при возможности переохлаждения;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7) после массажа необходим отдых 1-2 ч.</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Фармакологические средства</w:t>
      </w:r>
      <w:r w:rsidRPr="00EB6B6D">
        <w:rPr>
          <w:rFonts w:ascii="Times New Roman" w:eastAsia="Times New Roman" w:hAnsi="Times New Roman" w:cs="Times New Roman"/>
          <w:color w:val="000000"/>
          <w:sz w:val="28"/>
          <w:szCs w:val="28"/>
          <w:lang w:eastAsia="ru-RU"/>
        </w:rPr>
        <w:t> восстановления и витамины. Фармакологическое регулирование тренированности спортсменов проводится строго индивидуально, по конкретным показаниям и направлено на расширение «узких»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биосинтеза. Под их действием быстрее восполняются пластические и энергетические ресурсы организма, активизируются ферменты, изменяются соотношения различных реакций метаболизма, достигается равновесие нервных процессов, ускоряется выведение продуктов катаболизма.</w:t>
      </w:r>
    </w:p>
    <w:p w:rsidR="00EB6B6D" w:rsidRPr="00EB6B6D" w:rsidRDefault="00EB6B6D" w:rsidP="0090231E">
      <w:pPr>
        <w:shd w:val="clear" w:color="auto" w:fill="FFFFFF"/>
        <w:spacing w:after="0" w:line="240" w:lineRule="auto"/>
        <w:jc w:val="center"/>
        <w:rPr>
          <w:rFonts w:ascii="Times New Roman" w:eastAsia="Times New Roman" w:hAnsi="Times New Roman" w:cs="Times New Roman"/>
          <w:color w:val="000000"/>
          <w:lang w:eastAsia="ru-RU"/>
        </w:rPr>
      </w:pPr>
      <w:r w:rsidRPr="00ED14CD">
        <w:rPr>
          <w:rFonts w:ascii="Times New Roman" w:eastAsia="Times New Roman" w:hAnsi="Times New Roman" w:cs="Times New Roman"/>
          <w:color w:val="000000"/>
          <w:sz w:val="28"/>
          <w:szCs w:val="28"/>
          <w:u w:val="single"/>
          <w:lang w:eastAsia="ru-RU"/>
        </w:rPr>
        <w:t>Основные принципы применения фармакологических средств восстановления</w:t>
      </w:r>
      <w:r w:rsidRPr="00EB6B6D">
        <w:rPr>
          <w:rFonts w:ascii="Times New Roman" w:eastAsia="Times New Roman" w:hAnsi="Times New Roman" w:cs="Times New Roman"/>
          <w:color w:val="000000"/>
          <w:sz w:val="28"/>
          <w:szCs w:val="28"/>
          <w:lang w:eastAsia="ru-RU"/>
        </w:rPr>
        <w:t>:</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фармакологические препараты применяет только врач в соответствии с конкретными показаниями и состоянием спортсмена; тренерам категорически запрещается самостоятельно применять фармакологические препараты;</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2) необходима предварительная проверка индивидуальной переносимости препарата;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продолжительное непрерывное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4) 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недопустимо использование фармакологических средств восстановления (кроме витаминов и препаратов, назначенных врачом для лечения) в пубертатный период развития организма юного спортсмена.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Фитотерапия</w:t>
      </w:r>
      <w:r w:rsidRPr="00EB6B6D">
        <w:rPr>
          <w:rFonts w:ascii="Times New Roman" w:eastAsia="Times New Roman" w:hAnsi="Times New Roman" w:cs="Times New Roman"/>
          <w:color w:val="000000"/>
          <w:sz w:val="28"/>
          <w:szCs w:val="28"/>
          <w:lang w:eastAsia="ru-RU"/>
        </w:rPr>
        <w:t>. Существуют фармакологические средства, которые могут усиливать или ослаблять обменные процессы, активизировать иммунную систему, регенеративные процессы. Эти препараты имеют растительное и животное происхождение. Изучением и применением таких веществ для лечения и профилактики заболеваний занимается фитотерапия.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lastRenderedPageBreak/>
        <w:t xml:space="preserve">Фитотерапия в спорте — это раздел спортивной медицины, имеющий ряд преимуществ перед традиционными методами восстановления и лечения. К препаратам растительного и животного происхождения, относящиеся к не допинговым средствам повышения и восстановления спортивной работоспособности относятся </w:t>
      </w:r>
      <w:proofErr w:type="spellStart"/>
      <w:r w:rsidRPr="00EB6B6D">
        <w:rPr>
          <w:rFonts w:ascii="Times New Roman" w:eastAsia="Times New Roman" w:hAnsi="Times New Roman" w:cs="Times New Roman"/>
          <w:color w:val="000000"/>
          <w:sz w:val="28"/>
          <w:szCs w:val="28"/>
          <w:lang w:eastAsia="ru-RU"/>
        </w:rPr>
        <w:t>адаптагены</w:t>
      </w:r>
      <w:proofErr w:type="spellEnd"/>
      <w:r w:rsidRPr="00EB6B6D">
        <w:rPr>
          <w:rFonts w:ascii="Times New Roman" w:eastAsia="Times New Roman" w:hAnsi="Times New Roman" w:cs="Times New Roman"/>
          <w:color w:val="000000"/>
          <w:sz w:val="28"/>
          <w:szCs w:val="28"/>
          <w:lang w:eastAsia="ru-RU"/>
        </w:rPr>
        <w:t xml:space="preserve">, </w:t>
      </w:r>
      <w:proofErr w:type="spellStart"/>
      <w:r w:rsidRPr="00EB6B6D">
        <w:rPr>
          <w:rFonts w:ascii="Times New Roman" w:eastAsia="Times New Roman" w:hAnsi="Times New Roman" w:cs="Times New Roman"/>
          <w:color w:val="000000"/>
          <w:sz w:val="28"/>
          <w:szCs w:val="28"/>
          <w:lang w:eastAsia="ru-RU"/>
        </w:rPr>
        <w:t>ноотропы</w:t>
      </w:r>
      <w:proofErr w:type="spellEnd"/>
      <w:r w:rsidRPr="00EB6B6D">
        <w:rPr>
          <w:rFonts w:ascii="Times New Roman" w:eastAsia="Times New Roman" w:hAnsi="Times New Roman" w:cs="Times New Roman"/>
          <w:color w:val="000000"/>
          <w:sz w:val="28"/>
          <w:szCs w:val="28"/>
          <w:lang w:eastAsia="ru-RU"/>
        </w:rPr>
        <w:t xml:space="preserve">, препараты энергетического и пластического действия, иммуномодуляторы, антиоксиданты и </w:t>
      </w:r>
      <w:proofErr w:type="spellStart"/>
      <w:r w:rsidRPr="00EB6B6D">
        <w:rPr>
          <w:rFonts w:ascii="Times New Roman" w:eastAsia="Times New Roman" w:hAnsi="Times New Roman" w:cs="Times New Roman"/>
          <w:color w:val="000000"/>
          <w:sz w:val="28"/>
          <w:szCs w:val="28"/>
          <w:lang w:eastAsia="ru-RU"/>
        </w:rPr>
        <w:t>антигипоксанты</w:t>
      </w:r>
      <w:proofErr w:type="spellEnd"/>
      <w:r w:rsidRPr="00EB6B6D">
        <w:rPr>
          <w:rFonts w:ascii="Times New Roman" w:eastAsia="Times New Roman" w:hAnsi="Times New Roman" w:cs="Times New Roman"/>
          <w:color w:val="000000"/>
          <w:sz w:val="28"/>
          <w:szCs w:val="28"/>
          <w:lang w:eastAsia="ru-RU"/>
        </w:rPr>
        <w:t>, витамины и витаминные комплексы, биологически активные добавки к пище.</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Психологические средства восстановления</w:t>
      </w:r>
    </w:p>
    <w:p w:rsidR="00EB6B6D" w:rsidRDefault="00EB6B6D"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color w:val="000000"/>
          <w:sz w:val="28"/>
          <w:szCs w:val="28"/>
          <w:lang w:eastAsia="ru-RU"/>
        </w:rPr>
        <w:t xml:space="preserve">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w:t>
      </w:r>
      <w:proofErr w:type="spellStart"/>
      <w:r w:rsidRPr="00EB6B6D">
        <w:rPr>
          <w:rFonts w:ascii="Times New Roman" w:eastAsia="Times New Roman" w:hAnsi="Times New Roman" w:cs="Times New Roman"/>
          <w:color w:val="000000"/>
          <w:sz w:val="28"/>
          <w:szCs w:val="28"/>
          <w:lang w:eastAsia="ru-RU"/>
        </w:rPr>
        <w:t>саморегуляция</w:t>
      </w:r>
      <w:proofErr w:type="spellEnd"/>
      <w:r w:rsidRPr="00EB6B6D">
        <w:rPr>
          <w:rFonts w:ascii="Times New Roman" w:eastAsia="Times New Roman" w:hAnsi="Times New Roman" w:cs="Times New Roman"/>
          <w:color w:val="000000"/>
          <w:sz w:val="28"/>
          <w:szCs w:val="28"/>
          <w:lang w:eastAsia="ru-RU"/>
        </w:rPr>
        <w:t xml:space="preserve"> психических состояний путем удлинения сна, внушенного сна-отдыха, психорегулирующая и аутогенная тренировки, цветовые и музыкальные воздействия, специальные приемы мышечной релаксации и др.).</w:t>
      </w:r>
    </w:p>
    <w:p w:rsidR="00BF2977" w:rsidRDefault="00BF2977"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F2977" w:rsidRPr="003E4B88" w:rsidRDefault="00BF2977" w:rsidP="00BF297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b/>
          <w:color w:val="000000"/>
          <w:sz w:val="28"/>
          <w:szCs w:val="28"/>
          <w:lang w:eastAsia="ru-RU"/>
        </w:rPr>
        <w:t xml:space="preserve">План медицинских, медико-биологических мероприятий и применения восстановительных средств представлены </w:t>
      </w:r>
      <w:r w:rsidRPr="003E4B88">
        <w:rPr>
          <w:rFonts w:ascii="Times New Roman" w:eastAsia="Times New Roman" w:hAnsi="Times New Roman" w:cs="Times New Roman"/>
          <w:b/>
          <w:color w:val="000000"/>
          <w:sz w:val="28"/>
          <w:szCs w:val="28"/>
          <w:lang w:eastAsia="ru-RU"/>
        </w:rPr>
        <w:t>в таблице №</w:t>
      </w:r>
      <w:r w:rsidRPr="003E4B88">
        <w:rPr>
          <w:rFonts w:ascii="Times New Roman" w:eastAsia="Times New Roman" w:hAnsi="Times New Roman" w:cs="Times New Roman"/>
          <w:color w:val="000000"/>
          <w:sz w:val="28"/>
          <w:szCs w:val="28"/>
          <w:lang w:eastAsia="ru-RU"/>
        </w:rPr>
        <w:t xml:space="preserve"> </w:t>
      </w:r>
      <w:r w:rsidRPr="003E4B88">
        <w:rPr>
          <w:rFonts w:ascii="Times New Roman" w:eastAsia="Times New Roman" w:hAnsi="Times New Roman" w:cs="Times New Roman"/>
          <w:b/>
          <w:color w:val="000000"/>
          <w:sz w:val="28"/>
          <w:szCs w:val="28"/>
          <w:lang w:eastAsia="ru-RU"/>
        </w:rPr>
        <w:t>10</w:t>
      </w:r>
      <w:r w:rsidR="00871713">
        <w:rPr>
          <w:rFonts w:ascii="Times New Roman" w:eastAsia="Times New Roman" w:hAnsi="Times New Roman" w:cs="Times New Roman"/>
          <w:color w:val="000000"/>
          <w:sz w:val="28"/>
          <w:szCs w:val="28"/>
          <w:lang w:eastAsia="ru-RU"/>
        </w:rPr>
        <w:t xml:space="preserve"> </w:t>
      </w:r>
    </w:p>
    <w:p w:rsidR="00BF2977" w:rsidRPr="00FA7342" w:rsidRDefault="00BF2977" w:rsidP="00BF2977">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r w:rsidRPr="003E4B88">
        <w:rPr>
          <w:rFonts w:ascii="Times New Roman" w:eastAsia="Times New Roman" w:hAnsi="Times New Roman" w:cs="Times New Roman"/>
          <w:color w:val="000000"/>
          <w:sz w:val="28"/>
          <w:szCs w:val="28"/>
          <w:lang w:eastAsia="ru-RU"/>
        </w:rPr>
        <w:t>Таблица № 10</w:t>
      </w:r>
    </w:p>
    <w:p w:rsidR="00BF2977" w:rsidRPr="00FA7342" w:rsidRDefault="00BF2977" w:rsidP="00BF2977">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2482"/>
        <w:gridCol w:w="3719"/>
        <w:gridCol w:w="3085"/>
      </w:tblGrid>
      <w:tr w:rsidR="00BF2977" w:rsidRPr="00FA7342" w:rsidTr="00EA1552">
        <w:tc>
          <w:tcPr>
            <w:tcW w:w="2547" w:type="dxa"/>
          </w:tcPr>
          <w:p w:rsidR="00BF2977" w:rsidRPr="00FA7342" w:rsidRDefault="00BF2977" w:rsidP="00EA1552">
            <w:pPr>
              <w:pStyle w:val="25"/>
              <w:shd w:val="clear" w:color="auto" w:fill="auto"/>
              <w:spacing w:before="0" w:after="0" w:line="240" w:lineRule="auto"/>
              <w:rPr>
                <w:rFonts w:ascii="Times New Roman" w:hAnsi="Times New Roman" w:cs="Times New Roman"/>
              </w:rPr>
            </w:pPr>
            <w:r w:rsidRPr="00FA7342">
              <w:rPr>
                <w:rStyle w:val="211pt"/>
                <w:rFonts w:eastAsiaTheme="minorHAnsi"/>
              </w:rPr>
              <w:t>Этап спортивной подготовки</w:t>
            </w:r>
          </w:p>
        </w:tc>
        <w:tc>
          <w:tcPr>
            <w:tcW w:w="3871"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Мероприятия</w:t>
            </w:r>
          </w:p>
        </w:tc>
        <w:tc>
          <w:tcPr>
            <w:tcW w:w="3210" w:type="dxa"/>
            <w:vAlign w:val="bottom"/>
          </w:tcPr>
          <w:p w:rsidR="00BF2977" w:rsidRPr="00FA7342" w:rsidRDefault="00BF2977" w:rsidP="00EA1552">
            <w:pPr>
              <w:pStyle w:val="25"/>
              <w:shd w:val="clear" w:color="auto" w:fill="auto"/>
              <w:spacing w:before="0" w:after="0" w:line="240" w:lineRule="auto"/>
              <w:ind w:left="200"/>
              <w:jc w:val="left"/>
              <w:rPr>
                <w:rFonts w:ascii="Times New Roman" w:hAnsi="Times New Roman" w:cs="Times New Roman"/>
              </w:rPr>
            </w:pPr>
            <w:r w:rsidRPr="00FA7342">
              <w:rPr>
                <w:rStyle w:val="211pt"/>
                <w:rFonts w:eastAsiaTheme="minorHAnsi"/>
              </w:rPr>
              <w:t>Сроки проведения</w:t>
            </w:r>
          </w:p>
        </w:tc>
      </w:tr>
      <w:tr w:rsidR="00BF2977" w:rsidRPr="00FA7342" w:rsidTr="00EA1552">
        <w:tc>
          <w:tcPr>
            <w:tcW w:w="2547" w:type="dxa"/>
            <w:vMerge w:val="restart"/>
            <w:vAlign w:val="center"/>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 начальной подготовки (по всем годам)</w:t>
            </w: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center"/>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w:t>
            </w:r>
          </w:p>
        </w:tc>
        <w:tc>
          <w:tcPr>
            <w:tcW w:w="3210" w:type="dxa"/>
            <w:vAlign w:val="bottom"/>
          </w:tcPr>
          <w:p w:rsidR="00BF2977" w:rsidRPr="00FA7342" w:rsidRDefault="00BF2977" w:rsidP="00EA1552">
            <w:pPr>
              <w:pStyle w:val="25"/>
              <w:shd w:val="clear" w:color="auto" w:fill="auto"/>
              <w:spacing w:before="0" w:after="0" w:line="240" w:lineRule="auto"/>
              <w:ind w:left="200"/>
              <w:jc w:val="center"/>
              <w:rPr>
                <w:rFonts w:ascii="Times New Roman" w:hAnsi="Times New Roman" w:cs="Times New Roman"/>
              </w:rPr>
            </w:pPr>
            <w:r w:rsidRPr="00FA7342">
              <w:rPr>
                <w:rStyle w:val="211pt"/>
                <w:rFonts w:eastAsiaTheme="minorHAnsi"/>
              </w:rPr>
              <w:t>1 раз в 12 месяцев</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240" w:after="0" w:line="240" w:lineRule="auto"/>
              <w:jc w:val="both"/>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BF2977" w:rsidRPr="00FA7342" w:rsidRDefault="00BF2977" w:rsidP="00EA1552">
            <w:pPr>
              <w:pStyle w:val="25"/>
              <w:shd w:val="clear" w:color="auto" w:fill="auto"/>
              <w:spacing w:before="24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restart"/>
            <w:vAlign w:val="center"/>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Учебно-тренировочный этап (этап спортивной специализации)</w:t>
            </w:r>
          </w:p>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(по всем годам)</w:t>
            </w: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center"/>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 (в том числе по углубленной программе медицинского обследования)</w:t>
            </w:r>
          </w:p>
        </w:tc>
        <w:tc>
          <w:tcPr>
            <w:tcW w:w="3210" w:type="dxa"/>
            <w:vAlign w:val="center"/>
          </w:tcPr>
          <w:p w:rsidR="00BF2977" w:rsidRPr="00FA7342" w:rsidRDefault="00BF2977" w:rsidP="00EA1552">
            <w:pPr>
              <w:pStyle w:val="25"/>
              <w:shd w:val="clear" w:color="auto" w:fill="auto"/>
              <w:spacing w:before="0" w:after="0" w:line="240" w:lineRule="auto"/>
              <w:ind w:left="220"/>
              <w:jc w:val="center"/>
              <w:rPr>
                <w:rFonts w:ascii="Times New Roman" w:hAnsi="Times New Roman" w:cs="Times New Roman"/>
              </w:rPr>
            </w:pPr>
            <w:r w:rsidRPr="00FA7342">
              <w:rPr>
                <w:rStyle w:val="211pt"/>
                <w:rFonts w:eastAsiaTheme="minorHAnsi"/>
              </w:rPr>
              <w:t>1 раз в 12 месяцев</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 xml:space="preserve">Применение психологических </w:t>
            </w:r>
            <w:r w:rsidRPr="00FA7342">
              <w:rPr>
                <w:rStyle w:val="211pt"/>
                <w:rFonts w:eastAsiaTheme="minorHAnsi"/>
              </w:rPr>
              <w:lastRenderedPageBreak/>
              <w:t>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lastRenderedPageBreak/>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bl>
    <w:p w:rsidR="00BF2977" w:rsidRDefault="00BF2977"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148E1" w:rsidRPr="00897878" w:rsidRDefault="00897878" w:rsidP="007C1D6C">
      <w:pPr>
        <w:pStyle w:val="a4"/>
        <w:numPr>
          <w:ilvl w:val="0"/>
          <w:numId w:val="6"/>
        </w:num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897878">
        <w:rPr>
          <w:rFonts w:ascii="Times New Roman" w:eastAsia="Times New Roman" w:hAnsi="Times New Roman" w:cs="Times New Roman"/>
          <w:b/>
          <w:color w:val="000000"/>
          <w:sz w:val="28"/>
          <w:szCs w:val="28"/>
          <w:lang w:eastAsia="ru-RU"/>
        </w:rPr>
        <w:t>Система контроля</w:t>
      </w:r>
    </w:p>
    <w:p w:rsidR="00EB6B6D" w:rsidRDefault="00897878" w:rsidP="00115A7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По итогам освоения Программы применительно к этапам спортивной подготовки лицу, проходящему спортивную подготовку необходимо выполнить следующие требования к результатам прохождения Программы, в том числе, к участию в спортивных соревнованиях:</w:t>
      </w:r>
    </w:p>
    <w:p w:rsidR="00897878" w:rsidRPr="00865EAC" w:rsidRDefault="00897878" w:rsidP="00865EAC">
      <w:pPr>
        <w:jc w:val="both"/>
        <w:rPr>
          <w:rFonts w:ascii="Times New Roman" w:hAnsi="Times New Roman" w:cs="Times New Roman"/>
          <w:sz w:val="28"/>
          <w:szCs w:val="28"/>
        </w:rPr>
      </w:pPr>
      <w:r w:rsidRPr="00865EAC">
        <w:rPr>
          <w:rFonts w:ascii="Times New Roman" w:hAnsi="Times New Roman" w:cs="Times New Roman"/>
          <w:sz w:val="28"/>
          <w:szCs w:val="28"/>
          <w:u w:val="single"/>
        </w:rPr>
        <w:t>На этапе начальной подготовки</w:t>
      </w:r>
      <w:r w:rsidRPr="00865EAC">
        <w:rPr>
          <w:rFonts w:ascii="Times New Roman" w:hAnsi="Times New Roman" w:cs="Times New Roman"/>
          <w:sz w:val="28"/>
          <w:szCs w:val="28"/>
        </w:rPr>
        <w:t>:</w:t>
      </w:r>
    </w:p>
    <w:p w:rsidR="00200400" w:rsidRDefault="00897878" w:rsidP="0090231E">
      <w:pPr>
        <w:pStyle w:val="a4"/>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0231E">
        <w:rPr>
          <w:rFonts w:ascii="Times New Roman" w:hAnsi="Times New Roman" w:cs="Times New Roman"/>
          <w:sz w:val="28"/>
          <w:szCs w:val="28"/>
        </w:rPr>
        <w:t>формирование устойчивого интереса к занятиям физической культурой и спортом;</w:t>
      </w:r>
    </w:p>
    <w:p w:rsidR="0090231E" w:rsidRDefault="0090231E" w:rsidP="0090231E">
      <w:pPr>
        <w:pStyle w:val="a4"/>
        <w:ind w:left="709"/>
        <w:jc w:val="both"/>
        <w:rPr>
          <w:rFonts w:ascii="Times New Roman" w:hAnsi="Times New Roman" w:cs="Times New Roman"/>
          <w:sz w:val="28"/>
          <w:szCs w:val="28"/>
        </w:rPr>
      </w:pPr>
      <w:r>
        <w:rPr>
          <w:rFonts w:ascii="Times New Roman" w:hAnsi="Times New Roman" w:cs="Times New Roman"/>
          <w:sz w:val="28"/>
          <w:szCs w:val="28"/>
        </w:rPr>
        <w:t>- получение общих теоретических знаний о физической культуре и спорте, в том числе о виде спорта «футбол»;</w:t>
      </w:r>
    </w:p>
    <w:p w:rsidR="0090231E" w:rsidRDefault="0090231E" w:rsidP="0090231E">
      <w:pPr>
        <w:pStyle w:val="a4"/>
        <w:ind w:left="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 в том числе в виде спорта «футбол»;</w:t>
      </w:r>
    </w:p>
    <w:p w:rsidR="0090231E" w:rsidRDefault="0090231E" w:rsidP="0090231E">
      <w:pPr>
        <w:pStyle w:val="a4"/>
        <w:ind w:left="709"/>
        <w:jc w:val="both"/>
        <w:rPr>
          <w:rFonts w:ascii="Times New Roman" w:hAnsi="Times New Roman" w:cs="Times New Roman"/>
          <w:sz w:val="28"/>
          <w:szCs w:val="28"/>
        </w:rPr>
      </w:pPr>
      <w:r>
        <w:rPr>
          <w:rFonts w:ascii="Times New Roman" w:hAnsi="Times New Roman" w:cs="Times New Roman"/>
          <w:sz w:val="28"/>
          <w:szCs w:val="28"/>
        </w:rPr>
        <w:t>- повышение уровня физической подготовленности и всестороннее гармоничное развитие физических качеств;</w:t>
      </w:r>
    </w:p>
    <w:p w:rsidR="0090231E" w:rsidRDefault="0090231E" w:rsidP="0090231E">
      <w:pPr>
        <w:pStyle w:val="a4"/>
        <w:ind w:left="709"/>
        <w:jc w:val="both"/>
        <w:rPr>
          <w:rFonts w:ascii="Times New Roman" w:hAnsi="Times New Roman" w:cs="Times New Roman"/>
          <w:sz w:val="28"/>
          <w:szCs w:val="28"/>
        </w:rPr>
      </w:pPr>
      <w:r>
        <w:rPr>
          <w:rFonts w:ascii="Times New Roman" w:hAnsi="Times New Roman" w:cs="Times New Roman"/>
          <w:sz w:val="28"/>
          <w:szCs w:val="28"/>
        </w:rPr>
        <w:t>- укрепление здоровья.</w:t>
      </w:r>
    </w:p>
    <w:p w:rsidR="009412C8" w:rsidRDefault="009412C8" w:rsidP="009412C8">
      <w:pPr>
        <w:pStyle w:val="a4"/>
        <w:ind w:left="0"/>
        <w:jc w:val="both"/>
        <w:rPr>
          <w:rFonts w:ascii="Times New Roman" w:hAnsi="Times New Roman" w:cs="Times New Roman"/>
          <w:sz w:val="28"/>
          <w:szCs w:val="28"/>
        </w:rPr>
      </w:pPr>
      <w:r w:rsidRPr="00B62E72">
        <w:rPr>
          <w:rFonts w:ascii="Times New Roman" w:hAnsi="Times New Roman" w:cs="Times New Roman"/>
          <w:sz w:val="28"/>
          <w:szCs w:val="28"/>
          <w:u w:val="single"/>
        </w:rPr>
        <w:t>На учебно-тренировочном этапе (этапе спортивной специализации)</w:t>
      </w:r>
      <w:r>
        <w:rPr>
          <w:rFonts w:ascii="Times New Roman" w:hAnsi="Times New Roman" w:cs="Times New Roman"/>
          <w:sz w:val="28"/>
          <w:szCs w:val="28"/>
        </w:rPr>
        <w:t>:</w:t>
      </w:r>
    </w:p>
    <w:p w:rsidR="00B62E72" w:rsidRDefault="009412C8" w:rsidP="0090231E">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90231E">
        <w:rPr>
          <w:rFonts w:ascii="Times New Roman" w:hAnsi="Times New Roman" w:cs="Times New Roman"/>
          <w:sz w:val="28"/>
          <w:szCs w:val="28"/>
        </w:rPr>
        <w:t>формирование устойчивого интереса к занятиям видом спорта «футбол»;</w:t>
      </w:r>
    </w:p>
    <w:p w:rsidR="0090231E" w:rsidRDefault="0090231E" w:rsidP="0090231E">
      <w:pPr>
        <w:pStyle w:val="a4"/>
        <w:ind w:left="0"/>
        <w:jc w:val="both"/>
        <w:rPr>
          <w:rFonts w:ascii="Times New Roman" w:hAnsi="Times New Roman" w:cs="Times New Roman"/>
          <w:sz w:val="28"/>
          <w:szCs w:val="28"/>
        </w:rPr>
      </w:pPr>
      <w:r>
        <w:rPr>
          <w:rFonts w:ascii="Times New Roman" w:hAnsi="Times New Roman" w:cs="Times New Roman"/>
          <w:sz w:val="28"/>
          <w:szCs w:val="28"/>
        </w:rPr>
        <w:t>- 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«футбол»;</w:t>
      </w:r>
    </w:p>
    <w:p w:rsidR="0090231E" w:rsidRDefault="0090231E" w:rsidP="0090231E">
      <w:pPr>
        <w:pStyle w:val="a4"/>
        <w:ind w:left="0"/>
        <w:jc w:val="both"/>
        <w:rPr>
          <w:rFonts w:ascii="Times New Roman" w:hAnsi="Times New Roman" w:cs="Times New Roman"/>
          <w:sz w:val="28"/>
          <w:szCs w:val="28"/>
        </w:rPr>
      </w:pPr>
      <w:r>
        <w:rPr>
          <w:rFonts w:ascii="Times New Roman" w:hAnsi="Times New Roman" w:cs="Times New Roman"/>
          <w:sz w:val="28"/>
          <w:szCs w:val="28"/>
        </w:rPr>
        <w:t>- обеспечение участия в официальных спортивных соревнованиях и формирование навыков соревновательной деятельности;</w:t>
      </w:r>
    </w:p>
    <w:p w:rsidR="0090231E" w:rsidRDefault="0090231E" w:rsidP="0090231E">
      <w:pPr>
        <w:pStyle w:val="a4"/>
        <w:ind w:left="0"/>
        <w:jc w:val="both"/>
        <w:rPr>
          <w:rFonts w:ascii="Times New Roman" w:hAnsi="Times New Roman" w:cs="Times New Roman"/>
          <w:sz w:val="28"/>
          <w:szCs w:val="28"/>
        </w:rPr>
      </w:pPr>
      <w:r>
        <w:rPr>
          <w:rFonts w:ascii="Times New Roman" w:hAnsi="Times New Roman" w:cs="Times New Roman"/>
          <w:sz w:val="28"/>
          <w:szCs w:val="28"/>
        </w:rPr>
        <w:t>- укрепление здоровья.</w:t>
      </w:r>
    </w:p>
    <w:p w:rsidR="00847AD3" w:rsidRDefault="008E0D7F" w:rsidP="00115A7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r w:rsidR="00847AD3">
        <w:rPr>
          <w:rFonts w:ascii="Times New Roman" w:hAnsi="Times New Roman" w:cs="Times New Roman"/>
          <w:sz w:val="28"/>
          <w:szCs w:val="28"/>
        </w:rPr>
        <w:t xml:space="preserve"> </w:t>
      </w:r>
    </w:p>
    <w:p w:rsidR="008E0D7F" w:rsidRDefault="008E0D7F" w:rsidP="00115A7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Контрольные и контрольно-переводные нормативы (испытания) по видам спортивной подготовки.</w:t>
      </w:r>
    </w:p>
    <w:p w:rsidR="00115A7E" w:rsidRPr="00FA7342" w:rsidRDefault="00115A7E" w:rsidP="00115A7E">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Промежуточная аттестация проводится не реже одного раза в год </w:t>
      </w:r>
      <w:r w:rsidRPr="00FA7342">
        <w:rPr>
          <w:rFonts w:ascii="Times New Roman" w:hAnsi="Times New Roman" w:cs="Times New Roman"/>
          <w:i/>
          <w:sz w:val="28"/>
          <w:szCs w:val="28"/>
        </w:rPr>
        <w:t>(п.5 Приказа № 634)</w:t>
      </w:r>
      <w:r w:rsidRPr="00FA7342">
        <w:rPr>
          <w:rFonts w:ascii="Times New Roman" w:hAnsi="Times New Roman" w:cs="Times New Roman"/>
          <w:sz w:val="28"/>
          <w:szCs w:val="28"/>
        </w:rPr>
        <w:t>.</w:t>
      </w:r>
    </w:p>
    <w:p w:rsidR="00115A7E" w:rsidRPr="00FA7342" w:rsidRDefault="00115A7E" w:rsidP="00115A7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Перенос сроков проведения промежуточной аттестации на следующий спортивный сезон допускается по решению Спортивной школы с учетом позиции регионального центра спортивной подготовки в </w:t>
      </w:r>
      <w:r w:rsidRPr="00FA7342">
        <w:rPr>
          <w:rFonts w:ascii="Times New Roman" w:hAnsi="Times New Roman" w:cs="Times New Roman"/>
        </w:rPr>
        <w:lastRenderedPageBreak/>
        <w:t xml:space="preserve">случае невозможности ее проведения для обучающегося по причине его болезни (временной нетрудоспособности), травмы, </w:t>
      </w:r>
      <w:r w:rsidRPr="00FA7342">
        <w:rPr>
          <w:rStyle w:val="26"/>
          <w:rFonts w:eastAsiaTheme="minorHAnsi"/>
        </w:rPr>
        <w:t>(п. 5 Приказа № 634)</w:t>
      </w:r>
    </w:p>
    <w:p w:rsidR="00115A7E" w:rsidRPr="00FA7342" w:rsidRDefault="00115A7E" w:rsidP="00115A7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Спортивная школа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 </w:t>
      </w:r>
      <w:r w:rsidRPr="00FA7342">
        <w:rPr>
          <w:rStyle w:val="26"/>
          <w:rFonts w:eastAsiaTheme="minorHAnsi"/>
        </w:rPr>
        <w:t xml:space="preserve">(п. 3.2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84 Федерального закона № 27З-ФЗ)</w:t>
      </w:r>
    </w:p>
    <w:p w:rsidR="00115A7E" w:rsidRPr="00FA7342" w:rsidRDefault="00115A7E" w:rsidP="00115A7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«Бадминтон»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спортивной подготовки по виду спорта, </w:t>
      </w:r>
      <w:r w:rsidRPr="00FA7342">
        <w:rPr>
          <w:rStyle w:val="26"/>
          <w:rFonts w:eastAsiaTheme="minorHAnsi"/>
        </w:rPr>
        <w:t>(п. 2 главы II ФССП по виду спорта)</w:t>
      </w:r>
    </w:p>
    <w:p w:rsidR="00115A7E" w:rsidRPr="003E4B88" w:rsidRDefault="00115A7E" w:rsidP="00115A7E">
      <w:pPr>
        <w:pStyle w:val="25"/>
        <w:shd w:val="clear" w:color="auto" w:fill="auto"/>
        <w:spacing w:before="0" w:after="0" w:line="240" w:lineRule="auto"/>
        <w:ind w:firstLine="820"/>
        <w:jc w:val="left"/>
        <w:rPr>
          <w:rFonts w:ascii="Times New Roman" w:hAnsi="Times New Roman" w:cs="Times New Roman"/>
        </w:rPr>
      </w:pPr>
      <w:r w:rsidRPr="00FA7342">
        <w:rPr>
          <w:rFonts w:ascii="Times New Roman" w:hAnsi="Times New Roman" w:cs="Times New Roman"/>
        </w:rPr>
        <w:t xml:space="preserve">Комплексы контрольных упражнений, тесты и уровень спортивной квалификации указаны в </w:t>
      </w:r>
      <w:r w:rsidRPr="003E4B88">
        <w:rPr>
          <w:rFonts w:ascii="Times New Roman" w:hAnsi="Times New Roman" w:cs="Times New Roman"/>
        </w:rPr>
        <w:t>таблицах 1</w:t>
      </w:r>
      <w:r>
        <w:rPr>
          <w:rFonts w:ascii="Times New Roman" w:hAnsi="Times New Roman" w:cs="Times New Roman"/>
        </w:rPr>
        <w:t>1</w:t>
      </w:r>
      <w:r w:rsidRPr="003E4B88">
        <w:rPr>
          <w:rFonts w:ascii="Times New Roman" w:hAnsi="Times New Roman" w:cs="Times New Roman"/>
        </w:rPr>
        <w:t>, 1</w:t>
      </w:r>
      <w:r>
        <w:rPr>
          <w:rFonts w:ascii="Times New Roman" w:hAnsi="Times New Roman" w:cs="Times New Roman"/>
        </w:rPr>
        <w:t>2</w:t>
      </w:r>
      <w:r w:rsidRPr="003E4B88">
        <w:rPr>
          <w:rFonts w:ascii="Times New Roman" w:hAnsi="Times New Roman" w:cs="Times New Roman"/>
        </w:rPr>
        <w:t>:</w:t>
      </w:r>
    </w:p>
    <w:p w:rsidR="00115A7E" w:rsidRDefault="00115A7E" w:rsidP="00115A7E">
      <w:pPr>
        <w:pStyle w:val="a4"/>
        <w:ind w:left="0" w:firstLine="851"/>
        <w:jc w:val="both"/>
        <w:rPr>
          <w:rFonts w:ascii="Times New Roman" w:hAnsi="Times New Roman" w:cs="Times New Roman"/>
          <w:sz w:val="28"/>
          <w:szCs w:val="28"/>
        </w:rPr>
      </w:pPr>
    </w:p>
    <w:p w:rsidR="008E0D7F" w:rsidRDefault="00485A10" w:rsidP="00115A7E">
      <w:pPr>
        <w:pStyle w:val="a4"/>
        <w:ind w:left="0"/>
        <w:jc w:val="right"/>
        <w:rPr>
          <w:rFonts w:ascii="Times New Roman" w:hAnsi="Times New Roman" w:cs="Times New Roman"/>
          <w:sz w:val="28"/>
          <w:szCs w:val="28"/>
        </w:rPr>
      </w:pPr>
      <w:r>
        <w:rPr>
          <w:rFonts w:ascii="Times New Roman" w:hAnsi="Times New Roman" w:cs="Times New Roman"/>
          <w:sz w:val="28"/>
          <w:szCs w:val="28"/>
        </w:rPr>
        <w:t>Таблица № 11</w:t>
      </w:r>
    </w:p>
    <w:p w:rsidR="008E0D7F" w:rsidRDefault="008E0D7F" w:rsidP="008E0D7F">
      <w:pPr>
        <w:pStyle w:val="a4"/>
        <w:ind w:left="0"/>
        <w:jc w:val="center"/>
        <w:rPr>
          <w:rFonts w:ascii="Times New Roman" w:hAnsi="Times New Roman" w:cs="Times New Roman"/>
          <w:b/>
          <w:sz w:val="28"/>
          <w:szCs w:val="28"/>
        </w:rPr>
      </w:pPr>
      <w:r w:rsidRPr="008E0D7F">
        <w:rPr>
          <w:rFonts w:ascii="Times New Roman" w:hAnsi="Times New Roman" w:cs="Times New Roman"/>
          <w:b/>
          <w:sz w:val="28"/>
          <w:szCs w:val="28"/>
        </w:rPr>
        <w:t>Нормативы общей физической подготовки для зачисления и перевод на этапе начальной подготовки по виду спорта «</w:t>
      </w:r>
      <w:r w:rsidR="00262FA8">
        <w:rPr>
          <w:rFonts w:ascii="Times New Roman" w:hAnsi="Times New Roman" w:cs="Times New Roman"/>
          <w:b/>
          <w:sz w:val="28"/>
          <w:szCs w:val="28"/>
        </w:rPr>
        <w:t>ФУТБОЛ (МИНИ-ФУТБОЛ)</w:t>
      </w:r>
      <w:r w:rsidRPr="008E0D7F">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765"/>
        <w:gridCol w:w="2142"/>
        <w:gridCol w:w="1417"/>
        <w:gridCol w:w="1400"/>
        <w:gridCol w:w="1044"/>
        <w:gridCol w:w="1248"/>
        <w:gridCol w:w="1044"/>
      </w:tblGrid>
      <w:tr w:rsidR="00E16E34" w:rsidRPr="00260EE7" w:rsidTr="00E16E34">
        <w:trPr>
          <w:trHeight w:val="654"/>
        </w:trPr>
        <w:tc>
          <w:tcPr>
            <w:tcW w:w="765" w:type="dxa"/>
            <w:vMerge w:val="restart"/>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 п.п.</w:t>
            </w:r>
          </w:p>
        </w:tc>
        <w:tc>
          <w:tcPr>
            <w:tcW w:w="2142" w:type="dxa"/>
            <w:vMerge w:val="restart"/>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упражнения</w:t>
            </w:r>
          </w:p>
        </w:tc>
        <w:tc>
          <w:tcPr>
            <w:tcW w:w="1417" w:type="dxa"/>
            <w:vMerge w:val="restart"/>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Единица измерения</w:t>
            </w:r>
          </w:p>
        </w:tc>
        <w:tc>
          <w:tcPr>
            <w:tcW w:w="2444" w:type="dxa"/>
            <w:gridSpan w:val="2"/>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Норматив до года обучения</w:t>
            </w:r>
          </w:p>
        </w:tc>
        <w:tc>
          <w:tcPr>
            <w:tcW w:w="2292" w:type="dxa"/>
            <w:gridSpan w:val="2"/>
          </w:tcPr>
          <w:p w:rsidR="00E16E34" w:rsidRPr="00260EE7" w:rsidRDefault="00E16E34" w:rsidP="00E16E34">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 xml:space="preserve">Норматив </w:t>
            </w:r>
            <w:r>
              <w:rPr>
                <w:rFonts w:ascii="Times New Roman" w:hAnsi="Times New Roman" w:cs="Times New Roman"/>
                <w:sz w:val="24"/>
                <w:szCs w:val="24"/>
              </w:rPr>
              <w:t xml:space="preserve">свыше </w:t>
            </w:r>
            <w:r w:rsidRPr="00260EE7">
              <w:rPr>
                <w:rFonts w:ascii="Times New Roman" w:hAnsi="Times New Roman" w:cs="Times New Roman"/>
                <w:sz w:val="24"/>
                <w:szCs w:val="24"/>
              </w:rPr>
              <w:t>года обучения</w:t>
            </w:r>
          </w:p>
        </w:tc>
      </w:tr>
      <w:tr w:rsidR="00E16E34" w:rsidRPr="00260EE7" w:rsidTr="00E16E34">
        <w:trPr>
          <w:trHeight w:val="334"/>
        </w:trPr>
        <w:tc>
          <w:tcPr>
            <w:tcW w:w="765" w:type="dxa"/>
            <w:vMerge/>
          </w:tcPr>
          <w:p w:rsidR="00E16E34" w:rsidRPr="00260EE7" w:rsidRDefault="00E16E34" w:rsidP="008E0D7F">
            <w:pPr>
              <w:pStyle w:val="a4"/>
              <w:ind w:left="0"/>
              <w:jc w:val="center"/>
              <w:rPr>
                <w:rFonts w:ascii="Times New Roman" w:hAnsi="Times New Roman" w:cs="Times New Roman"/>
                <w:sz w:val="24"/>
                <w:szCs w:val="24"/>
              </w:rPr>
            </w:pPr>
          </w:p>
        </w:tc>
        <w:tc>
          <w:tcPr>
            <w:tcW w:w="2142" w:type="dxa"/>
            <w:vMerge/>
          </w:tcPr>
          <w:p w:rsidR="00E16E34" w:rsidRPr="00260EE7" w:rsidRDefault="00E16E34" w:rsidP="008E0D7F">
            <w:pPr>
              <w:pStyle w:val="a4"/>
              <w:ind w:left="0"/>
              <w:jc w:val="center"/>
              <w:rPr>
                <w:rFonts w:ascii="Times New Roman" w:hAnsi="Times New Roman" w:cs="Times New Roman"/>
                <w:sz w:val="24"/>
                <w:szCs w:val="24"/>
              </w:rPr>
            </w:pPr>
          </w:p>
        </w:tc>
        <w:tc>
          <w:tcPr>
            <w:tcW w:w="1417" w:type="dxa"/>
            <w:vMerge/>
          </w:tcPr>
          <w:p w:rsidR="00E16E34" w:rsidRPr="00260EE7" w:rsidRDefault="00E16E34" w:rsidP="008E0D7F">
            <w:pPr>
              <w:pStyle w:val="a4"/>
              <w:ind w:left="0"/>
              <w:jc w:val="center"/>
              <w:rPr>
                <w:rFonts w:ascii="Times New Roman" w:hAnsi="Times New Roman" w:cs="Times New Roman"/>
                <w:sz w:val="24"/>
                <w:szCs w:val="24"/>
              </w:rPr>
            </w:pPr>
          </w:p>
        </w:tc>
        <w:tc>
          <w:tcPr>
            <w:tcW w:w="1400" w:type="dxa"/>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мальчики</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девочки</w:t>
            </w:r>
          </w:p>
        </w:tc>
        <w:tc>
          <w:tcPr>
            <w:tcW w:w="1248" w:type="dxa"/>
          </w:tcPr>
          <w:p w:rsidR="00E16E34" w:rsidRPr="00260EE7" w:rsidRDefault="00E16E34" w:rsidP="008E0D7F">
            <w:pPr>
              <w:pStyle w:val="a4"/>
              <w:ind w:left="0"/>
              <w:jc w:val="center"/>
              <w:rPr>
                <w:rFonts w:ascii="Times New Roman" w:hAnsi="Times New Roman" w:cs="Times New Roman"/>
                <w:sz w:val="24"/>
                <w:szCs w:val="24"/>
              </w:rPr>
            </w:pPr>
            <w:r w:rsidRPr="00E16E34">
              <w:rPr>
                <w:rFonts w:ascii="Times New Roman" w:hAnsi="Times New Roman" w:cs="Times New Roman"/>
                <w:sz w:val="24"/>
                <w:szCs w:val="24"/>
              </w:rPr>
              <w:t>мальчики</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девочки</w:t>
            </w:r>
          </w:p>
        </w:tc>
      </w:tr>
      <w:tr w:rsidR="00E16E34" w:rsidRPr="00260EE7" w:rsidTr="00D75643">
        <w:trPr>
          <w:trHeight w:val="319"/>
        </w:trPr>
        <w:tc>
          <w:tcPr>
            <w:tcW w:w="9060" w:type="dxa"/>
            <w:gridSpan w:val="7"/>
          </w:tcPr>
          <w:p w:rsidR="00E16E34" w:rsidRPr="0054318F" w:rsidRDefault="00E16E34" w:rsidP="007C1D6C">
            <w:pPr>
              <w:pStyle w:val="a4"/>
              <w:numPr>
                <w:ilvl w:val="0"/>
                <w:numId w:val="10"/>
              </w:numPr>
              <w:jc w:val="center"/>
              <w:rPr>
                <w:rFonts w:ascii="Times New Roman" w:hAnsi="Times New Roman" w:cs="Times New Roman"/>
                <w:b/>
                <w:sz w:val="24"/>
                <w:szCs w:val="24"/>
              </w:rPr>
            </w:pPr>
            <w:r w:rsidRPr="0054318F">
              <w:rPr>
                <w:rFonts w:ascii="Times New Roman" w:hAnsi="Times New Roman" w:cs="Times New Roman"/>
                <w:b/>
                <w:sz w:val="24"/>
                <w:szCs w:val="24"/>
              </w:rPr>
              <w:t xml:space="preserve">Нормативы общей физической подготовки для </w:t>
            </w:r>
            <w:r>
              <w:rPr>
                <w:rFonts w:ascii="Times New Roman" w:hAnsi="Times New Roman" w:cs="Times New Roman"/>
                <w:b/>
                <w:sz w:val="24"/>
                <w:szCs w:val="24"/>
              </w:rPr>
              <w:t>спортивной дисциплины «мини-футбол» (</w:t>
            </w:r>
            <w:proofErr w:type="spellStart"/>
            <w:r>
              <w:rPr>
                <w:rFonts w:ascii="Times New Roman" w:hAnsi="Times New Roman" w:cs="Times New Roman"/>
                <w:b/>
                <w:sz w:val="24"/>
                <w:szCs w:val="24"/>
              </w:rPr>
              <w:t>футзал</w:t>
            </w:r>
            <w:proofErr w:type="spellEnd"/>
            <w:r>
              <w:rPr>
                <w:rFonts w:ascii="Times New Roman" w:hAnsi="Times New Roman" w:cs="Times New Roman"/>
                <w:b/>
                <w:sz w:val="24"/>
                <w:szCs w:val="24"/>
              </w:rPr>
              <w:t>»)</w:t>
            </w:r>
          </w:p>
        </w:tc>
      </w:tr>
      <w:tr w:rsidR="00E16E34" w:rsidRPr="00260EE7" w:rsidTr="00E16E34">
        <w:trPr>
          <w:trHeight w:val="319"/>
        </w:trPr>
        <w:tc>
          <w:tcPr>
            <w:tcW w:w="765" w:type="dxa"/>
            <w:vMerge w:val="restart"/>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1.1.</w:t>
            </w:r>
          </w:p>
          <w:p w:rsidR="00E16E34" w:rsidRPr="00260EE7" w:rsidRDefault="00E16E34" w:rsidP="008E0D7F">
            <w:pPr>
              <w:pStyle w:val="a4"/>
              <w:ind w:left="0"/>
              <w:jc w:val="center"/>
              <w:rPr>
                <w:rFonts w:ascii="Times New Roman" w:hAnsi="Times New Roman" w:cs="Times New Roman"/>
                <w:sz w:val="24"/>
                <w:szCs w:val="24"/>
              </w:rPr>
            </w:pPr>
          </w:p>
        </w:tc>
        <w:tc>
          <w:tcPr>
            <w:tcW w:w="2142" w:type="dxa"/>
            <w:vMerge w:val="restart"/>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417" w:type="dxa"/>
            <w:vMerge w:val="restart"/>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444" w:type="dxa"/>
            <w:gridSpan w:val="2"/>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Не менее</w:t>
            </w:r>
          </w:p>
        </w:tc>
        <w:tc>
          <w:tcPr>
            <w:tcW w:w="2292" w:type="dxa"/>
            <w:gridSpan w:val="2"/>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E16E34" w:rsidRPr="00260EE7" w:rsidTr="00E16E34">
        <w:trPr>
          <w:trHeight w:val="334"/>
        </w:trPr>
        <w:tc>
          <w:tcPr>
            <w:tcW w:w="765" w:type="dxa"/>
            <w:vMerge/>
          </w:tcPr>
          <w:p w:rsidR="00E16E34" w:rsidRPr="00260EE7" w:rsidRDefault="00E16E34" w:rsidP="008E0D7F">
            <w:pPr>
              <w:pStyle w:val="a4"/>
              <w:ind w:left="0"/>
              <w:jc w:val="center"/>
              <w:rPr>
                <w:rFonts w:ascii="Times New Roman" w:hAnsi="Times New Roman" w:cs="Times New Roman"/>
                <w:sz w:val="24"/>
                <w:szCs w:val="24"/>
              </w:rPr>
            </w:pPr>
          </w:p>
        </w:tc>
        <w:tc>
          <w:tcPr>
            <w:tcW w:w="2142" w:type="dxa"/>
            <w:vMerge/>
          </w:tcPr>
          <w:p w:rsidR="00E16E34" w:rsidRPr="00260EE7" w:rsidRDefault="00E16E34" w:rsidP="008E0D7F">
            <w:pPr>
              <w:pStyle w:val="a4"/>
              <w:ind w:left="0"/>
              <w:jc w:val="center"/>
              <w:rPr>
                <w:rFonts w:ascii="Times New Roman" w:hAnsi="Times New Roman" w:cs="Times New Roman"/>
                <w:sz w:val="24"/>
                <w:szCs w:val="24"/>
              </w:rPr>
            </w:pPr>
          </w:p>
        </w:tc>
        <w:tc>
          <w:tcPr>
            <w:tcW w:w="1417" w:type="dxa"/>
            <w:vMerge/>
          </w:tcPr>
          <w:p w:rsidR="00E16E34" w:rsidRPr="00260EE7" w:rsidRDefault="00E16E34" w:rsidP="008E0D7F">
            <w:pPr>
              <w:pStyle w:val="a4"/>
              <w:ind w:left="0"/>
              <w:jc w:val="center"/>
              <w:rPr>
                <w:rFonts w:ascii="Times New Roman" w:hAnsi="Times New Roman" w:cs="Times New Roman"/>
                <w:sz w:val="24"/>
                <w:szCs w:val="24"/>
              </w:rPr>
            </w:pPr>
          </w:p>
        </w:tc>
        <w:tc>
          <w:tcPr>
            <w:tcW w:w="1400"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1248"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105</w:t>
            </w:r>
          </w:p>
        </w:tc>
      </w:tr>
      <w:tr w:rsidR="00E16E34" w:rsidRPr="00260EE7" w:rsidTr="00D75643">
        <w:trPr>
          <w:trHeight w:val="319"/>
        </w:trPr>
        <w:tc>
          <w:tcPr>
            <w:tcW w:w="9060" w:type="dxa"/>
            <w:gridSpan w:val="7"/>
          </w:tcPr>
          <w:p w:rsidR="00E16E34" w:rsidRPr="0054318F" w:rsidRDefault="00E16E34" w:rsidP="007C1D6C">
            <w:pPr>
              <w:pStyle w:val="a4"/>
              <w:numPr>
                <w:ilvl w:val="0"/>
                <w:numId w:val="10"/>
              </w:numPr>
              <w:jc w:val="center"/>
              <w:rPr>
                <w:rFonts w:ascii="Times New Roman" w:hAnsi="Times New Roman" w:cs="Times New Roman"/>
                <w:b/>
                <w:sz w:val="24"/>
                <w:szCs w:val="24"/>
              </w:rPr>
            </w:pPr>
            <w:r w:rsidRPr="0054318F">
              <w:rPr>
                <w:rFonts w:ascii="Times New Roman" w:hAnsi="Times New Roman" w:cs="Times New Roman"/>
                <w:b/>
                <w:sz w:val="24"/>
                <w:szCs w:val="24"/>
              </w:rPr>
              <w:t xml:space="preserve">Нормативы </w:t>
            </w:r>
            <w:r>
              <w:rPr>
                <w:rFonts w:ascii="Times New Roman" w:hAnsi="Times New Roman" w:cs="Times New Roman"/>
                <w:b/>
                <w:sz w:val="24"/>
                <w:szCs w:val="24"/>
              </w:rPr>
              <w:t>технической подготовки для спортивной дисциплины «мини-футбол (</w:t>
            </w:r>
            <w:proofErr w:type="spellStart"/>
            <w:r>
              <w:rPr>
                <w:rFonts w:ascii="Times New Roman" w:hAnsi="Times New Roman" w:cs="Times New Roman"/>
                <w:b/>
                <w:sz w:val="24"/>
                <w:szCs w:val="24"/>
              </w:rPr>
              <w:t>футзал</w:t>
            </w:r>
            <w:proofErr w:type="spellEnd"/>
            <w:r>
              <w:rPr>
                <w:rFonts w:ascii="Times New Roman" w:hAnsi="Times New Roman" w:cs="Times New Roman"/>
                <w:b/>
                <w:sz w:val="24"/>
                <w:szCs w:val="24"/>
              </w:rPr>
              <w:t>)»</w:t>
            </w:r>
          </w:p>
        </w:tc>
      </w:tr>
      <w:tr w:rsidR="00E16E34" w:rsidRPr="00260EE7" w:rsidTr="00E16E34">
        <w:trPr>
          <w:trHeight w:val="319"/>
        </w:trPr>
        <w:tc>
          <w:tcPr>
            <w:tcW w:w="765" w:type="dxa"/>
            <w:vMerge w:val="restart"/>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2.1.</w:t>
            </w:r>
          </w:p>
        </w:tc>
        <w:tc>
          <w:tcPr>
            <w:tcW w:w="2142" w:type="dxa"/>
            <w:vMerge w:val="restart"/>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Бег на 10 м с высокого старта</w:t>
            </w:r>
          </w:p>
        </w:tc>
        <w:tc>
          <w:tcPr>
            <w:tcW w:w="1417" w:type="dxa"/>
            <w:vMerge w:val="restart"/>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444" w:type="dxa"/>
            <w:gridSpan w:val="2"/>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c>
          <w:tcPr>
            <w:tcW w:w="2292" w:type="dxa"/>
            <w:gridSpan w:val="2"/>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E16E34" w:rsidRPr="00260EE7" w:rsidTr="00E16E34">
        <w:trPr>
          <w:trHeight w:val="319"/>
        </w:trPr>
        <w:tc>
          <w:tcPr>
            <w:tcW w:w="765" w:type="dxa"/>
            <w:vMerge/>
          </w:tcPr>
          <w:p w:rsidR="00E16E34" w:rsidRPr="00260EE7" w:rsidRDefault="00E16E34" w:rsidP="008E0D7F">
            <w:pPr>
              <w:pStyle w:val="a4"/>
              <w:ind w:left="0"/>
              <w:jc w:val="center"/>
              <w:rPr>
                <w:rFonts w:ascii="Times New Roman" w:hAnsi="Times New Roman" w:cs="Times New Roman"/>
                <w:sz w:val="24"/>
                <w:szCs w:val="24"/>
              </w:rPr>
            </w:pPr>
          </w:p>
        </w:tc>
        <w:tc>
          <w:tcPr>
            <w:tcW w:w="2142" w:type="dxa"/>
            <w:vMerge/>
          </w:tcPr>
          <w:p w:rsidR="00E16E34" w:rsidRPr="00260EE7" w:rsidRDefault="00E16E34" w:rsidP="008E0D7F">
            <w:pPr>
              <w:pStyle w:val="a4"/>
              <w:ind w:left="0"/>
              <w:jc w:val="center"/>
              <w:rPr>
                <w:rFonts w:ascii="Times New Roman" w:hAnsi="Times New Roman" w:cs="Times New Roman"/>
                <w:sz w:val="24"/>
                <w:szCs w:val="24"/>
              </w:rPr>
            </w:pPr>
          </w:p>
        </w:tc>
        <w:tc>
          <w:tcPr>
            <w:tcW w:w="1417" w:type="dxa"/>
            <w:vMerge/>
          </w:tcPr>
          <w:p w:rsidR="00E16E34" w:rsidRPr="00260EE7" w:rsidRDefault="00E16E34" w:rsidP="008E0D7F">
            <w:pPr>
              <w:pStyle w:val="a4"/>
              <w:ind w:left="0"/>
              <w:jc w:val="center"/>
              <w:rPr>
                <w:rFonts w:ascii="Times New Roman" w:hAnsi="Times New Roman" w:cs="Times New Roman"/>
                <w:sz w:val="24"/>
                <w:szCs w:val="24"/>
              </w:rPr>
            </w:pPr>
          </w:p>
        </w:tc>
        <w:tc>
          <w:tcPr>
            <w:tcW w:w="1400"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2,35</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2,50</w:t>
            </w:r>
          </w:p>
        </w:tc>
        <w:tc>
          <w:tcPr>
            <w:tcW w:w="1248"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2,30</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2,40</w:t>
            </w:r>
          </w:p>
        </w:tc>
      </w:tr>
      <w:tr w:rsidR="00E16E34" w:rsidRPr="00260EE7" w:rsidTr="00E16E34">
        <w:trPr>
          <w:trHeight w:val="341"/>
        </w:trPr>
        <w:tc>
          <w:tcPr>
            <w:tcW w:w="765" w:type="dxa"/>
            <w:vMerge w:val="restart"/>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2.2.</w:t>
            </w:r>
          </w:p>
        </w:tc>
        <w:tc>
          <w:tcPr>
            <w:tcW w:w="2142" w:type="dxa"/>
            <w:vMerge w:val="restart"/>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5х6</w:t>
            </w:r>
          </w:p>
        </w:tc>
        <w:tc>
          <w:tcPr>
            <w:tcW w:w="1417" w:type="dxa"/>
            <w:vMerge w:val="restart"/>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444" w:type="dxa"/>
            <w:gridSpan w:val="2"/>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c>
          <w:tcPr>
            <w:tcW w:w="1248"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p>
        </w:tc>
      </w:tr>
      <w:tr w:rsidR="00E16E34" w:rsidRPr="00260EE7" w:rsidTr="00E16E34">
        <w:trPr>
          <w:trHeight w:val="122"/>
        </w:trPr>
        <w:tc>
          <w:tcPr>
            <w:tcW w:w="765" w:type="dxa"/>
            <w:vMerge/>
          </w:tcPr>
          <w:p w:rsidR="00E16E34" w:rsidRPr="00260EE7" w:rsidRDefault="00E16E34" w:rsidP="008E0D7F">
            <w:pPr>
              <w:pStyle w:val="a4"/>
              <w:ind w:left="0"/>
              <w:jc w:val="center"/>
              <w:rPr>
                <w:rFonts w:ascii="Times New Roman" w:hAnsi="Times New Roman" w:cs="Times New Roman"/>
                <w:sz w:val="24"/>
                <w:szCs w:val="24"/>
              </w:rPr>
            </w:pPr>
          </w:p>
        </w:tc>
        <w:tc>
          <w:tcPr>
            <w:tcW w:w="2142" w:type="dxa"/>
            <w:vMerge/>
          </w:tcPr>
          <w:p w:rsidR="00E16E34" w:rsidRPr="00260EE7" w:rsidRDefault="00E16E34" w:rsidP="008E0D7F">
            <w:pPr>
              <w:pStyle w:val="a4"/>
              <w:ind w:left="0"/>
              <w:jc w:val="center"/>
              <w:rPr>
                <w:rFonts w:ascii="Times New Roman" w:hAnsi="Times New Roman" w:cs="Times New Roman"/>
                <w:sz w:val="24"/>
                <w:szCs w:val="24"/>
              </w:rPr>
            </w:pPr>
          </w:p>
        </w:tc>
        <w:tc>
          <w:tcPr>
            <w:tcW w:w="1417" w:type="dxa"/>
            <w:vMerge/>
          </w:tcPr>
          <w:p w:rsidR="00E16E34" w:rsidRPr="00260EE7" w:rsidRDefault="00E16E34" w:rsidP="008E0D7F">
            <w:pPr>
              <w:pStyle w:val="a4"/>
              <w:ind w:left="0"/>
              <w:jc w:val="center"/>
              <w:rPr>
                <w:rFonts w:ascii="Times New Roman" w:hAnsi="Times New Roman" w:cs="Times New Roman"/>
                <w:sz w:val="24"/>
                <w:szCs w:val="24"/>
              </w:rPr>
            </w:pPr>
          </w:p>
        </w:tc>
        <w:tc>
          <w:tcPr>
            <w:tcW w:w="1400"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12,40</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12,60</w:t>
            </w:r>
          </w:p>
        </w:tc>
        <w:tc>
          <w:tcPr>
            <w:tcW w:w="1248"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12,20</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12,40</w:t>
            </w:r>
          </w:p>
        </w:tc>
      </w:tr>
      <w:tr w:rsidR="00E16E34" w:rsidRPr="00260EE7" w:rsidTr="00D75643">
        <w:trPr>
          <w:trHeight w:val="319"/>
        </w:trPr>
        <w:tc>
          <w:tcPr>
            <w:tcW w:w="765" w:type="dxa"/>
            <w:vMerge w:val="restart"/>
          </w:tcPr>
          <w:p w:rsidR="00E16E34" w:rsidRPr="00260EE7" w:rsidRDefault="00E16E34"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2.3.</w:t>
            </w:r>
          </w:p>
        </w:tc>
        <w:tc>
          <w:tcPr>
            <w:tcW w:w="2142" w:type="dxa"/>
            <w:vMerge w:val="restart"/>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417" w:type="dxa"/>
            <w:vMerge w:val="restart"/>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444" w:type="dxa"/>
            <w:gridSpan w:val="2"/>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292" w:type="dxa"/>
            <w:gridSpan w:val="2"/>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E16E34" w:rsidRPr="00260EE7" w:rsidTr="00E16E34">
        <w:trPr>
          <w:trHeight w:val="319"/>
        </w:trPr>
        <w:tc>
          <w:tcPr>
            <w:tcW w:w="765" w:type="dxa"/>
            <w:vMerge/>
          </w:tcPr>
          <w:p w:rsidR="00E16E34" w:rsidRPr="00260EE7" w:rsidRDefault="00E16E34" w:rsidP="008E0D7F">
            <w:pPr>
              <w:pStyle w:val="a4"/>
              <w:ind w:left="0"/>
              <w:jc w:val="center"/>
              <w:rPr>
                <w:rFonts w:ascii="Times New Roman" w:hAnsi="Times New Roman" w:cs="Times New Roman"/>
                <w:sz w:val="24"/>
                <w:szCs w:val="24"/>
              </w:rPr>
            </w:pPr>
          </w:p>
        </w:tc>
        <w:tc>
          <w:tcPr>
            <w:tcW w:w="2142" w:type="dxa"/>
            <w:vMerge/>
          </w:tcPr>
          <w:p w:rsidR="00E16E34" w:rsidRPr="00260EE7" w:rsidRDefault="00E16E34" w:rsidP="008E0D7F">
            <w:pPr>
              <w:pStyle w:val="a4"/>
              <w:ind w:left="0"/>
              <w:jc w:val="center"/>
              <w:rPr>
                <w:rFonts w:ascii="Times New Roman" w:hAnsi="Times New Roman" w:cs="Times New Roman"/>
                <w:sz w:val="24"/>
                <w:szCs w:val="24"/>
              </w:rPr>
            </w:pPr>
          </w:p>
        </w:tc>
        <w:tc>
          <w:tcPr>
            <w:tcW w:w="1417" w:type="dxa"/>
            <w:vMerge/>
          </w:tcPr>
          <w:p w:rsidR="00E16E34" w:rsidRPr="00260EE7" w:rsidRDefault="00E16E34" w:rsidP="008E0D7F">
            <w:pPr>
              <w:pStyle w:val="a4"/>
              <w:ind w:left="0"/>
              <w:jc w:val="center"/>
              <w:rPr>
                <w:rFonts w:ascii="Times New Roman" w:hAnsi="Times New Roman" w:cs="Times New Roman"/>
                <w:sz w:val="24"/>
                <w:szCs w:val="24"/>
              </w:rPr>
            </w:pPr>
          </w:p>
        </w:tc>
        <w:tc>
          <w:tcPr>
            <w:tcW w:w="1400"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1248"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1044" w:type="dxa"/>
          </w:tcPr>
          <w:p w:rsidR="00E16E34" w:rsidRPr="00260EE7" w:rsidRDefault="00E16E34"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105</w:t>
            </w:r>
          </w:p>
        </w:tc>
      </w:tr>
    </w:tbl>
    <w:p w:rsidR="008E0D7F" w:rsidRDefault="008E0D7F" w:rsidP="008E0D7F">
      <w:pPr>
        <w:pStyle w:val="a4"/>
        <w:ind w:left="0"/>
        <w:jc w:val="center"/>
        <w:rPr>
          <w:rFonts w:ascii="Times New Roman" w:hAnsi="Times New Roman" w:cs="Times New Roman"/>
          <w:b/>
          <w:sz w:val="28"/>
          <w:szCs w:val="28"/>
        </w:rPr>
      </w:pPr>
    </w:p>
    <w:p w:rsidR="00E16E34" w:rsidRDefault="00E16E34" w:rsidP="008E0D7F">
      <w:pPr>
        <w:pStyle w:val="a4"/>
        <w:ind w:left="0"/>
        <w:jc w:val="center"/>
        <w:rPr>
          <w:rFonts w:ascii="Times New Roman" w:hAnsi="Times New Roman" w:cs="Times New Roman"/>
          <w:b/>
          <w:sz w:val="28"/>
          <w:szCs w:val="28"/>
        </w:rPr>
      </w:pPr>
    </w:p>
    <w:p w:rsidR="00E16E34" w:rsidRDefault="00E16E34" w:rsidP="008E0D7F">
      <w:pPr>
        <w:pStyle w:val="a4"/>
        <w:ind w:left="0"/>
        <w:jc w:val="center"/>
        <w:rPr>
          <w:rFonts w:ascii="Times New Roman" w:hAnsi="Times New Roman" w:cs="Times New Roman"/>
          <w:b/>
          <w:sz w:val="28"/>
          <w:szCs w:val="28"/>
        </w:rPr>
      </w:pPr>
    </w:p>
    <w:p w:rsidR="00E16E34" w:rsidRDefault="00E16E34" w:rsidP="008E0D7F">
      <w:pPr>
        <w:pStyle w:val="a4"/>
        <w:ind w:left="0"/>
        <w:jc w:val="center"/>
        <w:rPr>
          <w:rFonts w:ascii="Times New Roman" w:hAnsi="Times New Roman" w:cs="Times New Roman"/>
          <w:b/>
          <w:sz w:val="28"/>
          <w:szCs w:val="28"/>
        </w:rPr>
      </w:pPr>
    </w:p>
    <w:p w:rsidR="00E16E34" w:rsidRDefault="00E16E34" w:rsidP="008E0D7F">
      <w:pPr>
        <w:pStyle w:val="a4"/>
        <w:ind w:left="0"/>
        <w:jc w:val="center"/>
        <w:rPr>
          <w:rFonts w:ascii="Times New Roman" w:hAnsi="Times New Roman" w:cs="Times New Roman"/>
          <w:b/>
          <w:sz w:val="28"/>
          <w:szCs w:val="28"/>
        </w:rPr>
      </w:pPr>
    </w:p>
    <w:p w:rsidR="00E16E34" w:rsidRDefault="00E16E34" w:rsidP="008E0D7F">
      <w:pPr>
        <w:pStyle w:val="a4"/>
        <w:ind w:left="0"/>
        <w:jc w:val="center"/>
        <w:rPr>
          <w:rFonts w:ascii="Times New Roman" w:hAnsi="Times New Roman" w:cs="Times New Roman"/>
          <w:b/>
          <w:sz w:val="28"/>
          <w:szCs w:val="28"/>
        </w:rPr>
      </w:pPr>
    </w:p>
    <w:p w:rsidR="00E16E34" w:rsidRDefault="00E16E34" w:rsidP="008E0D7F">
      <w:pPr>
        <w:pStyle w:val="a4"/>
        <w:ind w:left="0"/>
        <w:jc w:val="center"/>
        <w:rPr>
          <w:rFonts w:ascii="Times New Roman" w:hAnsi="Times New Roman" w:cs="Times New Roman"/>
          <w:b/>
          <w:sz w:val="28"/>
          <w:szCs w:val="28"/>
        </w:rPr>
      </w:pPr>
    </w:p>
    <w:p w:rsidR="00E16E34" w:rsidRDefault="00E16E34" w:rsidP="008E0D7F">
      <w:pPr>
        <w:pStyle w:val="a4"/>
        <w:ind w:left="0"/>
        <w:jc w:val="center"/>
        <w:rPr>
          <w:rFonts w:ascii="Times New Roman" w:hAnsi="Times New Roman" w:cs="Times New Roman"/>
          <w:b/>
          <w:sz w:val="28"/>
          <w:szCs w:val="28"/>
        </w:rPr>
      </w:pPr>
    </w:p>
    <w:p w:rsidR="00E16E34" w:rsidRDefault="00E16E34" w:rsidP="008E0D7F">
      <w:pPr>
        <w:pStyle w:val="a4"/>
        <w:ind w:left="0"/>
        <w:jc w:val="center"/>
        <w:rPr>
          <w:rFonts w:ascii="Times New Roman" w:hAnsi="Times New Roman" w:cs="Times New Roman"/>
          <w:b/>
          <w:sz w:val="28"/>
          <w:szCs w:val="28"/>
        </w:rPr>
      </w:pPr>
    </w:p>
    <w:p w:rsidR="00485A10" w:rsidRPr="00485A10" w:rsidRDefault="00485A10" w:rsidP="00485A10">
      <w:pPr>
        <w:pStyle w:val="a4"/>
        <w:ind w:left="0"/>
        <w:jc w:val="right"/>
        <w:rPr>
          <w:rFonts w:ascii="Times New Roman" w:hAnsi="Times New Roman" w:cs="Times New Roman"/>
          <w:sz w:val="28"/>
          <w:szCs w:val="28"/>
        </w:rPr>
      </w:pPr>
      <w:r w:rsidRPr="00485A10">
        <w:rPr>
          <w:rFonts w:ascii="Times New Roman" w:hAnsi="Times New Roman" w:cs="Times New Roman"/>
          <w:sz w:val="28"/>
          <w:szCs w:val="28"/>
        </w:rPr>
        <w:t>Таблица № 12</w:t>
      </w:r>
    </w:p>
    <w:p w:rsidR="00F0331E" w:rsidRDefault="00014188" w:rsidP="009037BE">
      <w:pPr>
        <w:pStyle w:val="a4"/>
        <w:ind w:left="0"/>
        <w:jc w:val="center"/>
        <w:rPr>
          <w:rFonts w:ascii="Times New Roman" w:hAnsi="Times New Roman" w:cs="Times New Roman"/>
          <w:b/>
          <w:sz w:val="28"/>
          <w:szCs w:val="28"/>
        </w:rPr>
      </w:pPr>
      <w:r w:rsidRPr="00BD615F">
        <w:rPr>
          <w:rFonts w:ascii="Times New Roman" w:hAnsi="Times New Roman" w:cs="Times New Roman"/>
          <w:b/>
          <w:sz w:val="28"/>
          <w:szCs w:val="28"/>
        </w:rPr>
        <w:t xml:space="preserve">Нормативы общей физической и </w:t>
      </w:r>
      <w:r w:rsidR="00E16E34">
        <w:rPr>
          <w:rFonts w:ascii="Times New Roman" w:hAnsi="Times New Roman" w:cs="Times New Roman"/>
          <w:b/>
          <w:sz w:val="28"/>
          <w:szCs w:val="28"/>
        </w:rPr>
        <w:t>технической подготовки, уровень спортивной квалификации (спортивные разряды) для зачисления и перевода на</w:t>
      </w:r>
      <w:r w:rsidRPr="00BD615F">
        <w:rPr>
          <w:rFonts w:ascii="Times New Roman" w:hAnsi="Times New Roman" w:cs="Times New Roman"/>
          <w:b/>
          <w:sz w:val="28"/>
          <w:szCs w:val="28"/>
        </w:rPr>
        <w:t xml:space="preserve"> учебно-тренировочный этап (этап спортивной специализации) по виду спорта «</w:t>
      </w:r>
      <w:r w:rsidR="00262FA8">
        <w:rPr>
          <w:rFonts w:ascii="Times New Roman" w:hAnsi="Times New Roman" w:cs="Times New Roman"/>
          <w:b/>
          <w:sz w:val="28"/>
          <w:szCs w:val="28"/>
        </w:rPr>
        <w:t>ФУТБОЛ (</w:t>
      </w:r>
      <w:r w:rsidR="00E16E34">
        <w:rPr>
          <w:rFonts w:ascii="Times New Roman" w:hAnsi="Times New Roman" w:cs="Times New Roman"/>
          <w:b/>
          <w:sz w:val="28"/>
          <w:szCs w:val="28"/>
        </w:rPr>
        <w:t>мини-футбол</w:t>
      </w:r>
      <w:r w:rsidR="00262FA8">
        <w:rPr>
          <w:rFonts w:ascii="Times New Roman" w:hAnsi="Times New Roman" w:cs="Times New Roman"/>
          <w:b/>
          <w:sz w:val="28"/>
          <w:szCs w:val="28"/>
        </w:rPr>
        <w:t>)</w:t>
      </w:r>
      <w:r w:rsidRPr="00BD615F">
        <w:rPr>
          <w:rFonts w:ascii="Times New Roman" w:hAnsi="Times New Roman" w:cs="Times New Roman"/>
          <w:b/>
          <w:sz w:val="28"/>
          <w:szCs w:val="28"/>
        </w:rPr>
        <w:t>»</w:t>
      </w:r>
    </w:p>
    <w:p w:rsidR="00014188" w:rsidRDefault="00014188" w:rsidP="009412C8">
      <w:pPr>
        <w:pStyle w:val="a4"/>
        <w:ind w:left="0"/>
        <w:jc w:val="both"/>
        <w:rPr>
          <w:rFonts w:ascii="Times New Roman" w:hAnsi="Times New Roman" w:cs="Times New Roman"/>
          <w:sz w:val="28"/>
          <w:szCs w:val="28"/>
        </w:rPr>
      </w:pPr>
    </w:p>
    <w:tbl>
      <w:tblPr>
        <w:tblStyle w:val="a3"/>
        <w:tblW w:w="9997" w:type="dxa"/>
        <w:tblLook w:val="04A0" w:firstRow="1" w:lastRow="0" w:firstColumn="1" w:lastColumn="0" w:noHBand="0" w:noVBand="1"/>
      </w:tblPr>
      <w:tblGrid>
        <w:gridCol w:w="963"/>
        <w:gridCol w:w="4702"/>
        <w:gridCol w:w="1701"/>
        <w:gridCol w:w="1276"/>
        <w:gridCol w:w="1355"/>
      </w:tblGrid>
      <w:tr w:rsidR="00D917C4" w:rsidRPr="00680981" w:rsidTr="00E16E34">
        <w:trPr>
          <w:trHeight w:val="447"/>
        </w:trPr>
        <w:tc>
          <w:tcPr>
            <w:tcW w:w="963" w:type="dxa"/>
            <w:vMerge w:val="restart"/>
          </w:tcPr>
          <w:p w:rsidR="00D917C4" w:rsidRPr="00680981" w:rsidRDefault="00D917C4" w:rsidP="00D917C4">
            <w:pPr>
              <w:pStyle w:val="a4"/>
              <w:ind w:left="0"/>
              <w:jc w:val="center"/>
              <w:rPr>
                <w:rFonts w:ascii="Times New Roman" w:hAnsi="Times New Roman" w:cs="Times New Roman"/>
                <w:sz w:val="28"/>
                <w:szCs w:val="28"/>
              </w:rPr>
            </w:pPr>
            <w:r w:rsidRPr="00680981">
              <w:rPr>
                <w:rFonts w:ascii="Times New Roman" w:hAnsi="Times New Roman" w:cs="Times New Roman"/>
                <w:sz w:val="28"/>
                <w:szCs w:val="28"/>
              </w:rPr>
              <w:t>№ п.п.</w:t>
            </w:r>
          </w:p>
        </w:tc>
        <w:tc>
          <w:tcPr>
            <w:tcW w:w="4702"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упражнения</w:t>
            </w:r>
          </w:p>
        </w:tc>
        <w:tc>
          <w:tcPr>
            <w:tcW w:w="1701"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2631" w:type="dxa"/>
            <w:gridSpan w:val="2"/>
          </w:tcPr>
          <w:p w:rsidR="00D917C4" w:rsidRPr="00680981" w:rsidRDefault="00D917C4" w:rsidP="00E16E34">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Норматив </w:t>
            </w:r>
          </w:p>
        </w:tc>
      </w:tr>
      <w:tr w:rsidR="00D917C4" w:rsidRPr="00680981" w:rsidTr="003E34FA">
        <w:trPr>
          <w:trHeight w:val="337"/>
        </w:trPr>
        <w:tc>
          <w:tcPr>
            <w:tcW w:w="963" w:type="dxa"/>
            <w:vMerge/>
          </w:tcPr>
          <w:p w:rsidR="00D917C4" w:rsidRPr="00680981" w:rsidRDefault="00D917C4" w:rsidP="00D917C4">
            <w:pPr>
              <w:pStyle w:val="a4"/>
              <w:ind w:left="0"/>
              <w:jc w:val="center"/>
              <w:rPr>
                <w:rFonts w:ascii="Times New Roman" w:hAnsi="Times New Roman" w:cs="Times New Roman"/>
                <w:sz w:val="28"/>
                <w:szCs w:val="28"/>
              </w:rPr>
            </w:pPr>
          </w:p>
        </w:tc>
        <w:tc>
          <w:tcPr>
            <w:tcW w:w="4702" w:type="dxa"/>
            <w:vMerge/>
          </w:tcPr>
          <w:p w:rsidR="00D917C4" w:rsidRPr="00680981" w:rsidRDefault="00D917C4" w:rsidP="00D917C4">
            <w:pPr>
              <w:pStyle w:val="a4"/>
              <w:ind w:left="0"/>
              <w:jc w:val="center"/>
              <w:rPr>
                <w:rFonts w:ascii="Times New Roman" w:hAnsi="Times New Roman" w:cs="Times New Roman"/>
                <w:sz w:val="28"/>
                <w:szCs w:val="28"/>
              </w:rPr>
            </w:pPr>
          </w:p>
        </w:tc>
        <w:tc>
          <w:tcPr>
            <w:tcW w:w="1701" w:type="dxa"/>
            <w:vMerge/>
          </w:tcPr>
          <w:p w:rsidR="00D917C4" w:rsidRPr="00680981" w:rsidRDefault="00D917C4" w:rsidP="00D917C4">
            <w:pPr>
              <w:pStyle w:val="a4"/>
              <w:ind w:left="0"/>
              <w:jc w:val="center"/>
              <w:rPr>
                <w:rFonts w:ascii="Times New Roman" w:hAnsi="Times New Roman" w:cs="Times New Roman"/>
                <w:sz w:val="28"/>
                <w:szCs w:val="28"/>
              </w:rPr>
            </w:pPr>
          </w:p>
        </w:tc>
        <w:tc>
          <w:tcPr>
            <w:tcW w:w="1276" w:type="dxa"/>
          </w:tcPr>
          <w:p w:rsidR="00D917C4" w:rsidRPr="00680981" w:rsidRDefault="0097466F"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юноши</w:t>
            </w:r>
          </w:p>
        </w:tc>
        <w:tc>
          <w:tcPr>
            <w:tcW w:w="1355" w:type="dxa"/>
          </w:tcPr>
          <w:p w:rsidR="00D917C4" w:rsidRPr="00680981" w:rsidRDefault="0097466F"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Девушки</w:t>
            </w:r>
          </w:p>
        </w:tc>
      </w:tr>
      <w:tr w:rsidR="00D917C4" w:rsidRPr="00AF3222" w:rsidTr="00D917C4">
        <w:trPr>
          <w:trHeight w:val="322"/>
        </w:trPr>
        <w:tc>
          <w:tcPr>
            <w:tcW w:w="9997" w:type="dxa"/>
            <w:gridSpan w:val="5"/>
          </w:tcPr>
          <w:p w:rsidR="00AF3222" w:rsidRPr="004777C7" w:rsidRDefault="004777C7" w:rsidP="004777C7">
            <w:pPr>
              <w:jc w:val="center"/>
              <w:rPr>
                <w:rFonts w:ascii="Times New Roman" w:hAnsi="Times New Roman" w:cs="Times New Roman"/>
                <w:b/>
                <w:sz w:val="24"/>
                <w:szCs w:val="24"/>
              </w:rPr>
            </w:pPr>
            <w:r w:rsidRPr="004777C7">
              <w:rPr>
                <w:rFonts w:ascii="Times New Roman" w:hAnsi="Times New Roman" w:cs="Times New Roman"/>
                <w:b/>
                <w:sz w:val="24"/>
                <w:szCs w:val="24"/>
              </w:rPr>
              <w:t>Нормативы общей физической подготовки для спортивной дисциплины «мини-футбол (</w:t>
            </w:r>
            <w:proofErr w:type="spellStart"/>
            <w:r w:rsidRPr="004777C7">
              <w:rPr>
                <w:rFonts w:ascii="Times New Roman" w:hAnsi="Times New Roman" w:cs="Times New Roman"/>
                <w:b/>
                <w:sz w:val="24"/>
                <w:szCs w:val="24"/>
              </w:rPr>
              <w:t>футзал</w:t>
            </w:r>
            <w:proofErr w:type="spellEnd"/>
            <w:r w:rsidRPr="004777C7">
              <w:rPr>
                <w:rFonts w:ascii="Times New Roman" w:hAnsi="Times New Roman" w:cs="Times New Roman"/>
                <w:b/>
                <w:sz w:val="24"/>
                <w:szCs w:val="24"/>
              </w:rPr>
              <w:t>)»</w:t>
            </w:r>
          </w:p>
        </w:tc>
      </w:tr>
      <w:tr w:rsidR="00AF3222" w:rsidRPr="00AF3222" w:rsidTr="003E34FA">
        <w:trPr>
          <w:trHeight w:val="322"/>
        </w:trPr>
        <w:tc>
          <w:tcPr>
            <w:tcW w:w="963" w:type="dxa"/>
            <w:vMerge w:val="restart"/>
          </w:tcPr>
          <w:p w:rsidR="00AF3222" w:rsidRPr="00AF3222" w:rsidRDefault="00AF3222" w:rsidP="00AF3222">
            <w:pPr>
              <w:pStyle w:val="a4"/>
              <w:ind w:left="0"/>
              <w:jc w:val="center"/>
              <w:rPr>
                <w:rFonts w:ascii="Times New Roman" w:hAnsi="Times New Roman" w:cs="Times New Roman"/>
                <w:sz w:val="24"/>
                <w:szCs w:val="24"/>
              </w:rPr>
            </w:pPr>
            <w:r w:rsidRPr="00AF3222">
              <w:rPr>
                <w:rFonts w:ascii="Times New Roman" w:hAnsi="Times New Roman" w:cs="Times New Roman"/>
                <w:sz w:val="24"/>
                <w:szCs w:val="24"/>
              </w:rPr>
              <w:t>1.1.</w:t>
            </w:r>
          </w:p>
          <w:p w:rsidR="00AF3222" w:rsidRPr="00AF3222" w:rsidRDefault="00AF3222" w:rsidP="00AF3222">
            <w:pPr>
              <w:pStyle w:val="a4"/>
              <w:ind w:left="0"/>
              <w:jc w:val="center"/>
              <w:rPr>
                <w:rFonts w:ascii="Times New Roman" w:hAnsi="Times New Roman" w:cs="Times New Roman"/>
                <w:sz w:val="24"/>
                <w:szCs w:val="24"/>
              </w:rPr>
            </w:pPr>
          </w:p>
        </w:tc>
        <w:tc>
          <w:tcPr>
            <w:tcW w:w="4702" w:type="dxa"/>
            <w:vMerge w:val="restart"/>
          </w:tcPr>
          <w:p w:rsidR="00AF3222" w:rsidRPr="00260EE7"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Бег на 10 м с высокого старта</w:t>
            </w:r>
          </w:p>
        </w:tc>
        <w:tc>
          <w:tcPr>
            <w:tcW w:w="1701" w:type="dxa"/>
            <w:vMerge w:val="restart"/>
          </w:tcPr>
          <w:p w:rsidR="00AF3222" w:rsidRPr="00260EE7"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631" w:type="dxa"/>
            <w:gridSpan w:val="2"/>
          </w:tcPr>
          <w:p w:rsidR="00AF3222" w:rsidRPr="00AF3222"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AF3222" w:rsidRPr="00AF3222" w:rsidTr="003E34FA">
        <w:trPr>
          <w:trHeight w:val="337"/>
        </w:trPr>
        <w:tc>
          <w:tcPr>
            <w:tcW w:w="963" w:type="dxa"/>
            <w:vMerge/>
          </w:tcPr>
          <w:p w:rsidR="00AF3222" w:rsidRPr="00AF3222" w:rsidRDefault="00AF3222" w:rsidP="00AF3222">
            <w:pPr>
              <w:pStyle w:val="a4"/>
              <w:ind w:left="0"/>
              <w:jc w:val="center"/>
              <w:rPr>
                <w:rFonts w:ascii="Times New Roman" w:hAnsi="Times New Roman" w:cs="Times New Roman"/>
                <w:sz w:val="24"/>
                <w:szCs w:val="24"/>
              </w:rPr>
            </w:pPr>
          </w:p>
        </w:tc>
        <w:tc>
          <w:tcPr>
            <w:tcW w:w="4702" w:type="dxa"/>
            <w:vMerge/>
          </w:tcPr>
          <w:p w:rsidR="00AF3222" w:rsidRPr="00AF3222" w:rsidRDefault="00AF3222" w:rsidP="00AF3222">
            <w:pPr>
              <w:pStyle w:val="a4"/>
              <w:ind w:left="0"/>
              <w:jc w:val="center"/>
              <w:rPr>
                <w:rFonts w:ascii="Times New Roman" w:hAnsi="Times New Roman" w:cs="Times New Roman"/>
                <w:sz w:val="24"/>
                <w:szCs w:val="24"/>
              </w:rPr>
            </w:pPr>
          </w:p>
        </w:tc>
        <w:tc>
          <w:tcPr>
            <w:tcW w:w="1701" w:type="dxa"/>
            <w:vMerge/>
          </w:tcPr>
          <w:p w:rsidR="00AF3222" w:rsidRPr="00AF3222" w:rsidRDefault="00AF3222" w:rsidP="00AF3222">
            <w:pPr>
              <w:pStyle w:val="a4"/>
              <w:ind w:left="0"/>
              <w:jc w:val="center"/>
              <w:rPr>
                <w:rFonts w:ascii="Times New Roman" w:hAnsi="Times New Roman" w:cs="Times New Roman"/>
                <w:sz w:val="24"/>
                <w:szCs w:val="24"/>
              </w:rPr>
            </w:pPr>
          </w:p>
        </w:tc>
        <w:tc>
          <w:tcPr>
            <w:tcW w:w="1276" w:type="dxa"/>
          </w:tcPr>
          <w:p w:rsidR="00AF3222" w:rsidRPr="00AF3222"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2,20</w:t>
            </w:r>
          </w:p>
        </w:tc>
        <w:tc>
          <w:tcPr>
            <w:tcW w:w="1355" w:type="dxa"/>
          </w:tcPr>
          <w:p w:rsidR="00AF3222" w:rsidRPr="00AF3222"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2,30</w:t>
            </w:r>
          </w:p>
        </w:tc>
      </w:tr>
      <w:tr w:rsidR="00AF3222" w:rsidRPr="00AF3222" w:rsidTr="003E34FA">
        <w:trPr>
          <w:trHeight w:val="322"/>
        </w:trPr>
        <w:tc>
          <w:tcPr>
            <w:tcW w:w="963" w:type="dxa"/>
            <w:vMerge w:val="restart"/>
          </w:tcPr>
          <w:p w:rsidR="00AF3222" w:rsidRPr="00AF3222" w:rsidRDefault="00AF3222" w:rsidP="00AF3222">
            <w:pPr>
              <w:pStyle w:val="a4"/>
              <w:ind w:left="0"/>
              <w:jc w:val="center"/>
              <w:rPr>
                <w:rFonts w:ascii="Times New Roman" w:hAnsi="Times New Roman" w:cs="Times New Roman"/>
                <w:sz w:val="24"/>
                <w:szCs w:val="24"/>
              </w:rPr>
            </w:pPr>
            <w:r w:rsidRPr="00AF3222">
              <w:rPr>
                <w:rFonts w:ascii="Times New Roman" w:hAnsi="Times New Roman" w:cs="Times New Roman"/>
                <w:sz w:val="24"/>
                <w:szCs w:val="24"/>
              </w:rPr>
              <w:t>1.2.</w:t>
            </w:r>
          </w:p>
        </w:tc>
        <w:tc>
          <w:tcPr>
            <w:tcW w:w="4702" w:type="dxa"/>
            <w:vMerge w:val="restart"/>
          </w:tcPr>
          <w:p w:rsidR="00AF3222" w:rsidRPr="00260EE7"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Бег на 30 м</w:t>
            </w:r>
          </w:p>
        </w:tc>
        <w:tc>
          <w:tcPr>
            <w:tcW w:w="1701" w:type="dxa"/>
            <w:vMerge w:val="restart"/>
          </w:tcPr>
          <w:p w:rsidR="00AF3222" w:rsidRPr="00260EE7"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631" w:type="dxa"/>
            <w:gridSpan w:val="2"/>
          </w:tcPr>
          <w:p w:rsidR="00AF3222" w:rsidRPr="00AF3222"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AF3222" w:rsidRPr="00AF3222" w:rsidTr="003E34FA">
        <w:trPr>
          <w:trHeight w:val="404"/>
        </w:trPr>
        <w:tc>
          <w:tcPr>
            <w:tcW w:w="963" w:type="dxa"/>
            <w:vMerge/>
          </w:tcPr>
          <w:p w:rsidR="00AF3222" w:rsidRPr="00AF3222" w:rsidRDefault="00AF3222" w:rsidP="00AF3222">
            <w:pPr>
              <w:pStyle w:val="a4"/>
              <w:ind w:left="0"/>
              <w:jc w:val="center"/>
              <w:rPr>
                <w:rFonts w:ascii="Times New Roman" w:hAnsi="Times New Roman" w:cs="Times New Roman"/>
                <w:sz w:val="24"/>
                <w:szCs w:val="24"/>
              </w:rPr>
            </w:pPr>
          </w:p>
        </w:tc>
        <w:tc>
          <w:tcPr>
            <w:tcW w:w="4702" w:type="dxa"/>
            <w:vMerge/>
          </w:tcPr>
          <w:p w:rsidR="00AF3222" w:rsidRPr="00AF3222" w:rsidRDefault="00AF3222" w:rsidP="00AF3222">
            <w:pPr>
              <w:pStyle w:val="a4"/>
              <w:ind w:left="0"/>
              <w:jc w:val="center"/>
              <w:rPr>
                <w:rFonts w:ascii="Times New Roman" w:hAnsi="Times New Roman" w:cs="Times New Roman"/>
                <w:sz w:val="24"/>
                <w:szCs w:val="24"/>
              </w:rPr>
            </w:pPr>
          </w:p>
        </w:tc>
        <w:tc>
          <w:tcPr>
            <w:tcW w:w="1701" w:type="dxa"/>
            <w:vMerge/>
          </w:tcPr>
          <w:p w:rsidR="00AF3222" w:rsidRPr="00AF3222" w:rsidRDefault="00AF3222" w:rsidP="00AF3222">
            <w:pPr>
              <w:pStyle w:val="a4"/>
              <w:ind w:left="0"/>
              <w:jc w:val="center"/>
              <w:rPr>
                <w:rFonts w:ascii="Times New Roman" w:hAnsi="Times New Roman" w:cs="Times New Roman"/>
                <w:sz w:val="24"/>
                <w:szCs w:val="24"/>
              </w:rPr>
            </w:pPr>
          </w:p>
        </w:tc>
        <w:tc>
          <w:tcPr>
            <w:tcW w:w="1276" w:type="dxa"/>
          </w:tcPr>
          <w:p w:rsidR="00AF3222" w:rsidRPr="00AF3222"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5,40</w:t>
            </w:r>
          </w:p>
        </w:tc>
        <w:tc>
          <w:tcPr>
            <w:tcW w:w="1355" w:type="dxa"/>
          </w:tcPr>
          <w:p w:rsidR="00AF3222" w:rsidRPr="00AF3222"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5,60</w:t>
            </w:r>
          </w:p>
        </w:tc>
      </w:tr>
      <w:tr w:rsidR="00AF3222" w:rsidRPr="00AF3222" w:rsidTr="003E34FA">
        <w:trPr>
          <w:trHeight w:val="356"/>
        </w:trPr>
        <w:tc>
          <w:tcPr>
            <w:tcW w:w="963" w:type="dxa"/>
            <w:vMerge w:val="restart"/>
          </w:tcPr>
          <w:p w:rsidR="00AF3222" w:rsidRPr="00AF3222" w:rsidRDefault="00AF3222" w:rsidP="00AF3222">
            <w:pPr>
              <w:pStyle w:val="a4"/>
              <w:ind w:left="0"/>
              <w:jc w:val="center"/>
              <w:rPr>
                <w:rFonts w:ascii="Times New Roman" w:hAnsi="Times New Roman" w:cs="Times New Roman"/>
                <w:sz w:val="24"/>
                <w:szCs w:val="24"/>
              </w:rPr>
            </w:pPr>
            <w:r w:rsidRPr="00AF3222">
              <w:rPr>
                <w:rFonts w:ascii="Times New Roman" w:hAnsi="Times New Roman" w:cs="Times New Roman"/>
                <w:sz w:val="24"/>
                <w:szCs w:val="24"/>
              </w:rPr>
              <w:t>1.3.</w:t>
            </w:r>
          </w:p>
        </w:tc>
        <w:tc>
          <w:tcPr>
            <w:tcW w:w="4702" w:type="dxa"/>
            <w:vMerge w:val="restart"/>
          </w:tcPr>
          <w:p w:rsidR="00AF3222" w:rsidRPr="00260EE7"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701" w:type="dxa"/>
            <w:vMerge w:val="restart"/>
          </w:tcPr>
          <w:p w:rsidR="00AF3222" w:rsidRPr="00260EE7"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631" w:type="dxa"/>
            <w:gridSpan w:val="2"/>
          </w:tcPr>
          <w:p w:rsidR="00AF3222" w:rsidRPr="00AF3222"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Не менее </w:t>
            </w:r>
          </w:p>
        </w:tc>
      </w:tr>
      <w:tr w:rsidR="00AF3222" w:rsidRPr="00AF3222" w:rsidTr="003E34FA">
        <w:trPr>
          <w:trHeight w:val="308"/>
        </w:trPr>
        <w:tc>
          <w:tcPr>
            <w:tcW w:w="963" w:type="dxa"/>
            <w:vMerge/>
          </w:tcPr>
          <w:p w:rsidR="00AF3222" w:rsidRPr="00AF3222" w:rsidRDefault="00AF3222" w:rsidP="00AF3222">
            <w:pPr>
              <w:pStyle w:val="a4"/>
              <w:ind w:left="0"/>
              <w:jc w:val="center"/>
              <w:rPr>
                <w:rFonts w:ascii="Times New Roman" w:hAnsi="Times New Roman" w:cs="Times New Roman"/>
                <w:sz w:val="24"/>
                <w:szCs w:val="24"/>
              </w:rPr>
            </w:pPr>
          </w:p>
        </w:tc>
        <w:tc>
          <w:tcPr>
            <w:tcW w:w="4702" w:type="dxa"/>
            <w:vMerge/>
          </w:tcPr>
          <w:p w:rsidR="00AF3222" w:rsidRPr="00AF3222" w:rsidRDefault="00AF3222" w:rsidP="00AF3222">
            <w:pPr>
              <w:pStyle w:val="a4"/>
              <w:ind w:left="0"/>
              <w:jc w:val="center"/>
              <w:rPr>
                <w:rFonts w:ascii="Times New Roman" w:hAnsi="Times New Roman" w:cs="Times New Roman"/>
                <w:sz w:val="24"/>
                <w:szCs w:val="24"/>
              </w:rPr>
            </w:pPr>
          </w:p>
        </w:tc>
        <w:tc>
          <w:tcPr>
            <w:tcW w:w="1701" w:type="dxa"/>
            <w:vMerge/>
          </w:tcPr>
          <w:p w:rsidR="00AF3222" w:rsidRPr="00AF3222" w:rsidRDefault="00AF3222" w:rsidP="00AF3222">
            <w:pPr>
              <w:pStyle w:val="a4"/>
              <w:ind w:left="0"/>
              <w:jc w:val="center"/>
              <w:rPr>
                <w:rFonts w:ascii="Times New Roman" w:hAnsi="Times New Roman" w:cs="Times New Roman"/>
                <w:sz w:val="24"/>
                <w:szCs w:val="24"/>
              </w:rPr>
            </w:pPr>
          </w:p>
        </w:tc>
        <w:tc>
          <w:tcPr>
            <w:tcW w:w="1276" w:type="dxa"/>
          </w:tcPr>
          <w:p w:rsidR="00AF3222" w:rsidRPr="00AF3222"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160</w:t>
            </w:r>
          </w:p>
        </w:tc>
        <w:tc>
          <w:tcPr>
            <w:tcW w:w="1355" w:type="dxa"/>
          </w:tcPr>
          <w:p w:rsidR="00AF3222" w:rsidRPr="00AF3222" w:rsidRDefault="004777C7"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140</w:t>
            </w:r>
          </w:p>
        </w:tc>
      </w:tr>
      <w:tr w:rsidR="00FC6176" w:rsidRPr="00AF3222" w:rsidTr="003E34FA">
        <w:trPr>
          <w:trHeight w:val="323"/>
        </w:trPr>
        <w:tc>
          <w:tcPr>
            <w:tcW w:w="963" w:type="dxa"/>
            <w:vMerge w:val="restart"/>
          </w:tcPr>
          <w:p w:rsidR="00FC6176" w:rsidRPr="00AF3222" w:rsidRDefault="004777C7"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4702" w:type="dxa"/>
            <w:vMerge w:val="restart"/>
          </w:tcPr>
          <w:p w:rsidR="00FC6176" w:rsidRPr="00260EE7" w:rsidRDefault="004777C7"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3х10</w:t>
            </w:r>
          </w:p>
        </w:tc>
        <w:tc>
          <w:tcPr>
            <w:tcW w:w="1701" w:type="dxa"/>
            <w:vMerge w:val="restart"/>
          </w:tcPr>
          <w:p w:rsidR="00FC6176" w:rsidRPr="00260EE7" w:rsidRDefault="004777C7"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631" w:type="dxa"/>
            <w:gridSpan w:val="2"/>
          </w:tcPr>
          <w:p w:rsidR="00FC6176" w:rsidRPr="00AF3222" w:rsidRDefault="004777C7"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FC6176" w:rsidRPr="00AF3222" w:rsidTr="003E34FA">
        <w:trPr>
          <w:trHeight w:val="413"/>
        </w:trPr>
        <w:tc>
          <w:tcPr>
            <w:tcW w:w="963" w:type="dxa"/>
            <w:vMerge/>
          </w:tcPr>
          <w:p w:rsidR="00FC6176" w:rsidRPr="00AF3222" w:rsidRDefault="00FC6176" w:rsidP="00FC6176">
            <w:pPr>
              <w:pStyle w:val="a4"/>
              <w:ind w:left="0"/>
              <w:jc w:val="center"/>
              <w:rPr>
                <w:rFonts w:ascii="Times New Roman" w:hAnsi="Times New Roman" w:cs="Times New Roman"/>
                <w:sz w:val="24"/>
                <w:szCs w:val="24"/>
              </w:rPr>
            </w:pPr>
          </w:p>
        </w:tc>
        <w:tc>
          <w:tcPr>
            <w:tcW w:w="4702" w:type="dxa"/>
            <w:vMerge/>
          </w:tcPr>
          <w:p w:rsidR="00FC6176" w:rsidRPr="00AF3222" w:rsidRDefault="00FC6176" w:rsidP="00FC6176">
            <w:pPr>
              <w:pStyle w:val="a4"/>
              <w:ind w:left="0"/>
              <w:jc w:val="center"/>
              <w:rPr>
                <w:rFonts w:ascii="Times New Roman" w:hAnsi="Times New Roman" w:cs="Times New Roman"/>
                <w:sz w:val="24"/>
                <w:szCs w:val="24"/>
              </w:rPr>
            </w:pPr>
          </w:p>
        </w:tc>
        <w:tc>
          <w:tcPr>
            <w:tcW w:w="1701" w:type="dxa"/>
            <w:vMerge/>
          </w:tcPr>
          <w:p w:rsidR="00FC6176" w:rsidRPr="00AF3222" w:rsidRDefault="00FC6176" w:rsidP="00FC6176">
            <w:pPr>
              <w:pStyle w:val="a4"/>
              <w:ind w:left="0"/>
              <w:jc w:val="center"/>
              <w:rPr>
                <w:rFonts w:ascii="Times New Roman" w:hAnsi="Times New Roman" w:cs="Times New Roman"/>
                <w:sz w:val="24"/>
                <w:szCs w:val="24"/>
              </w:rPr>
            </w:pPr>
          </w:p>
        </w:tc>
        <w:tc>
          <w:tcPr>
            <w:tcW w:w="1276" w:type="dxa"/>
          </w:tcPr>
          <w:p w:rsidR="00FC6176" w:rsidRPr="00AF3222" w:rsidRDefault="004777C7"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8,70</w:t>
            </w:r>
          </w:p>
        </w:tc>
        <w:tc>
          <w:tcPr>
            <w:tcW w:w="1355" w:type="dxa"/>
          </w:tcPr>
          <w:p w:rsidR="00FC6176" w:rsidRPr="00AF3222" w:rsidRDefault="004777C7"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9,00</w:t>
            </w:r>
          </w:p>
        </w:tc>
      </w:tr>
      <w:tr w:rsidR="003E34FA" w:rsidRPr="00AF3222" w:rsidTr="00433A04">
        <w:trPr>
          <w:trHeight w:val="411"/>
        </w:trPr>
        <w:tc>
          <w:tcPr>
            <w:tcW w:w="9997" w:type="dxa"/>
            <w:gridSpan w:val="5"/>
          </w:tcPr>
          <w:p w:rsidR="003E34FA" w:rsidRPr="004777C7" w:rsidRDefault="004777C7" w:rsidP="004777C7">
            <w:pPr>
              <w:jc w:val="both"/>
              <w:rPr>
                <w:rFonts w:ascii="Times New Roman" w:hAnsi="Times New Roman" w:cs="Times New Roman"/>
                <w:b/>
                <w:sz w:val="24"/>
                <w:szCs w:val="24"/>
              </w:rPr>
            </w:pPr>
            <w:r w:rsidRPr="004777C7">
              <w:rPr>
                <w:rFonts w:ascii="Times New Roman" w:hAnsi="Times New Roman" w:cs="Times New Roman"/>
                <w:b/>
                <w:sz w:val="24"/>
                <w:szCs w:val="24"/>
              </w:rPr>
              <w:t>Нормативы технической подготовки для спортивной дисциплины «мини-футбол (</w:t>
            </w:r>
            <w:proofErr w:type="spellStart"/>
            <w:r w:rsidRPr="004777C7">
              <w:rPr>
                <w:rFonts w:ascii="Times New Roman" w:hAnsi="Times New Roman" w:cs="Times New Roman"/>
                <w:b/>
                <w:sz w:val="24"/>
                <w:szCs w:val="24"/>
              </w:rPr>
              <w:t>футзал</w:t>
            </w:r>
            <w:proofErr w:type="spellEnd"/>
            <w:r w:rsidRPr="004777C7">
              <w:rPr>
                <w:rFonts w:ascii="Times New Roman" w:hAnsi="Times New Roman" w:cs="Times New Roman"/>
                <w:b/>
                <w:sz w:val="24"/>
                <w:szCs w:val="24"/>
              </w:rPr>
              <w:t>)»</w:t>
            </w:r>
          </w:p>
        </w:tc>
      </w:tr>
      <w:tr w:rsidR="003E34FA" w:rsidRPr="00AF3222" w:rsidTr="003E34FA">
        <w:trPr>
          <w:trHeight w:val="323"/>
        </w:trPr>
        <w:tc>
          <w:tcPr>
            <w:tcW w:w="963" w:type="dxa"/>
            <w:vMerge w:val="restart"/>
          </w:tcPr>
          <w:p w:rsidR="003E34FA" w:rsidRPr="00AF3222"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4702" w:type="dxa"/>
            <w:vMerge w:val="restart"/>
          </w:tcPr>
          <w:p w:rsidR="003E34FA" w:rsidRPr="00260EE7"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высоту с места отталкиванием двумя ногами</w:t>
            </w:r>
          </w:p>
        </w:tc>
        <w:tc>
          <w:tcPr>
            <w:tcW w:w="1701" w:type="dxa"/>
            <w:vMerge w:val="restart"/>
          </w:tcPr>
          <w:p w:rsidR="003E34FA" w:rsidRPr="00260EE7"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631" w:type="dxa"/>
            <w:gridSpan w:val="2"/>
          </w:tcPr>
          <w:p w:rsidR="003E34FA" w:rsidRPr="00AF3222"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3E34FA" w:rsidRPr="00AF3222" w:rsidTr="003E34FA">
        <w:trPr>
          <w:trHeight w:val="413"/>
        </w:trPr>
        <w:tc>
          <w:tcPr>
            <w:tcW w:w="963" w:type="dxa"/>
            <w:vMerge/>
          </w:tcPr>
          <w:p w:rsidR="003E34FA" w:rsidRPr="00AF3222" w:rsidRDefault="003E34FA" w:rsidP="003E34FA">
            <w:pPr>
              <w:pStyle w:val="a4"/>
              <w:ind w:left="0"/>
              <w:jc w:val="center"/>
              <w:rPr>
                <w:rFonts w:ascii="Times New Roman" w:hAnsi="Times New Roman" w:cs="Times New Roman"/>
                <w:sz w:val="24"/>
                <w:szCs w:val="24"/>
              </w:rPr>
            </w:pPr>
          </w:p>
        </w:tc>
        <w:tc>
          <w:tcPr>
            <w:tcW w:w="4702" w:type="dxa"/>
            <w:vMerge/>
          </w:tcPr>
          <w:p w:rsidR="003E34FA" w:rsidRPr="00AF3222" w:rsidRDefault="003E34FA" w:rsidP="003E34FA">
            <w:pPr>
              <w:pStyle w:val="a4"/>
              <w:ind w:left="0"/>
              <w:jc w:val="center"/>
              <w:rPr>
                <w:rFonts w:ascii="Times New Roman" w:hAnsi="Times New Roman" w:cs="Times New Roman"/>
                <w:sz w:val="24"/>
                <w:szCs w:val="24"/>
              </w:rPr>
            </w:pPr>
          </w:p>
        </w:tc>
        <w:tc>
          <w:tcPr>
            <w:tcW w:w="1701" w:type="dxa"/>
            <w:vMerge/>
          </w:tcPr>
          <w:p w:rsidR="003E34FA" w:rsidRPr="00AF3222" w:rsidRDefault="003E34FA" w:rsidP="003E34FA">
            <w:pPr>
              <w:pStyle w:val="a4"/>
              <w:ind w:left="0"/>
              <w:jc w:val="center"/>
              <w:rPr>
                <w:rFonts w:ascii="Times New Roman" w:hAnsi="Times New Roman" w:cs="Times New Roman"/>
                <w:sz w:val="24"/>
                <w:szCs w:val="24"/>
              </w:rPr>
            </w:pPr>
          </w:p>
        </w:tc>
        <w:tc>
          <w:tcPr>
            <w:tcW w:w="1276" w:type="dxa"/>
          </w:tcPr>
          <w:p w:rsidR="003E34FA" w:rsidRPr="00AF3222"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355" w:type="dxa"/>
          </w:tcPr>
          <w:p w:rsidR="003E34FA" w:rsidRPr="00AF3222"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r>
      <w:tr w:rsidR="003E34FA" w:rsidTr="003E34FA">
        <w:trPr>
          <w:trHeight w:val="369"/>
        </w:trPr>
        <w:tc>
          <w:tcPr>
            <w:tcW w:w="963" w:type="dxa"/>
            <w:vMerge w:val="restart"/>
          </w:tcPr>
          <w:p w:rsidR="003E34FA" w:rsidRPr="00AF3222"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4702" w:type="dxa"/>
            <w:vMerge w:val="restart"/>
          </w:tcPr>
          <w:p w:rsidR="003E34FA" w:rsidRPr="00260EE7"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104 м с высокого старта (в метрах: 2х6+2х10+2х20+2Х10+2х6)</w:t>
            </w:r>
          </w:p>
        </w:tc>
        <w:tc>
          <w:tcPr>
            <w:tcW w:w="1701" w:type="dxa"/>
            <w:vMerge w:val="restart"/>
          </w:tcPr>
          <w:p w:rsidR="003E34FA" w:rsidRPr="00260EE7"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631" w:type="dxa"/>
            <w:gridSpan w:val="2"/>
          </w:tcPr>
          <w:p w:rsidR="003E34FA"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Не более </w:t>
            </w:r>
          </w:p>
        </w:tc>
      </w:tr>
      <w:tr w:rsidR="003E34FA" w:rsidRPr="00AF3222" w:rsidTr="003E34FA">
        <w:trPr>
          <w:trHeight w:val="603"/>
        </w:trPr>
        <w:tc>
          <w:tcPr>
            <w:tcW w:w="963" w:type="dxa"/>
            <w:vMerge/>
          </w:tcPr>
          <w:p w:rsidR="003E34FA" w:rsidRPr="00AF3222" w:rsidRDefault="003E34FA" w:rsidP="003E34FA">
            <w:pPr>
              <w:pStyle w:val="a4"/>
              <w:ind w:left="0"/>
              <w:jc w:val="center"/>
              <w:rPr>
                <w:rFonts w:ascii="Times New Roman" w:hAnsi="Times New Roman" w:cs="Times New Roman"/>
                <w:sz w:val="24"/>
                <w:szCs w:val="24"/>
              </w:rPr>
            </w:pPr>
          </w:p>
        </w:tc>
        <w:tc>
          <w:tcPr>
            <w:tcW w:w="4702" w:type="dxa"/>
            <w:vMerge/>
          </w:tcPr>
          <w:p w:rsidR="003E34FA" w:rsidRPr="00AF3222" w:rsidRDefault="003E34FA" w:rsidP="003E34FA">
            <w:pPr>
              <w:pStyle w:val="a4"/>
              <w:ind w:left="0"/>
              <w:jc w:val="center"/>
              <w:rPr>
                <w:rFonts w:ascii="Times New Roman" w:hAnsi="Times New Roman" w:cs="Times New Roman"/>
                <w:sz w:val="24"/>
                <w:szCs w:val="24"/>
              </w:rPr>
            </w:pPr>
          </w:p>
        </w:tc>
        <w:tc>
          <w:tcPr>
            <w:tcW w:w="1701" w:type="dxa"/>
            <w:vMerge/>
          </w:tcPr>
          <w:p w:rsidR="003E34FA" w:rsidRPr="00AF3222" w:rsidRDefault="003E34FA" w:rsidP="003E34FA">
            <w:pPr>
              <w:pStyle w:val="a4"/>
              <w:ind w:left="0"/>
              <w:jc w:val="center"/>
              <w:rPr>
                <w:rFonts w:ascii="Times New Roman" w:hAnsi="Times New Roman" w:cs="Times New Roman"/>
                <w:sz w:val="24"/>
                <w:szCs w:val="24"/>
              </w:rPr>
            </w:pPr>
          </w:p>
        </w:tc>
        <w:tc>
          <w:tcPr>
            <w:tcW w:w="1276" w:type="dxa"/>
          </w:tcPr>
          <w:p w:rsidR="003E34FA" w:rsidRPr="00AF3222"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29,40</w:t>
            </w:r>
          </w:p>
        </w:tc>
        <w:tc>
          <w:tcPr>
            <w:tcW w:w="1355" w:type="dxa"/>
          </w:tcPr>
          <w:p w:rsidR="003E34FA" w:rsidRPr="00AF3222" w:rsidRDefault="004777C7"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32,60</w:t>
            </w:r>
          </w:p>
        </w:tc>
      </w:tr>
      <w:tr w:rsidR="00534F60" w:rsidRPr="00AF3222" w:rsidTr="00433A04">
        <w:trPr>
          <w:trHeight w:val="411"/>
        </w:trPr>
        <w:tc>
          <w:tcPr>
            <w:tcW w:w="9997" w:type="dxa"/>
            <w:gridSpan w:val="5"/>
          </w:tcPr>
          <w:p w:rsidR="00534F60" w:rsidRPr="004777C7" w:rsidRDefault="004777C7" w:rsidP="004777C7">
            <w:pPr>
              <w:jc w:val="center"/>
              <w:rPr>
                <w:rFonts w:ascii="Times New Roman" w:hAnsi="Times New Roman" w:cs="Times New Roman"/>
                <w:b/>
                <w:sz w:val="24"/>
                <w:szCs w:val="24"/>
              </w:rPr>
            </w:pPr>
            <w:r w:rsidRPr="004777C7">
              <w:rPr>
                <w:rFonts w:ascii="Times New Roman" w:hAnsi="Times New Roman" w:cs="Times New Roman"/>
                <w:b/>
                <w:sz w:val="24"/>
                <w:szCs w:val="24"/>
              </w:rPr>
              <w:t>Уровень спортивной квалификации</w:t>
            </w:r>
          </w:p>
        </w:tc>
      </w:tr>
      <w:tr w:rsidR="004777C7" w:rsidRPr="00AF3222" w:rsidTr="00D75643">
        <w:trPr>
          <w:trHeight w:val="746"/>
        </w:trPr>
        <w:tc>
          <w:tcPr>
            <w:tcW w:w="963" w:type="dxa"/>
          </w:tcPr>
          <w:p w:rsidR="004777C7" w:rsidRPr="00AF3222" w:rsidRDefault="004777C7"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4702" w:type="dxa"/>
          </w:tcPr>
          <w:p w:rsidR="004777C7" w:rsidRPr="00260EE7" w:rsidRDefault="004777C7"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Период обучения на этапе спортивной подготовки (до трех лет)</w:t>
            </w:r>
          </w:p>
        </w:tc>
        <w:tc>
          <w:tcPr>
            <w:tcW w:w="4332" w:type="dxa"/>
            <w:gridSpan w:val="3"/>
          </w:tcPr>
          <w:p w:rsidR="004777C7" w:rsidRPr="00AF3222" w:rsidRDefault="004777C7"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4777C7" w:rsidTr="00D75643">
        <w:trPr>
          <w:trHeight w:val="982"/>
        </w:trPr>
        <w:tc>
          <w:tcPr>
            <w:tcW w:w="963" w:type="dxa"/>
          </w:tcPr>
          <w:p w:rsidR="004777C7" w:rsidRPr="00AF3222" w:rsidRDefault="004777C7"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4702" w:type="dxa"/>
          </w:tcPr>
          <w:p w:rsidR="004777C7" w:rsidRPr="00260EE7" w:rsidRDefault="004777C7"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Период обучения на этапе спортивной подготовки (свыше трех лет)</w:t>
            </w:r>
          </w:p>
        </w:tc>
        <w:tc>
          <w:tcPr>
            <w:tcW w:w="4332" w:type="dxa"/>
            <w:gridSpan w:val="3"/>
          </w:tcPr>
          <w:p w:rsidR="004777C7" w:rsidRDefault="004777C7"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Спортивные </w:t>
            </w:r>
            <w:r w:rsidR="000F636D">
              <w:rPr>
                <w:rFonts w:ascii="Times New Roman" w:hAnsi="Times New Roman" w:cs="Times New Roman"/>
                <w:sz w:val="24"/>
                <w:szCs w:val="24"/>
              </w:rPr>
              <w:t>разряды – «третий юношеский спортивный разряд», «второй юношеский спортивный разряд», «первый юношеский спортивный разряд», «третий спортивный разряд»</w:t>
            </w:r>
          </w:p>
        </w:tc>
      </w:tr>
    </w:tbl>
    <w:p w:rsidR="00F0331E" w:rsidRPr="00AF3222" w:rsidRDefault="00F0331E" w:rsidP="009412C8">
      <w:pPr>
        <w:pStyle w:val="a4"/>
        <w:ind w:left="0"/>
        <w:jc w:val="both"/>
        <w:rPr>
          <w:rFonts w:ascii="Times New Roman" w:hAnsi="Times New Roman" w:cs="Times New Roman"/>
          <w:sz w:val="24"/>
          <w:szCs w:val="24"/>
        </w:rPr>
      </w:pPr>
    </w:p>
    <w:p w:rsidR="005761A0" w:rsidRDefault="005761A0" w:rsidP="00E55189">
      <w:pPr>
        <w:pStyle w:val="a4"/>
        <w:ind w:left="0"/>
        <w:jc w:val="center"/>
        <w:rPr>
          <w:rFonts w:ascii="Times New Roman" w:hAnsi="Times New Roman" w:cs="Times New Roman"/>
          <w:b/>
          <w:sz w:val="28"/>
          <w:szCs w:val="28"/>
        </w:rPr>
      </w:pPr>
    </w:p>
    <w:p w:rsidR="00810DB8" w:rsidRDefault="00071DDF" w:rsidP="007C1D6C">
      <w:pPr>
        <w:pStyle w:val="a4"/>
        <w:numPr>
          <w:ilvl w:val="0"/>
          <w:numId w:val="6"/>
        </w:numPr>
        <w:jc w:val="center"/>
        <w:rPr>
          <w:rFonts w:ascii="Times New Roman" w:hAnsi="Times New Roman" w:cs="Times New Roman"/>
          <w:b/>
          <w:sz w:val="28"/>
          <w:szCs w:val="28"/>
        </w:rPr>
      </w:pPr>
      <w:r w:rsidRPr="005F45C0">
        <w:rPr>
          <w:rFonts w:ascii="Times New Roman" w:hAnsi="Times New Roman" w:cs="Times New Roman"/>
          <w:b/>
          <w:sz w:val="28"/>
          <w:szCs w:val="28"/>
        </w:rPr>
        <w:lastRenderedPageBreak/>
        <w:t xml:space="preserve">Рабочая программа по виду спорта </w:t>
      </w:r>
    </w:p>
    <w:p w:rsidR="00071DDF" w:rsidRDefault="00071DDF" w:rsidP="00810DB8">
      <w:pPr>
        <w:pStyle w:val="a4"/>
        <w:ind w:left="1080"/>
        <w:jc w:val="center"/>
        <w:rPr>
          <w:rFonts w:ascii="Times New Roman" w:hAnsi="Times New Roman" w:cs="Times New Roman"/>
          <w:b/>
          <w:sz w:val="28"/>
          <w:szCs w:val="28"/>
        </w:rPr>
      </w:pPr>
      <w:r w:rsidRPr="005F45C0">
        <w:rPr>
          <w:rFonts w:ascii="Times New Roman" w:hAnsi="Times New Roman" w:cs="Times New Roman"/>
          <w:b/>
          <w:sz w:val="28"/>
          <w:szCs w:val="28"/>
        </w:rPr>
        <w:t>«</w:t>
      </w:r>
      <w:r w:rsidR="00262FA8">
        <w:rPr>
          <w:rFonts w:ascii="Times New Roman" w:hAnsi="Times New Roman" w:cs="Times New Roman"/>
          <w:b/>
          <w:sz w:val="28"/>
          <w:szCs w:val="28"/>
        </w:rPr>
        <w:t>ФУТБОЛ (</w:t>
      </w:r>
      <w:r w:rsidR="00810DB8">
        <w:rPr>
          <w:rFonts w:ascii="Times New Roman" w:hAnsi="Times New Roman" w:cs="Times New Roman"/>
          <w:b/>
          <w:sz w:val="28"/>
          <w:szCs w:val="28"/>
        </w:rPr>
        <w:t>мини-футбол</w:t>
      </w:r>
      <w:r w:rsidR="00262FA8">
        <w:rPr>
          <w:rFonts w:ascii="Times New Roman" w:hAnsi="Times New Roman" w:cs="Times New Roman"/>
          <w:b/>
          <w:sz w:val="28"/>
          <w:szCs w:val="28"/>
        </w:rPr>
        <w:t>)</w:t>
      </w:r>
      <w:r w:rsidRPr="005F45C0">
        <w:rPr>
          <w:rFonts w:ascii="Times New Roman" w:hAnsi="Times New Roman" w:cs="Times New Roman"/>
          <w:b/>
          <w:sz w:val="28"/>
          <w:szCs w:val="28"/>
        </w:rPr>
        <w:t>»</w:t>
      </w:r>
    </w:p>
    <w:p w:rsidR="00810DB8" w:rsidRPr="00810DB8" w:rsidRDefault="00810DB8" w:rsidP="00810DB8">
      <w:pPr>
        <w:pStyle w:val="25"/>
        <w:shd w:val="clear" w:color="auto" w:fill="auto"/>
        <w:spacing w:before="0" w:after="0" w:line="322" w:lineRule="exact"/>
        <w:ind w:firstLine="720"/>
        <w:jc w:val="both"/>
        <w:rPr>
          <w:rFonts w:ascii="Times New Roman" w:hAnsi="Times New Roman" w:cs="Times New Roman"/>
        </w:rPr>
      </w:pPr>
      <w:r w:rsidRPr="00810DB8">
        <w:rPr>
          <w:rFonts w:ascii="Times New Roman" w:hAnsi="Times New Roman" w:cs="Times New Roman"/>
        </w:rPr>
        <w:t>При определении тренировочных и соревновательных нагрузок, осуществлении развития физических качеств у спортсменов, обучении их технике и тактике необходимо учитывать периоды полового созревания и сенситивные (чувствительные) фазы развития того или иного физического качества (таблица № 13).</w:t>
      </w:r>
    </w:p>
    <w:p w:rsidR="00810DB8" w:rsidRPr="00810DB8" w:rsidRDefault="00810DB8" w:rsidP="00810DB8">
      <w:pPr>
        <w:pStyle w:val="25"/>
        <w:shd w:val="clear" w:color="auto" w:fill="auto"/>
        <w:spacing w:before="0" w:after="0" w:line="322" w:lineRule="exact"/>
        <w:ind w:firstLine="720"/>
        <w:rPr>
          <w:rFonts w:ascii="Times New Roman" w:hAnsi="Times New Roman" w:cs="Times New Roman"/>
          <w:b/>
        </w:rPr>
      </w:pPr>
      <w:r w:rsidRPr="00810DB8">
        <w:rPr>
          <w:rFonts w:ascii="Times New Roman" w:hAnsi="Times New Roman" w:cs="Times New Roman"/>
          <w:b/>
        </w:rPr>
        <w:t>Таблица № 13</w:t>
      </w:r>
    </w:p>
    <w:p w:rsidR="00810DB8" w:rsidRPr="00810DB8" w:rsidRDefault="00810DB8" w:rsidP="00810DB8">
      <w:pPr>
        <w:spacing w:line="240" w:lineRule="exact"/>
        <w:ind w:left="20"/>
        <w:jc w:val="center"/>
        <w:rPr>
          <w:rFonts w:ascii="Times New Roman" w:hAnsi="Times New Roman" w:cs="Times New Roman"/>
          <w:sz w:val="28"/>
          <w:szCs w:val="28"/>
        </w:rPr>
      </w:pPr>
      <w:r w:rsidRPr="00810DB8">
        <w:rPr>
          <w:rFonts w:ascii="Times New Roman" w:hAnsi="Times New Roman" w:cs="Times New Roman"/>
          <w:sz w:val="28"/>
          <w:szCs w:val="28"/>
        </w:rPr>
        <w:t>ПРИМЕРНЫЕ СЕНСИТИВНЫЕ (БЛАГОПРИЯТНЫЕ) ПЕРИОДЫ РАЗВИТИЯ ДВИГАТЕЛЬНЫХ КАЧЕСТВ</w:t>
      </w:r>
    </w:p>
    <w:p w:rsidR="00810DB8" w:rsidRDefault="00810DB8" w:rsidP="00810DB8">
      <w:pPr>
        <w:pStyle w:val="25"/>
        <w:shd w:val="clear" w:color="auto" w:fill="auto"/>
        <w:spacing w:before="0" w:after="0" w:line="322" w:lineRule="exact"/>
        <w:ind w:firstLine="720"/>
        <w:jc w:val="both"/>
      </w:pPr>
    </w:p>
    <w:tbl>
      <w:tblPr>
        <w:tblW w:w="9290" w:type="dxa"/>
        <w:tblInd w:w="10" w:type="dxa"/>
        <w:tblLayout w:type="fixed"/>
        <w:tblCellMar>
          <w:left w:w="10" w:type="dxa"/>
          <w:right w:w="10" w:type="dxa"/>
        </w:tblCellMar>
        <w:tblLook w:val="0000" w:firstRow="0" w:lastRow="0" w:firstColumn="0" w:lastColumn="0" w:noHBand="0" w:noVBand="0"/>
      </w:tblPr>
      <w:tblGrid>
        <w:gridCol w:w="2770"/>
        <w:gridCol w:w="682"/>
        <w:gridCol w:w="773"/>
        <w:gridCol w:w="658"/>
        <w:gridCol w:w="768"/>
        <w:gridCol w:w="648"/>
        <w:gridCol w:w="701"/>
        <w:gridCol w:w="773"/>
        <w:gridCol w:w="773"/>
        <w:gridCol w:w="744"/>
      </w:tblGrid>
      <w:tr w:rsidR="0027115E" w:rsidRPr="0027115E" w:rsidTr="0027115E">
        <w:trPr>
          <w:trHeight w:hRule="exact" w:val="370"/>
        </w:trPr>
        <w:tc>
          <w:tcPr>
            <w:tcW w:w="2770" w:type="dxa"/>
            <w:vMerge w:val="restart"/>
            <w:tcBorders>
              <w:top w:val="single" w:sz="4" w:space="0" w:color="auto"/>
              <w:left w:val="single" w:sz="4" w:space="0" w:color="auto"/>
            </w:tcBorders>
            <w:shd w:val="clear" w:color="auto" w:fill="FFFFFF"/>
            <w:vAlign w:val="bottom"/>
          </w:tcPr>
          <w:p w:rsidR="0027115E" w:rsidRPr="0027115E" w:rsidRDefault="0027115E" w:rsidP="0027115E">
            <w:pPr>
              <w:widowControl w:val="0"/>
              <w:spacing w:after="0" w:line="240" w:lineRule="auto"/>
              <w:jc w:val="center"/>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Морфофункциональные показатели и физические качества</w:t>
            </w:r>
          </w:p>
        </w:tc>
        <w:tc>
          <w:tcPr>
            <w:tcW w:w="6520" w:type="dxa"/>
            <w:gridSpan w:val="9"/>
            <w:tcBorders>
              <w:top w:val="single" w:sz="4" w:space="0" w:color="auto"/>
              <w:left w:val="single" w:sz="4" w:space="0" w:color="auto"/>
              <w:right w:val="single" w:sz="4" w:space="0" w:color="auto"/>
            </w:tcBorders>
            <w:shd w:val="clear" w:color="auto" w:fill="FFFFFF"/>
            <w:vAlign w:val="bottom"/>
          </w:tcPr>
          <w:p w:rsidR="0027115E" w:rsidRPr="0027115E" w:rsidRDefault="0027115E" w:rsidP="0027115E">
            <w:pPr>
              <w:widowControl w:val="0"/>
              <w:spacing w:after="0" w:line="240" w:lineRule="auto"/>
              <w:jc w:val="center"/>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Мальчики, воз</w:t>
            </w:r>
            <w:r>
              <w:rPr>
                <w:rFonts w:ascii="Times New Roman" w:eastAsia="Times New Roman" w:hAnsi="Times New Roman" w:cs="Times New Roman"/>
                <w:color w:val="000000"/>
                <w:sz w:val="20"/>
                <w:szCs w:val="20"/>
                <w:shd w:val="clear" w:color="auto" w:fill="FFFFFF"/>
                <w:lang w:eastAsia="ru-RU" w:bidi="ru-RU"/>
              </w:rPr>
              <w:t>р</w:t>
            </w:r>
            <w:r w:rsidRPr="0027115E">
              <w:rPr>
                <w:rFonts w:ascii="Times New Roman" w:eastAsia="Times New Roman" w:hAnsi="Times New Roman" w:cs="Times New Roman"/>
                <w:color w:val="000000"/>
                <w:sz w:val="20"/>
                <w:szCs w:val="20"/>
                <w:shd w:val="clear" w:color="auto" w:fill="FFFFFF"/>
                <w:lang w:eastAsia="ru-RU" w:bidi="ru-RU"/>
              </w:rPr>
              <w:t>аст (лет)</w:t>
            </w:r>
          </w:p>
        </w:tc>
      </w:tr>
      <w:tr w:rsidR="0027115E" w:rsidRPr="0027115E" w:rsidTr="0027115E">
        <w:trPr>
          <w:trHeight w:hRule="exact" w:val="475"/>
        </w:trPr>
        <w:tc>
          <w:tcPr>
            <w:tcW w:w="2770" w:type="dxa"/>
            <w:vMerge/>
            <w:tcBorders>
              <w:left w:val="single" w:sz="4" w:space="0" w:color="auto"/>
            </w:tcBorders>
            <w:shd w:val="clear" w:color="auto" w:fill="FFFFFF"/>
            <w:vAlign w:val="bottom"/>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682"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9</w:t>
            </w:r>
          </w:p>
        </w:tc>
        <w:tc>
          <w:tcPr>
            <w:tcW w:w="773" w:type="dxa"/>
            <w:tcBorders>
              <w:top w:val="single" w:sz="4" w:space="0" w:color="auto"/>
              <w:left w:val="single" w:sz="4" w:space="0" w:color="auto"/>
            </w:tcBorders>
            <w:shd w:val="clear" w:color="auto" w:fill="FFFFFF"/>
            <w:vAlign w:val="bottom"/>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10</w:t>
            </w:r>
          </w:p>
        </w:tc>
        <w:tc>
          <w:tcPr>
            <w:tcW w:w="658" w:type="dxa"/>
            <w:tcBorders>
              <w:top w:val="single" w:sz="4" w:space="0" w:color="auto"/>
              <w:left w:val="single" w:sz="4" w:space="0" w:color="auto"/>
            </w:tcBorders>
            <w:shd w:val="clear" w:color="auto" w:fill="FFFFFF"/>
            <w:vAlign w:val="bottom"/>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11</w:t>
            </w:r>
          </w:p>
        </w:tc>
        <w:tc>
          <w:tcPr>
            <w:tcW w:w="768" w:type="dxa"/>
            <w:tcBorders>
              <w:top w:val="single" w:sz="4" w:space="0" w:color="auto"/>
              <w:left w:val="single" w:sz="4" w:space="0" w:color="auto"/>
            </w:tcBorders>
            <w:shd w:val="clear" w:color="auto" w:fill="FFFFFF"/>
            <w:vAlign w:val="bottom"/>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12</w:t>
            </w:r>
          </w:p>
        </w:tc>
        <w:tc>
          <w:tcPr>
            <w:tcW w:w="64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13</w:t>
            </w:r>
          </w:p>
        </w:tc>
        <w:tc>
          <w:tcPr>
            <w:tcW w:w="701"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14</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15</w:t>
            </w:r>
          </w:p>
        </w:tc>
        <w:tc>
          <w:tcPr>
            <w:tcW w:w="773" w:type="dxa"/>
            <w:tcBorders>
              <w:top w:val="single" w:sz="4" w:space="0" w:color="auto"/>
              <w:left w:val="single" w:sz="4" w:space="0" w:color="auto"/>
            </w:tcBorders>
            <w:shd w:val="clear" w:color="auto" w:fill="FFFFFF"/>
            <w:vAlign w:val="bottom"/>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16</w:t>
            </w:r>
          </w:p>
        </w:tc>
        <w:tc>
          <w:tcPr>
            <w:tcW w:w="744" w:type="dxa"/>
            <w:tcBorders>
              <w:top w:val="single" w:sz="4" w:space="0" w:color="auto"/>
              <w:left w:val="single" w:sz="4" w:space="0" w:color="auto"/>
              <w:righ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17</w:t>
            </w:r>
          </w:p>
        </w:tc>
      </w:tr>
      <w:tr w:rsidR="0027115E" w:rsidRPr="0027115E" w:rsidTr="0027115E">
        <w:trPr>
          <w:trHeight w:hRule="exact" w:val="374"/>
        </w:trPr>
        <w:tc>
          <w:tcPr>
            <w:tcW w:w="2770"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Рост</w:t>
            </w:r>
          </w:p>
        </w:tc>
        <w:tc>
          <w:tcPr>
            <w:tcW w:w="682"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65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6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4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01"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44" w:type="dxa"/>
            <w:tcBorders>
              <w:top w:val="single" w:sz="4" w:space="0" w:color="auto"/>
              <w:left w:val="single" w:sz="4" w:space="0" w:color="auto"/>
              <w:righ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r>
      <w:tr w:rsidR="0027115E" w:rsidRPr="0027115E" w:rsidTr="0027115E">
        <w:trPr>
          <w:trHeight w:hRule="exact" w:val="422"/>
        </w:trPr>
        <w:tc>
          <w:tcPr>
            <w:tcW w:w="2770"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Мышечная масса</w:t>
            </w:r>
          </w:p>
        </w:tc>
        <w:tc>
          <w:tcPr>
            <w:tcW w:w="682"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65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6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4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right="260"/>
              <w:jc w:val="right"/>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01"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44" w:type="dxa"/>
            <w:tcBorders>
              <w:top w:val="single" w:sz="4" w:space="0" w:color="auto"/>
              <w:left w:val="single" w:sz="4" w:space="0" w:color="auto"/>
              <w:righ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r>
      <w:tr w:rsidR="0027115E" w:rsidRPr="0027115E" w:rsidTr="0027115E">
        <w:trPr>
          <w:trHeight w:hRule="exact" w:val="427"/>
        </w:trPr>
        <w:tc>
          <w:tcPr>
            <w:tcW w:w="2770" w:type="dxa"/>
            <w:tcBorders>
              <w:top w:val="single" w:sz="4" w:space="0" w:color="auto"/>
              <w:left w:val="single" w:sz="4" w:space="0" w:color="auto"/>
            </w:tcBorders>
            <w:shd w:val="clear" w:color="auto" w:fill="FFFFFF"/>
            <w:vAlign w:val="bottom"/>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Быстрота</w:t>
            </w:r>
          </w:p>
        </w:tc>
        <w:tc>
          <w:tcPr>
            <w:tcW w:w="682"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5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right="260"/>
              <w:jc w:val="right"/>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6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64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01"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44" w:type="dxa"/>
            <w:tcBorders>
              <w:top w:val="single" w:sz="4" w:space="0" w:color="auto"/>
              <w:left w:val="single" w:sz="4" w:space="0" w:color="auto"/>
              <w:righ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r>
      <w:tr w:rsidR="0027115E" w:rsidRPr="0027115E" w:rsidTr="0027115E">
        <w:trPr>
          <w:trHeight w:hRule="exact" w:val="566"/>
        </w:trPr>
        <w:tc>
          <w:tcPr>
            <w:tcW w:w="2770"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Скоростно-силовые</w:t>
            </w:r>
          </w:p>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качества</w:t>
            </w:r>
          </w:p>
        </w:tc>
        <w:tc>
          <w:tcPr>
            <w:tcW w:w="682"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5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6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4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01"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44" w:type="dxa"/>
            <w:tcBorders>
              <w:top w:val="single" w:sz="4" w:space="0" w:color="auto"/>
              <w:left w:val="single" w:sz="4" w:space="0" w:color="auto"/>
              <w:righ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r>
      <w:tr w:rsidR="0027115E" w:rsidRPr="0027115E" w:rsidTr="0027115E">
        <w:trPr>
          <w:trHeight w:hRule="exact" w:val="446"/>
        </w:trPr>
        <w:tc>
          <w:tcPr>
            <w:tcW w:w="2770"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Сила</w:t>
            </w:r>
          </w:p>
        </w:tc>
        <w:tc>
          <w:tcPr>
            <w:tcW w:w="682"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65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6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64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01"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44" w:type="dxa"/>
            <w:tcBorders>
              <w:top w:val="single" w:sz="4" w:space="0" w:color="auto"/>
              <w:left w:val="single" w:sz="4" w:space="0" w:color="auto"/>
              <w:righ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r>
      <w:tr w:rsidR="0027115E" w:rsidRPr="0027115E" w:rsidTr="0027115E">
        <w:trPr>
          <w:trHeight w:hRule="exact" w:val="557"/>
        </w:trPr>
        <w:tc>
          <w:tcPr>
            <w:tcW w:w="2770" w:type="dxa"/>
            <w:tcBorders>
              <w:top w:val="single" w:sz="4" w:space="0" w:color="auto"/>
              <w:left w:val="single" w:sz="4" w:space="0" w:color="auto"/>
            </w:tcBorders>
            <w:shd w:val="clear" w:color="auto" w:fill="FFFFFF"/>
            <w:vAlign w:val="bottom"/>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Выносливость (аэробные возможности)</w:t>
            </w:r>
          </w:p>
        </w:tc>
        <w:tc>
          <w:tcPr>
            <w:tcW w:w="682"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5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6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64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01"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44" w:type="dxa"/>
            <w:tcBorders>
              <w:top w:val="single" w:sz="4" w:space="0" w:color="auto"/>
              <w:left w:val="single" w:sz="4" w:space="0" w:color="auto"/>
              <w:righ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r>
      <w:tr w:rsidR="0027115E" w:rsidRPr="0027115E" w:rsidTr="0027115E">
        <w:trPr>
          <w:trHeight w:hRule="exact" w:val="562"/>
        </w:trPr>
        <w:tc>
          <w:tcPr>
            <w:tcW w:w="2770"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Анаэробные</w:t>
            </w:r>
          </w:p>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возможности</w:t>
            </w:r>
          </w:p>
        </w:tc>
        <w:tc>
          <w:tcPr>
            <w:tcW w:w="682"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65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6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64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01"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44" w:type="dxa"/>
            <w:tcBorders>
              <w:top w:val="single" w:sz="4" w:space="0" w:color="auto"/>
              <w:left w:val="single" w:sz="4" w:space="0" w:color="auto"/>
              <w:righ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r>
      <w:tr w:rsidR="0027115E" w:rsidRPr="0027115E" w:rsidTr="0027115E">
        <w:trPr>
          <w:trHeight w:hRule="exact" w:val="451"/>
        </w:trPr>
        <w:tc>
          <w:tcPr>
            <w:tcW w:w="2770"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color w:val="000000"/>
                <w:sz w:val="20"/>
                <w:szCs w:val="20"/>
                <w:shd w:val="clear" w:color="auto" w:fill="FFFFFF"/>
                <w:lang w:eastAsia="ru-RU" w:bidi="ru-RU"/>
              </w:rPr>
              <w:t>Г</w:t>
            </w:r>
            <w:r w:rsidRPr="0027115E">
              <w:rPr>
                <w:rFonts w:ascii="Times New Roman" w:eastAsia="Times New Roman" w:hAnsi="Times New Roman" w:cs="Times New Roman"/>
                <w:color w:val="000000"/>
                <w:sz w:val="20"/>
                <w:szCs w:val="20"/>
                <w:shd w:val="clear" w:color="auto" w:fill="FFFFFF"/>
                <w:lang w:eastAsia="ru-RU" w:bidi="ru-RU"/>
              </w:rPr>
              <w:t>ибкость</w:t>
            </w:r>
          </w:p>
        </w:tc>
        <w:tc>
          <w:tcPr>
            <w:tcW w:w="682"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5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6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4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01"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44" w:type="dxa"/>
            <w:tcBorders>
              <w:top w:val="single" w:sz="4" w:space="0" w:color="auto"/>
              <w:left w:val="single" w:sz="4" w:space="0" w:color="auto"/>
              <w:righ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r>
      <w:tr w:rsidR="0027115E" w:rsidRPr="0027115E" w:rsidTr="0027115E">
        <w:trPr>
          <w:trHeight w:hRule="exact" w:val="562"/>
        </w:trPr>
        <w:tc>
          <w:tcPr>
            <w:tcW w:w="2770"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Координационные</w:t>
            </w:r>
          </w:p>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способности</w:t>
            </w:r>
          </w:p>
        </w:tc>
        <w:tc>
          <w:tcPr>
            <w:tcW w:w="682"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5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68" w:type="dxa"/>
            <w:tcBorders>
              <w:top w:val="single" w:sz="4" w:space="0" w:color="auto"/>
              <w:left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48"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01"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44" w:type="dxa"/>
            <w:tcBorders>
              <w:top w:val="single" w:sz="4" w:space="0" w:color="auto"/>
              <w:left w:val="single" w:sz="4" w:space="0" w:color="auto"/>
              <w:righ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r>
      <w:tr w:rsidR="0027115E" w:rsidRPr="0027115E" w:rsidTr="0027115E">
        <w:trPr>
          <w:trHeight w:hRule="exact" w:val="451"/>
        </w:trPr>
        <w:tc>
          <w:tcPr>
            <w:tcW w:w="2770" w:type="dxa"/>
            <w:tcBorders>
              <w:top w:val="single" w:sz="4" w:space="0" w:color="auto"/>
              <w:left w:val="single" w:sz="4" w:space="0" w:color="auto"/>
              <w:bottom w:val="single" w:sz="4" w:space="0" w:color="auto"/>
            </w:tcBorders>
            <w:shd w:val="clear" w:color="auto" w:fill="FFFFFF"/>
            <w:vAlign w:val="center"/>
          </w:tcPr>
          <w:p w:rsidR="0027115E" w:rsidRPr="0027115E" w:rsidRDefault="0027115E" w:rsidP="0027115E">
            <w:pPr>
              <w:widowControl w:val="0"/>
              <w:spacing w:after="0" w:line="240" w:lineRule="auto"/>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Равновесие</w:t>
            </w:r>
          </w:p>
        </w:tc>
        <w:tc>
          <w:tcPr>
            <w:tcW w:w="682" w:type="dxa"/>
            <w:tcBorders>
              <w:top w:val="single" w:sz="4" w:space="0" w:color="auto"/>
              <w:left w:val="single" w:sz="4" w:space="0" w:color="auto"/>
              <w:bottom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bottom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58" w:type="dxa"/>
            <w:tcBorders>
              <w:top w:val="single" w:sz="4" w:space="0" w:color="auto"/>
              <w:left w:val="single" w:sz="4" w:space="0" w:color="auto"/>
              <w:bottom w:val="single" w:sz="4" w:space="0" w:color="auto"/>
            </w:tcBorders>
            <w:shd w:val="clear" w:color="auto" w:fill="FFFFFF"/>
            <w:vAlign w:val="center"/>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68" w:type="dxa"/>
            <w:tcBorders>
              <w:top w:val="single" w:sz="4" w:space="0" w:color="auto"/>
              <w:left w:val="single" w:sz="4" w:space="0" w:color="auto"/>
              <w:bottom w:val="single" w:sz="4" w:space="0" w:color="auto"/>
            </w:tcBorders>
            <w:shd w:val="clear" w:color="auto" w:fill="FFFFFF"/>
            <w:vAlign w:val="center"/>
          </w:tcPr>
          <w:p w:rsidR="0027115E" w:rsidRPr="0027115E" w:rsidRDefault="0027115E" w:rsidP="0027115E">
            <w:pPr>
              <w:widowControl w:val="0"/>
              <w:spacing w:after="0" w:line="240" w:lineRule="auto"/>
              <w:ind w:left="32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648" w:type="dxa"/>
            <w:tcBorders>
              <w:top w:val="single" w:sz="4" w:space="0" w:color="auto"/>
              <w:left w:val="single" w:sz="4" w:space="0" w:color="auto"/>
              <w:bottom w:val="single" w:sz="4" w:space="0" w:color="auto"/>
            </w:tcBorders>
            <w:shd w:val="clear" w:color="auto" w:fill="FFFFFF"/>
            <w:vAlign w:val="center"/>
          </w:tcPr>
          <w:p w:rsidR="0027115E" w:rsidRPr="0027115E" w:rsidRDefault="0027115E" w:rsidP="0027115E">
            <w:pPr>
              <w:widowControl w:val="0"/>
              <w:spacing w:after="0" w:line="240" w:lineRule="auto"/>
              <w:ind w:left="26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01" w:type="dxa"/>
            <w:tcBorders>
              <w:top w:val="single" w:sz="4" w:space="0" w:color="auto"/>
              <w:left w:val="single" w:sz="4" w:space="0" w:color="auto"/>
              <w:bottom w:val="single" w:sz="4" w:space="0" w:color="auto"/>
            </w:tcBorders>
            <w:shd w:val="clear" w:color="auto" w:fill="FFFFFF"/>
            <w:vAlign w:val="center"/>
          </w:tcPr>
          <w:p w:rsidR="0027115E" w:rsidRPr="0027115E" w:rsidRDefault="0027115E" w:rsidP="0027115E">
            <w:pPr>
              <w:widowControl w:val="0"/>
              <w:spacing w:after="0" w:line="240" w:lineRule="auto"/>
              <w:ind w:left="280"/>
              <w:rPr>
                <w:rFonts w:ascii="Times New Roman" w:eastAsia="Times New Roman" w:hAnsi="Times New Roman" w:cs="Times New Roman"/>
                <w:sz w:val="20"/>
                <w:szCs w:val="20"/>
                <w:lang w:eastAsia="ru-RU" w:bidi="ru-RU"/>
              </w:rPr>
            </w:pPr>
            <w:r w:rsidRPr="0027115E">
              <w:rPr>
                <w:rFonts w:ascii="Times New Roman" w:eastAsia="Times New Roman" w:hAnsi="Times New Roman" w:cs="Times New Roman"/>
                <w:color w:val="000000"/>
                <w:sz w:val="20"/>
                <w:szCs w:val="20"/>
                <w:shd w:val="clear" w:color="auto" w:fill="FFFFFF"/>
                <w:lang w:eastAsia="ru-RU" w:bidi="ru-RU"/>
              </w:rPr>
              <w:t>+</w:t>
            </w:r>
          </w:p>
        </w:tc>
        <w:tc>
          <w:tcPr>
            <w:tcW w:w="773" w:type="dxa"/>
            <w:tcBorders>
              <w:top w:val="single" w:sz="4" w:space="0" w:color="auto"/>
              <w:left w:val="single" w:sz="4" w:space="0" w:color="auto"/>
              <w:bottom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73" w:type="dxa"/>
            <w:tcBorders>
              <w:top w:val="single" w:sz="4" w:space="0" w:color="auto"/>
              <w:left w:val="single" w:sz="4" w:space="0" w:color="auto"/>
              <w:bottom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27115E" w:rsidRPr="0027115E" w:rsidRDefault="0027115E" w:rsidP="0027115E">
            <w:pPr>
              <w:widowControl w:val="0"/>
              <w:spacing w:after="0" w:line="240" w:lineRule="auto"/>
              <w:rPr>
                <w:rFonts w:ascii="Times New Roman" w:eastAsia="Arial Unicode MS" w:hAnsi="Times New Roman" w:cs="Times New Roman"/>
                <w:color w:val="000000"/>
                <w:sz w:val="20"/>
                <w:szCs w:val="20"/>
                <w:lang w:eastAsia="ru-RU" w:bidi="ru-RU"/>
              </w:rPr>
            </w:pPr>
          </w:p>
        </w:tc>
      </w:tr>
    </w:tbl>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Наиболее благоприятным возрастом для обучения движениям (образование и закрепление динамических стереотипов) является период до полового созревания. Поэтому очень важно, чтобы именно в этом возрасте юные футболисты освоили наибольший объем двигательных навыков.</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В период полового созревания (13-15 лет) происходит значительный прирост силы. При этом, чем выше биологический возраст, тем выше силовые возможности. Развитие мышечной силы в различных возрастах протекает неравномерно. До 13 лет упражнения силовой направленности выполняются главным образом с целью содействия гармоничному развитию организма, образования «мышечного корсета». В этом возрасте нельзя включать в занятия упражнения, связанные с максимальными и продолжительными мышечными напряжениями (предельная величина отягощений не должна превышать 1/3 - 1/2 веса собственного тела).</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 xml:space="preserve">К 14-15 годам можно применять отягощения с весом 60-70% от максимального, избегая при этом задержек дыхания и </w:t>
      </w:r>
      <w:proofErr w:type="spellStart"/>
      <w:r w:rsidRPr="0027115E">
        <w:rPr>
          <w:rFonts w:ascii="Times New Roman" w:hAnsi="Times New Roman" w:cs="Times New Roman"/>
        </w:rPr>
        <w:t>натуживания</w:t>
      </w:r>
      <w:proofErr w:type="spellEnd"/>
      <w:r w:rsidRPr="0027115E">
        <w:rPr>
          <w:rFonts w:ascii="Times New Roman" w:hAnsi="Times New Roman" w:cs="Times New Roman"/>
        </w:rPr>
        <w:t xml:space="preserve">, </w:t>
      </w:r>
      <w:r w:rsidRPr="0027115E">
        <w:rPr>
          <w:rFonts w:ascii="Times New Roman" w:hAnsi="Times New Roman" w:cs="Times New Roman"/>
        </w:rPr>
        <w:lastRenderedPageBreak/>
        <w:t>предельного количества повторений упражнения.</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В возрасте 15-16 лет упражнения с отягощениями должны иметь скоростно-силовую направленность, т.е. характеризоваться не столько собственно-силовыми проявлениями (статический режим, медленные силовые напряжения), сколько сочетанием силы и быстроты, с акцентом на быстроту.</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Повышенная возбудимость и лабильность нервных процессов в детском возрасте (до 12 лет), является благоприятной предпосылкой для воспитания быстроты двигательной реакции и быстроты движений. Для этого нужно использовать подвижные, спортивные игры, а также разнообразные упражнения, требующие быстрой реакции на заранее обусловленные сигналы, быстрых локальных движений и кратковременных перемещений.</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Максимальная скорость бега увеличивается в период с 14 до 17 лет. В этом возрасте большое место занимают спортивные игры и повторное преодоление коротких отрезков (20, 30, 40, 50, 60 метров) с максимальной скоростью.</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Выносливость на различных этапах возрастного развития повышается неравномерно. Увеличение размеров и функциональных возможностей органов и систем организма, обеспечивающих выносливость, происходит в основном до и во время полового созревания (10-16 лет). В это время, особенно в период полового созревания, эффективность тренировки на общую выносливость значительно выше, чем в последующие годы, когда общая выносливость повышается незначительно.</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Гибкость осуществляется с помощью упражнений, выполняемых с большой амплитудой движений (махи руками и ногами, наклоны и вращательные движения туловищем и т.д.)</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При силовой тренировке юных футболистов необходимо систематически выполнять упражнения на растягивание работавших мышц.</w:t>
      </w:r>
    </w:p>
    <w:p w:rsidR="0027115E" w:rsidRPr="0027115E" w:rsidRDefault="0027115E" w:rsidP="0027115E">
      <w:pPr>
        <w:pStyle w:val="25"/>
        <w:shd w:val="clear" w:color="auto" w:fill="auto"/>
        <w:spacing w:before="0" w:after="0" w:line="322" w:lineRule="exact"/>
        <w:jc w:val="both"/>
        <w:rPr>
          <w:rFonts w:ascii="Times New Roman" w:hAnsi="Times New Roman" w:cs="Times New Roman"/>
        </w:rPr>
      </w:pPr>
      <w:r w:rsidRPr="0027115E">
        <w:rPr>
          <w:rFonts w:ascii="Times New Roman" w:hAnsi="Times New Roman" w:cs="Times New Roman"/>
        </w:rPr>
        <w:t>Подбор средств и объем общей физической подготовки для каждого занятия зависит от конкретных задач обучения на том или ином этапе и от условий, в которых проводятся занятия. Так, на начальном этапе обучения (9-11 лет), когда эффективность средств мини-футбола еще незначительна (малая физическая нагрузка в упражнениях по технике и в двусторонней игре), объем подготовки доходит до 50% времени, отводимого на занятия.</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Периодически целесообразно выделять отдельные занятия на общую физическую подготовку. В этом случае в подготовительной части изучается техника, например, легкоатлетических упражнений, баскетбола, проводятся подвижные игры, игра в баскетбол или ручной мяч и т.д. Большое внимание уделяется подготовке к сдаче нормативов, установленных для данного этапа подготовки.</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 xml:space="preserve">Специальная физическая подготовка непосредственно связана с обучением юных спортсменов технике и тактике мини-футбола. Основным ее средством (кроме средств мини-футбола) являются специальные </w:t>
      </w:r>
      <w:r w:rsidRPr="0027115E">
        <w:rPr>
          <w:rFonts w:ascii="Times New Roman" w:hAnsi="Times New Roman" w:cs="Times New Roman"/>
        </w:rPr>
        <w:lastRenderedPageBreak/>
        <w:t>(подготовительные) упражнения. Особенно большую роль играют эти упражнения на начальном этапе обучения.</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Подготовительные упражнения развивают качества, необходимые для овладения техникой и тактикой игры: силу и быстроту сокращения мышц, участвующих в выполнении технических приемов, быстроту реакции и ориентировки, умение пользоваться боковым зрением, быстроту перемещений в ответных действиях на сигналы, специальную выносливость (скоростную, к скоростно-силовым усилиям).</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Систематическое применение разнообразных подводящих упражнений составляет отличительную особенность обучения детей технике игры.</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Формирование тактических умений начинается с развития у занимающихся быстроты реакции и ориентировки, сообразительности, а также умений, специфических для игровой деятельности. Сюда относится умение принять правильное решение и быстро выполнять его в различных играх; умение взаимодействовать с другими игроками, чтобы добиться победы над соперником; умение наблюдать и быстро выполнять ответные действия и т.д. По мере изучения технических приемов мини-футбола занимающихся изучают тактические действия, связанные с этими приемами.</w:t>
      </w:r>
    </w:p>
    <w:p w:rsidR="0027115E" w:rsidRPr="0027115E" w:rsidRDefault="0027115E" w:rsidP="0027115E">
      <w:pPr>
        <w:pStyle w:val="25"/>
        <w:shd w:val="clear" w:color="auto" w:fill="auto"/>
        <w:spacing w:before="0" w:after="0" w:line="322" w:lineRule="exact"/>
        <w:ind w:firstLine="760"/>
        <w:jc w:val="both"/>
        <w:rPr>
          <w:rFonts w:ascii="Times New Roman" w:hAnsi="Times New Roman" w:cs="Times New Roman"/>
        </w:rPr>
      </w:pPr>
      <w:r w:rsidRPr="0027115E">
        <w:rPr>
          <w:rFonts w:ascii="Times New Roman" w:hAnsi="Times New Roman" w:cs="Times New Roman"/>
        </w:rPr>
        <w:t xml:space="preserve">Большое место в подготовке мини-футболистов занимает интегральная подготовка, в программе она выделена в самостоятельный раздел. Основу интегральной подготовки составляют упражнения, при помощи которых в единстве решаются вопросы физической и технической подготовки (развитие качеств в рамках структуры приема, развитие специальных физических качеств посредством многократного выполнения приемов); технической и тактической подготовки (совершенствование приемов в рамках тактический действий, а также посредством многократного выполнения тактических действий - индивидуальных, групповых, командных в нападении и защите); переключения в выполнении технических приемов и тактических действий - отдельно в нападении, защите и сочетание нападающих и защитных действий. Тренировочные игры, контрольные игры и соревнования по </w:t>
      </w:r>
      <w:proofErr w:type="spellStart"/>
      <w:r w:rsidRPr="0027115E">
        <w:rPr>
          <w:rFonts w:ascii="Times New Roman" w:hAnsi="Times New Roman" w:cs="Times New Roman"/>
        </w:rPr>
        <w:t>мини</w:t>
      </w:r>
      <w:r w:rsidRPr="0027115E">
        <w:rPr>
          <w:rFonts w:ascii="Times New Roman" w:hAnsi="Times New Roman" w:cs="Times New Roman"/>
        </w:rPr>
        <w:softHyphen/>
        <w:t>футболу</w:t>
      </w:r>
      <w:proofErr w:type="spellEnd"/>
      <w:r w:rsidRPr="0027115E">
        <w:rPr>
          <w:rFonts w:ascii="Times New Roman" w:hAnsi="Times New Roman" w:cs="Times New Roman"/>
        </w:rPr>
        <w:t xml:space="preserve"> служат высшей формой интегральной подготовки.</w:t>
      </w:r>
    </w:p>
    <w:p w:rsidR="00F9554F" w:rsidRPr="00F9554F" w:rsidRDefault="0027115E" w:rsidP="00F9554F">
      <w:pPr>
        <w:pStyle w:val="25"/>
        <w:shd w:val="clear" w:color="auto" w:fill="auto"/>
        <w:spacing w:before="0" w:after="0" w:line="322" w:lineRule="exact"/>
        <w:jc w:val="both"/>
        <w:rPr>
          <w:rFonts w:ascii="Times New Roman" w:hAnsi="Times New Roman" w:cs="Times New Roman"/>
        </w:rPr>
      </w:pPr>
      <w:r w:rsidRPr="0027115E">
        <w:rPr>
          <w:rFonts w:ascii="Times New Roman" w:hAnsi="Times New Roman" w:cs="Times New Roman"/>
        </w:rPr>
        <w:t xml:space="preserve">В систему многолетней подготовки </w:t>
      </w:r>
      <w:r w:rsidRPr="00F9554F">
        <w:rPr>
          <w:rFonts w:ascii="Times New Roman" w:hAnsi="Times New Roman" w:cs="Times New Roman"/>
        </w:rPr>
        <w:t>спортсменов органически входят спортивные соревнования, при этом они являются не только непосредственной целью тренировки, но и эффективным средством специальной подготовки. В настоящее время в спорте трудно добиться</w:t>
      </w:r>
      <w:r w:rsidR="00F9554F" w:rsidRPr="00F9554F">
        <w:rPr>
          <w:rFonts w:ascii="Times New Roman" w:hAnsi="Times New Roman" w:cs="Times New Roman"/>
        </w:rPr>
        <w:t xml:space="preserve"> успехов только за счет тренировочного процесса, наращивания объема и интенсивности тренировочных нагрузок.</w:t>
      </w:r>
    </w:p>
    <w:p w:rsidR="00F9554F" w:rsidRPr="00F9554F" w:rsidRDefault="00F9554F" w:rsidP="00F9554F">
      <w:pPr>
        <w:pStyle w:val="25"/>
        <w:shd w:val="clear" w:color="auto" w:fill="auto"/>
        <w:spacing w:before="0" w:after="0" w:line="322" w:lineRule="exact"/>
        <w:ind w:firstLine="800"/>
        <w:jc w:val="both"/>
        <w:rPr>
          <w:rFonts w:ascii="Times New Roman" w:hAnsi="Times New Roman" w:cs="Times New Roman"/>
        </w:rPr>
      </w:pPr>
      <w:r w:rsidRPr="00F9554F">
        <w:rPr>
          <w:rFonts w:ascii="Times New Roman" w:hAnsi="Times New Roman" w:cs="Times New Roman"/>
        </w:rPr>
        <w:t>Регулярное участие в соревнованиях рассматривается как обязательное условие для того, чтобы спортсмен приобретал и развивал необходимые «соревновательные» качества, волю к победе, повышал надежность игровых навыков и тактическое мастерство. Соревнования имеют определенную специфику, поэтому воспитать необходимые специализированные качества и навыки можно только через соревнования.</w:t>
      </w:r>
    </w:p>
    <w:p w:rsidR="00F9554F" w:rsidRPr="00F9554F" w:rsidRDefault="00F9554F" w:rsidP="00F9554F">
      <w:pPr>
        <w:pStyle w:val="25"/>
        <w:shd w:val="clear" w:color="auto" w:fill="auto"/>
        <w:spacing w:before="0" w:after="0" w:line="322" w:lineRule="exact"/>
        <w:ind w:firstLine="800"/>
        <w:jc w:val="both"/>
        <w:rPr>
          <w:rFonts w:ascii="Times New Roman" w:hAnsi="Times New Roman" w:cs="Times New Roman"/>
        </w:rPr>
      </w:pPr>
      <w:r w:rsidRPr="00F9554F">
        <w:rPr>
          <w:rFonts w:ascii="Times New Roman" w:hAnsi="Times New Roman" w:cs="Times New Roman"/>
        </w:rPr>
        <w:lastRenderedPageBreak/>
        <w:t>Соревновательная подготовка имеет целью научить игроков, в полной мере используя свои физические кондиции, уверенно применять изученные технические приемы и тактические действия в сложных условиях соревновательной деятельности. Этому способствует индивидуальная подготовка в процессе соревновании по физической, технической, игровой подготовке. Соревнования по физической, технической, интегральной подготовке регулярно проводят на тренировочных занятиях, используя игровой и соревновательный методы, применяя тестирующие упражнения. Во время их выполнения фиксируется показательный результат. Используются часы, предназначенные на контрольные испытания, и часы на интегральную подготовку.</w:t>
      </w:r>
    </w:p>
    <w:p w:rsidR="00F9554F" w:rsidRDefault="00F9554F" w:rsidP="00F9554F">
      <w:pPr>
        <w:pStyle w:val="25"/>
        <w:shd w:val="clear" w:color="auto" w:fill="auto"/>
        <w:spacing w:before="0" w:after="0" w:line="322" w:lineRule="exact"/>
        <w:ind w:firstLine="800"/>
        <w:jc w:val="both"/>
        <w:rPr>
          <w:rFonts w:ascii="Times New Roman" w:hAnsi="Times New Roman" w:cs="Times New Roman"/>
        </w:rPr>
      </w:pPr>
      <w:r w:rsidRPr="00F9554F">
        <w:rPr>
          <w:rFonts w:ascii="Times New Roman" w:hAnsi="Times New Roman" w:cs="Times New Roman"/>
        </w:rPr>
        <w:t>Инструкторская и судейская практика проводится на тренировочном этапе. Привитие инструкторских и судейских навыков осуществляется в процессе тренировочных занятий, а также на отдельных («специальных») занятиях.</w:t>
      </w:r>
    </w:p>
    <w:p w:rsidR="00F9554F" w:rsidRDefault="00F9554F" w:rsidP="00FB6C2E">
      <w:pPr>
        <w:pStyle w:val="25"/>
        <w:spacing w:before="0" w:after="0" w:line="322" w:lineRule="exact"/>
        <w:ind w:firstLine="800"/>
        <w:jc w:val="both"/>
        <w:rPr>
          <w:rFonts w:ascii="Times New Roman" w:hAnsi="Times New Roman" w:cs="Times New Roman"/>
        </w:rPr>
      </w:pPr>
      <w:r w:rsidRPr="00F9554F">
        <w:rPr>
          <w:rFonts w:ascii="Times New Roman" w:hAnsi="Times New Roman" w:cs="Times New Roman"/>
        </w:rPr>
        <w:t>Для</w:t>
      </w:r>
      <w:r w:rsidRPr="00F9554F">
        <w:rPr>
          <w:rFonts w:ascii="Times New Roman" w:hAnsi="Times New Roman" w:cs="Times New Roman"/>
        </w:rPr>
        <w:tab/>
        <w:t>обеспечения</w:t>
      </w:r>
      <w:r w:rsidRPr="00F9554F">
        <w:rPr>
          <w:rFonts w:ascii="Times New Roman" w:hAnsi="Times New Roman" w:cs="Times New Roman"/>
        </w:rPr>
        <w:tab/>
        <w:t>непрерывности спортивной подготовки</w:t>
      </w:r>
      <w:r w:rsidR="00FB6C2E">
        <w:rPr>
          <w:rFonts w:ascii="Times New Roman" w:hAnsi="Times New Roman" w:cs="Times New Roman"/>
        </w:rPr>
        <w:t xml:space="preserve"> </w:t>
      </w:r>
      <w:r w:rsidRPr="00F9554F">
        <w:rPr>
          <w:rFonts w:ascii="Times New Roman" w:hAnsi="Times New Roman" w:cs="Times New Roman"/>
        </w:rPr>
        <w:t>в тренировочном плане отражаются основные задачи и направленность работы по этапам многолетней подготовки юных мини-футболистов.</w:t>
      </w:r>
    </w:p>
    <w:p w:rsidR="00C36D25" w:rsidRDefault="00C36D25" w:rsidP="00FB6C2E">
      <w:pPr>
        <w:pStyle w:val="25"/>
        <w:spacing w:before="0" w:after="0" w:line="322" w:lineRule="exact"/>
        <w:ind w:firstLine="800"/>
        <w:jc w:val="both"/>
        <w:rPr>
          <w:rFonts w:ascii="Times New Roman" w:hAnsi="Times New Roman" w:cs="Times New Roman"/>
        </w:rPr>
      </w:pPr>
    </w:p>
    <w:p w:rsidR="00B36027" w:rsidRDefault="00B36027" w:rsidP="007C1D6C">
      <w:pPr>
        <w:pStyle w:val="a4"/>
        <w:numPr>
          <w:ilvl w:val="1"/>
          <w:numId w:val="6"/>
        </w:numPr>
        <w:spacing w:line="240" w:lineRule="auto"/>
        <w:jc w:val="center"/>
        <w:rPr>
          <w:rFonts w:ascii="Times New Roman" w:hAnsi="Times New Roman" w:cs="Times New Roman"/>
          <w:b/>
          <w:sz w:val="28"/>
          <w:szCs w:val="28"/>
        </w:rPr>
      </w:pPr>
      <w:r w:rsidRPr="00B36027">
        <w:rPr>
          <w:rFonts w:ascii="Times New Roman" w:hAnsi="Times New Roman" w:cs="Times New Roman"/>
          <w:b/>
          <w:sz w:val="28"/>
          <w:szCs w:val="28"/>
        </w:rPr>
        <w:t xml:space="preserve">Программный материал для учебно-тренировочных занятий на </w:t>
      </w:r>
    </w:p>
    <w:p w:rsidR="00337799" w:rsidRDefault="00B36027" w:rsidP="00B36027">
      <w:pPr>
        <w:pStyle w:val="a4"/>
        <w:spacing w:line="240" w:lineRule="auto"/>
        <w:ind w:left="0" w:firstLine="851"/>
        <w:jc w:val="center"/>
        <w:rPr>
          <w:rFonts w:ascii="Times New Roman" w:hAnsi="Times New Roman" w:cs="Times New Roman"/>
          <w:b/>
          <w:sz w:val="28"/>
          <w:szCs w:val="28"/>
        </w:rPr>
      </w:pPr>
      <w:r w:rsidRPr="00B36027">
        <w:rPr>
          <w:rFonts w:ascii="Times New Roman" w:hAnsi="Times New Roman" w:cs="Times New Roman"/>
          <w:b/>
          <w:sz w:val="28"/>
          <w:szCs w:val="28"/>
        </w:rPr>
        <w:t>ЭТАП</w:t>
      </w:r>
      <w:r w:rsidR="005C0F66">
        <w:rPr>
          <w:rFonts w:ascii="Times New Roman" w:hAnsi="Times New Roman" w:cs="Times New Roman"/>
          <w:b/>
          <w:sz w:val="28"/>
          <w:szCs w:val="28"/>
        </w:rPr>
        <w:t>Е</w:t>
      </w:r>
      <w:r w:rsidRPr="00B36027">
        <w:rPr>
          <w:rFonts w:ascii="Times New Roman" w:hAnsi="Times New Roman" w:cs="Times New Roman"/>
          <w:b/>
          <w:sz w:val="28"/>
          <w:szCs w:val="28"/>
        </w:rPr>
        <w:t xml:space="preserve"> НАЧАЛЬНОЙ ПОДГОТОВКИ </w:t>
      </w:r>
    </w:p>
    <w:p w:rsidR="009A2886" w:rsidRPr="009A2886" w:rsidRDefault="009A2886" w:rsidP="00B36027">
      <w:pPr>
        <w:pStyle w:val="a4"/>
        <w:spacing w:line="240" w:lineRule="auto"/>
        <w:ind w:left="0" w:firstLine="851"/>
        <w:jc w:val="center"/>
        <w:rPr>
          <w:rFonts w:ascii="Times New Roman" w:hAnsi="Times New Roman" w:cs="Times New Roman"/>
          <w:sz w:val="28"/>
          <w:szCs w:val="28"/>
        </w:rPr>
      </w:pPr>
      <w:r w:rsidRPr="009A2886">
        <w:rPr>
          <w:rFonts w:ascii="Times New Roman" w:hAnsi="Times New Roman" w:cs="Times New Roman"/>
          <w:sz w:val="28"/>
          <w:szCs w:val="28"/>
        </w:rPr>
        <w:t>(1-3 год обучения)</w:t>
      </w:r>
    </w:p>
    <w:p w:rsidR="009A2886" w:rsidRPr="009A2886" w:rsidRDefault="006D10DA" w:rsidP="009A2886">
      <w:pPr>
        <w:pStyle w:val="25"/>
        <w:shd w:val="clear" w:color="auto" w:fill="auto"/>
        <w:spacing w:before="0" w:after="0" w:line="322" w:lineRule="exact"/>
        <w:ind w:right="-2"/>
        <w:jc w:val="center"/>
        <w:rPr>
          <w:rFonts w:ascii="Times New Roman" w:hAnsi="Times New Roman" w:cs="Times New Roman"/>
          <w:b/>
        </w:rPr>
      </w:pPr>
      <w:bookmarkStart w:id="1" w:name="bookmark9"/>
      <w:r w:rsidRPr="009A2886">
        <w:rPr>
          <w:rFonts w:ascii="Times New Roman" w:hAnsi="Times New Roman" w:cs="Times New Roman"/>
          <w:b/>
        </w:rPr>
        <w:t xml:space="preserve">ОБЩАЯ ФИЗИЧЕСКАЯ ПОДГОТОВКА </w:t>
      </w:r>
      <w:bookmarkEnd w:id="1"/>
    </w:p>
    <w:p w:rsidR="006D10DA" w:rsidRPr="009A2886" w:rsidRDefault="009A2886" w:rsidP="009A2886">
      <w:pPr>
        <w:pStyle w:val="25"/>
        <w:shd w:val="clear" w:color="auto" w:fill="auto"/>
        <w:spacing w:before="0" w:after="0" w:line="322" w:lineRule="exact"/>
        <w:ind w:right="-2"/>
        <w:jc w:val="both"/>
        <w:rPr>
          <w:rFonts w:ascii="Times New Roman" w:hAnsi="Times New Roman" w:cs="Times New Roman"/>
        </w:rPr>
      </w:pPr>
      <w:r>
        <w:rPr>
          <w:rFonts w:ascii="Times New Roman" w:hAnsi="Times New Roman" w:cs="Times New Roman"/>
        </w:rPr>
        <w:t xml:space="preserve">- </w:t>
      </w:r>
      <w:r w:rsidR="006D10DA" w:rsidRPr="009A2886">
        <w:rPr>
          <w:rFonts w:ascii="Times New Roman" w:hAnsi="Times New Roman" w:cs="Times New Roman"/>
        </w:rPr>
        <w:t xml:space="preserve">строевые упражнения (построения и перестроения, виды </w:t>
      </w:r>
      <w:proofErr w:type="spellStart"/>
      <w:r w:rsidR="006D10DA" w:rsidRPr="009A2886">
        <w:rPr>
          <w:rFonts w:ascii="Times New Roman" w:hAnsi="Times New Roman" w:cs="Times New Roman"/>
        </w:rPr>
        <w:t>размыканий</w:t>
      </w:r>
      <w:proofErr w:type="spellEnd"/>
      <w:r w:rsidR="006D10DA" w:rsidRPr="009A2886">
        <w:rPr>
          <w:rFonts w:ascii="Times New Roman" w:hAnsi="Times New Roman" w:cs="Times New Roman"/>
        </w:rPr>
        <w:t>,</w:t>
      </w:r>
      <w:r>
        <w:rPr>
          <w:rFonts w:ascii="Times New Roman" w:hAnsi="Times New Roman" w:cs="Times New Roman"/>
        </w:rPr>
        <w:t xml:space="preserve"> </w:t>
      </w:r>
      <w:r w:rsidR="006D10DA" w:rsidRPr="009A2886">
        <w:rPr>
          <w:rFonts w:ascii="Times New Roman" w:hAnsi="Times New Roman" w:cs="Times New Roman"/>
        </w:rPr>
        <w:t>повороты на месте и ходьбе)</w:t>
      </w:r>
    </w:p>
    <w:p w:rsidR="006D10DA" w:rsidRPr="009A2886" w:rsidRDefault="006D10DA" w:rsidP="007C1D6C">
      <w:pPr>
        <w:pStyle w:val="25"/>
        <w:numPr>
          <w:ilvl w:val="0"/>
          <w:numId w:val="18"/>
        </w:numPr>
        <w:shd w:val="clear" w:color="auto" w:fill="auto"/>
        <w:tabs>
          <w:tab w:val="left" w:pos="272"/>
        </w:tabs>
        <w:spacing w:before="0" w:after="0" w:line="322" w:lineRule="exact"/>
        <w:jc w:val="both"/>
        <w:rPr>
          <w:rFonts w:ascii="Times New Roman" w:hAnsi="Times New Roman" w:cs="Times New Roman"/>
        </w:rPr>
      </w:pPr>
      <w:r w:rsidRPr="009A2886">
        <w:rPr>
          <w:rFonts w:ascii="Times New Roman" w:hAnsi="Times New Roman" w:cs="Times New Roman"/>
        </w:rPr>
        <w:t>разновидности ходьбы, бега, прыжков</w:t>
      </w:r>
      <w:r w:rsidR="009A2886">
        <w:rPr>
          <w:rFonts w:ascii="Times New Roman" w:hAnsi="Times New Roman" w:cs="Times New Roman"/>
        </w:rPr>
        <w:t>;</w:t>
      </w:r>
    </w:p>
    <w:p w:rsidR="006D10DA" w:rsidRPr="009A2886" w:rsidRDefault="006D10DA" w:rsidP="007C1D6C">
      <w:pPr>
        <w:pStyle w:val="25"/>
        <w:numPr>
          <w:ilvl w:val="0"/>
          <w:numId w:val="18"/>
        </w:numPr>
        <w:shd w:val="clear" w:color="auto" w:fill="auto"/>
        <w:tabs>
          <w:tab w:val="left" w:pos="272"/>
        </w:tabs>
        <w:spacing w:before="0" w:after="0" w:line="322" w:lineRule="exact"/>
        <w:ind w:left="260" w:hanging="260"/>
        <w:jc w:val="left"/>
        <w:rPr>
          <w:rFonts w:ascii="Times New Roman" w:hAnsi="Times New Roman" w:cs="Times New Roman"/>
        </w:rPr>
      </w:pPr>
      <w:r w:rsidRPr="009A2886">
        <w:rPr>
          <w:rFonts w:ascii="Times New Roman" w:hAnsi="Times New Roman" w:cs="Times New Roman"/>
        </w:rPr>
        <w:t>общеразвивающие упражнения и комплексы упражнений на развитие</w:t>
      </w:r>
      <w:r w:rsidR="009A2886">
        <w:rPr>
          <w:rFonts w:ascii="Times New Roman" w:hAnsi="Times New Roman" w:cs="Times New Roman"/>
        </w:rPr>
        <w:t xml:space="preserve"> </w:t>
      </w:r>
      <w:r w:rsidRPr="009A2886">
        <w:rPr>
          <w:rFonts w:ascii="Times New Roman" w:hAnsi="Times New Roman" w:cs="Times New Roman"/>
        </w:rPr>
        <w:t>основных физических качеств.</w:t>
      </w:r>
    </w:p>
    <w:p w:rsidR="006D10DA" w:rsidRPr="009A2886" w:rsidRDefault="006D10DA" w:rsidP="007C1D6C">
      <w:pPr>
        <w:pStyle w:val="25"/>
        <w:numPr>
          <w:ilvl w:val="0"/>
          <w:numId w:val="18"/>
        </w:numPr>
        <w:shd w:val="clear" w:color="auto" w:fill="auto"/>
        <w:tabs>
          <w:tab w:val="left" w:pos="272"/>
        </w:tabs>
        <w:spacing w:before="0" w:after="0" w:line="322" w:lineRule="exact"/>
        <w:jc w:val="both"/>
        <w:rPr>
          <w:rFonts w:ascii="Times New Roman" w:hAnsi="Times New Roman" w:cs="Times New Roman"/>
        </w:rPr>
      </w:pPr>
      <w:r w:rsidRPr="009A2886">
        <w:rPr>
          <w:rFonts w:ascii="Times New Roman" w:hAnsi="Times New Roman" w:cs="Times New Roman"/>
        </w:rPr>
        <w:t>лазание по гимнастической стенке и скамейке</w:t>
      </w:r>
      <w:r w:rsidR="009A2886">
        <w:rPr>
          <w:rFonts w:ascii="Times New Roman" w:hAnsi="Times New Roman" w:cs="Times New Roman"/>
        </w:rPr>
        <w:t>;</w:t>
      </w:r>
    </w:p>
    <w:p w:rsidR="006D10DA" w:rsidRPr="009A2886" w:rsidRDefault="006D10DA" w:rsidP="007C1D6C">
      <w:pPr>
        <w:pStyle w:val="25"/>
        <w:numPr>
          <w:ilvl w:val="0"/>
          <w:numId w:val="18"/>
        </w:numPr>
        <w:shd w:val="clear" w:color="auto" w:fill="auto"/>
        <w:tabs>
          <w:tab w:val="left" w:pos="277"/>
        </w:tabs>
        <w:spacing w:before="0" w:after="0" w:line="322" w:lineRule="exact"/>
        <w:jc w:val="both"/>
        <w:rPr>
          <w:rFonts w:ascii="Times New Roman" w:hAnsi="Times New Roman" w:cs="Times New Roman"/>
        </w:rPr>
      </w:pPr>
      <w:r w:rsidRPr="009A2886">
        <w:rPr>
          <w:rFonts w:ascii="Times New Roman" w:hAnsi="Times New Roman" w:cs="Times New Roman"/>
        </w:rPr>
        <w:t>ходьба и бег по пересеченной местности</w:t>
      </w:r>
      <w:r w:rsidR="009A2886">
        <w:rPr>
          <w:rFonts w:ascii="Times New Roman" w:hAnsi="Times New Roman" w:cs="Times New Roman"/>
        </w:rPr>
        <w:t>;</w:t>
      </w:r>
    </w:p>
    <w:p w:rsidR="006D10DA" w:rsidRPr="009A2886" w:rsidRDefault="006D10DA" w:rsidP="007C1D6C">
      <w:pPr>
        <w:pStyle w:val="25"/>
        <w:numPr>
          <w:ilvl w:val="0"/>
          <w:numId w:val="18"/>
        </w:numPr>
        <w:shd w:val="clear" w:color="auto" w:fill="auto"/>
        <w:tabs>
          <w:tab w:val="left" w:pos="277"/>
        </w:tabs>
        <w:spacing w:before="0" w:after="0" w:line="322" w:lineRule="exact"/>
        <w:jc w:val="both"/>
        <w:rPr>
          <w:rFonts w:ascii="Times New Roman" w:hAnsi="Times New Roman" w:cs="Times New Roman"/>
        </w:rPr>
      </w:pPr>
      <w:r w:rsidRPr="009A2886">
        <w:rPr>
          <w:rFonts w:ascii="Times New Roman" w:hAnsi="Times New Roman" w:cs="Times New Roman"/>
        </w:rPr>
        <w:t>легкоатлетические упражнения: бег 20,30, метров, кросс до 2000 метров</w:t>
      </w:r>
      <w:r w:rsidR="009A2886">
        <w:rPr>
          <w:rFonts w:ascii="Times New Roman" w:hAnsi="Times New Roman" w:cs="Times New Roman"/>
        </w:rPr>
        <w:t>;</w:t>
      </w:r>
    </w:p>
    <w:p w:rsidR="006D10DA" w:rsidRPr="009A2886" w:rsidRDefault="006D10DA" w:rsidP="007C1D6C">
      <w:pPr>
        <w:pStyle w:val="25"/>
        <w:numPr>
          <w:ilvl w:val="0"/>
          <w:numId w:val="18"/>
        </w:numPr>
        <w:shd w:val="clear" w:color="auto" w:fill="auto"/>
        <w:tabs>
          <w:tab w:val="left" w:pos="277"/>
        </w:tabs>
        <w:spacing w:before="0" w:after="0" w:line="322" w:lineRule="exact"/>
        <w:jc w:val="both"/>
        <w:rPr>
          <w:rFonts w:ascii="Times New Roman" w:hAnsi="Times New Roman" w:cs="Times New Roman"/>
        </w:rPr>
      </w:pPr>
      <w:r w:rsidRPr="009A2886">
        <w:rPr>
          <w:rFonts w:ascii="Times New Roman" w:hAnsi="Times New Roman" w:cs="Times New Roman"/>
        </w:rPr>
        <w:t>подвижные игры и эстафеты, с применением силовых приемов</w:t>
      </w:r>
      <w:r w:rsidR="009A2886">
        <w:rPr>
          <w:rFonts w:ascii="Times New Roman" w:hAnsi="Times New Roman" w:cs="Times New Roman"/>
        </w:rPr>
        <w:t>;</w:t>
      </w:r>
    </w:p>
    <w:p w:rsidR="006D10DA" w:rsidRPr="009A2886" w:rsidRDefault="006D10DA" w:rsidP="007C1D6C">
      <w:pPr>
        <w:pStyle w:val="25"/>
        <w:numPr>
          <w:ilvl w:val="0"/>
          <w:numId w:val="18"/>
        </w:numPr>
        <w:shd w:val="clear" w:color="auto" w:fill="auto"/>
        <w:tabs>
          <w:tab w:val="left" w:pos="277"/>
        </w:tabs>
        <w:spacing w:before="0" w:after="0" w:line="322" w:lineRule="exact"/>
        <w:jc w:val="both"/>
        <w:rPr>
          <w:rFonts w:ascii="Times New Roman" w:hAnsi="Times New Roman" w:cs="Times New Roman"/>
        </w:rPr>
      </w:pPr>
      <w:r w:rsidRPr="009A2886">
        <w:rPr>
          <w:rFonts w:ascii="Times New Roman" w:hAnsi="Times New Roman" w:cs="Times New Roman"/>
        </w:rPr>
        <w:t>спортивные игры: волейбол, баскетбол, ручной мяч</w:t>
      </w:r>
    </w:p>
    <w:p w:rsidR="006D10DA" w:rsidRDefault="006D10DA" w:rsidP="007C1D6C">
      <w:pPr>
        <w:pStyle w:val="25"/>
        <w:numPr>
          <w:ilvl w:val="0"/>
          <w:numId w:val="18"/>
        </w:numPr>
        <w:shd w:val="clear" w:color="auto" w:fill="auto"/>
        <w:tabs>
          <w:tab w:val="left" w:pos="286"/>
        </w:tabs>
        <w:spacing w:before="0" w:after="0" w:line="322" w:lineRule="exact"/>
        <w:jc w:val="both"/>
        <w:rPr>
          <w:rFonts w:ascii="Times New Roman" w:hAnsi="Times New Roman" w:cs="Times New Roman"/>
        </w:rPr>
      </w:pPr>
      <w:r w:rsidRPr="009A2886">
        <w:rPr>
          <w:rFonts w:ascii="Times New Roman" w:hAnsi="Times New Roman" w:cs="Times New Roman"/>
        </w:rPr>
        <w:t>упражнения для развития силы и силовой выносливости с использованием тренажеров, приспособлений и отягощений.</w:t>
      </w:r>
    </w:p>
    <w:p w:rsidR="009A2886" w:rsidRDefault="009A2886" w:rsidP="009A2886">
      <w:pPr>
        <w:pStyle w:val="25"/>
        <w:shd w:val="clear" w:color="auto" w:fill="auto"/>
        <w:spacing w:before="0" w:after="0" w:line="322" w:lineRule="exact"/>
        <w:ind w:right="3400"/>
        <w:jc w:val="both"/>
      </w:pPr>
    </w:p>
    <w:p w:rsidR="009A2886" w:rsidRPr="009A2886" w:rsidRDefault="009A2886" w:rsidP="009A2886">
      <w:pPr>
        <w:pStyle w:val="25"/>
        <w:shd w:val="clear" w:color="auto" w:fill="auto"/>
        <w:spacing w:before="0" w:after="0" w:line="322" w:lineRule="exact"/>
        <w:ind w:right="-2"/>
        <w:jc w:val="center"/>
        <w:rPr>
          <w:rFonts w:ascii="Times New Roman" w:hAnsi="Times New Roman" w:cs="Times New Roman"/>
          <w:b/>
        </w:rPr>
      </w:pPr>
      <w:r w:rsidRPr="009A2886">
        <w:rPr>
          <w:rFonts w:ascii="Times New Roman" w:hAnsi="Times New Roman" w:cs="Times New Roman"/>
          <w:b/>
        </w:rPr>
        <w:t>СПЕЦИАЛЬНАЯ ФИЗИЧЕСКАЯ ПОДГОТОВКА</w:t>
      </w:r>
    </w:p>
    <w:p w:rsidR="009A2886" w:rsidRPr="009A2886" w:rsidRDefault="009A2886" w:rsidP="009A2886">
      <w:pPr>
        <w:pStyle w:val="25"/>
        <w:shd w:val="clear" w:color="auto" w:fill="auto"/>
        <w:spacing w:before="0" w:after="0" w:line="322" w:lineRule="exact"/>
        <w:jc w:val="both"/>
        <w:rPr>
          <w:rFonts w:ascii="Times New Roman" w:hAnsi="Times New Roman" w:cs="Times New Roman"/>
        </w:rPr>
      </w:pPr>
      <w:r>
        <w:rPr>
          <w:rFonts w:ascii="Times New Roman" w:hAnsi="Times New Roman" w:cs="Times New Roman"/>
        </w:rPr>
        <w:t xml:space="preserve">1. </w:t>
      </w:r>
      <w:r w:rsidRPr="009A2886">
        <w:rPr>
          <w:rFonts w:ascii="Times New Roman" w:hAnsi="Times New Roman" w:cs="Times New Roman"/>
          <w:i/>
        </w:rPr>
        <w:t>Упражнения для развития быстроты, стартовой скорости</w:t>
      </w:r>
      <w:r>
        <w:rPr>
          <w:rFonts w:ascii="Times New Roman" w:hAnsi="Times New Roman" w:cs="Times New Roman"/>
        </w:rPr>
        <w:t>:</w:t>
      </w:r>
    </w:p>
    <w:p w:rsid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 xml:space="preserve">По сигналу рывки на 5-10 метров из различных исходных положений. </w:t>
      </w:r>
    </w:p>
    <w:p w:rsidR="009A2886" w:rsidRP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Эстафеты с элементами старта. Подвижные игры.</w:t>
      </w:r>
    </w:p>
    <w:p w:rsidR="009A2886" w:rsidRP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Стартовые рывки к мячу с последующим ударом по воротам, в соревнованиях с партнером за овладение мячом.</w:t>
      </w:r>
    </w:p>
    <w:p w:rsidR="009A2886" w:rsidRP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lastRenderedPageBreak/>
        <w:t xml:space="preserve">- </w:t>
      </w:r>
      <w:r w:rsidRPr="009A2886">
        <w:rPr>
          <w:rFonts w:ascii="Times New Roman" w:hAnsi="Times New Roman" w:cs="Times New Roman"/>
        </w:rPr>
        <w:t>Ускорения под уклон 3-5 градусов.</w:t>
      </w:r>
    </w:p>
    <w:p w:rsid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 xml:space="preserve">Бег змейкой между расставленными в различном положении стойками. </w:t>
      </w:r>
    </w:p>
    <w:p w:rsidR="009A2886" w:rsidRP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Обводка препятствий (на скорость).</w:t>
      </w:r>
    </w:p>
    <w:p w:rsidR="009A2886" w:rsidRP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Переменный бег на дистанции 100-150м.</w:t>
      </w:r>
    </w:p>
    <w:p w:rsidR="009A2886" w:rsidRP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Бег с изменением направления до 180 градусов.</w:t>
      </w:r>
    </w:p>
    <w:p w:rsidR="009A2886" w:rsidRP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Бег с изменением скорости. Челночный бег.</w:t>
      </w:r>
    </w:p>
    <w:p w:rsidR="009A2886" w:rsidRPr="009A2886" w:rsidRDefault="009A2886" w:rsidP="009A2886">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Бег с «тенью» (повторение движений партнера). Тоже с мячом.</w:t>
      </w:r>
      <w:r>
        <w:rPr>
          <w:rFonts w:ascii="Times New Roman" w:hAnsi="Times New Roman" w:cs="Times New Roman"/>
        </w:rPr>
        <w:t xml:space="preserve"> </w:t>
      </w:r>
      <w:r w:rsidRPr="009A2886">
        <w:rPr>
          <w:rFonts w:ascii="Times New Roman" w:hAnsi="Times New Roman" w:cs="Times New Roman"/>
        </w:rPr>
        <w:t>Выполнение элементов техники в быстром темпе.</w:t>
      </w:r>
    </w:p>
    <w:p w:rsidR="009A2886" w:rsidRPr="009A2886" w:rsidRDefault="009A2886" w:rsidP="009A2886">
      <w:pPr>
        <w:pStyle w:val="25"/>
        <w:shd w:val="clear" w:color="auto" w:fill="auto"/>
        <w:spacing w:before="0" w:after="0" w:line="322" w:lineRule="exact"/>
        <w:jc w:val="both"/>
        <w:rPr>
          <w:rFonts w:ascii="Times New Roman" w:hAnsi="Times New Roman" w:cs="Times New Roman"/>
        </w:rPr>
      </w:pPr>
      <w:r w:rsidRPr="009A2886">
        <w:rPr>
          <w:rFonts w:ascii="Times New Roman" w:hAnsi="Times New Roman" w:cs="Times New Roman"/>
        </w:rPr>
        <w:t>Упражнения для вратаря.</w:t>
      </w:r>
    </w:p>
    <w:p w:rsidR="009A2886" w:rsidRPr="009A2886" w:rsidRDefault="009A2886" w:rsidP="009A2886">
      <w:pPr>
        <w:pStyle w:val="25"/>
        <w:shd w:val="clear" w:color="auto" w:fill="auto"/>
        <w:spacing w:before="0" w:after="0" w:line="322" w:lineRule="exact"/>
        <w:ind w:firstLine="740"/>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Из стойки вратаря рывки из ворот: на перехват или отбивание высоко летящего мяча, на прострел мяча.</w:t>
      </w:r>
    </w:p>
    <w:p w:rsidR="009A2886" w:rsidRPr="009A2886" w:rsidRDefault="009A2886" w:rsidP="009A2886">
      <w:pPr>
        <w:pStyle w:val="25"/>
        <w:shd w:val="clear" w:color="auto" w:fill="auto"/>
        <w:spacing w:before="0" w:after="0" w:line="322" w:lineRule="exact"/>
        <w:ind w:firstLine="740"/>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Из положения приседа, широкого выпада, седа, лежа - рывки на 2-3 метра с последующей ловлей или отбиванием мяча.</w:t>
      </w:r>
    </w:p>
    <w:p w:rsidR="009A2886" w:rsidRPr="009A2886" w:rsidRDefault="009A2886" w:rsidP="009A2886">
      <w:pPr>
        <w:pStyle w:val="25"/>
        <w:shd w:val="clear" w:color="auto" w:fill="auto"/>
        <w:spacing w:before="0" w:after="0" w:line="322" w:lineRule="exact"/>
        <w:ind w:firstLine="740"/>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Упражнения в ловле теннисного мяча</w:t>
      </w:r>
    </w:p>
    <w:p w:rsidR="009A2886" w:rsidRPr="009A2886" w:rsidRDefault="009A2886" w:rsidP="007C1D6C">
      <w:pPr>
        <w:pStyle w:val="25"/>
        <w:numPr>
          <w:ilvl w:val="0"/>
          <w:numId w:val="19"/>
        </w:numPr>
        <w:shd w:val="clear" w:color="auto" w:fill="auto"/>
        <w:tabs>
          <w:tab w:val="left" w:pos="382"/>
        </w:tabs>
        <w:spacing w:before="0" w:after="0" w:line="322" w:lineRule="exact"/>
        <w:jc w:val="both"/>
        <w:rPr>
          <w:rFonts w:ascii="Times New Roman" w:hAnsi="Times New Roman" w:cs="Times New Roman"/>
        </w:rPr>
      </w:pPr>
      <w:r w:rsidRPr="009A2886">
        <w:rPr>
          <w:rFonts w:ascii="Times New Roman" w:hAnsi="Times New Roman" w:cs="Times New Roman"/>
          <w:i/>
        </w:rPr>
        <w:t>Упражнения для развития скоростно-силовых качеств</w:t>
      </w:r>
      <w:r w:rsidRPr="009A2886">
        <w:rPr>
          <w:rFonts w:ascii="Times New Roman" w:hAnsi="Times New Roman" w:cs="Times New Roman"/>
        </w:rPr>
        <w:t>.</w:t>
      </w:r>
    </w:p>
    <w:p w:rsidR="00BC0D91" w:rsidRDefault="00BC0D91" w:rsidP="00BC0D91">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009A2886" w:rsidRPr="009A2886">
        <w:rPr>
          <w:rFonts w:ascii="Times New Roman" w:hAnsi="Times New Roman" w:cs="Times New Roman"/>
        </w:rPr>
        <w:t xml:space="preserve">Приседания с отягощением с последующим быстрым выпрямлением. </w:t>
      </w:r>
    </w:p>
    <w:p w:rsidR="00BC0D91" w:rsidRDefault="00BC0D91" w:rsidP="00BC0D91">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009A2886" w:rsidRPr="009A2886">
        <w:rPr>
          <w:rFonts w:ascii="Times New Roman" w:hAnsi="Times New Roman" w:cs="Times New Roman"/>
        </w:rPr>
        <w:t>Подскоки и прыжки после приседа с отягощением или без отягощения.</w:t>
      </w:r>
    </w:p>
    <w:p w:rsidR="00BC0D91" w:rsidRPr="00BC0D91" w:rsidRDefault="00BC0D91" w:rsidP="00BC0D91">
      <w:pPr>
        <w:pStyle w:val="25"/>
        <w:shd w:val="clear" w:color="auto" w:fill="auto"/>
        <w:spacing w:before="0" w:after="0" w:line="322" w:lineRule="exact"/>
        <w:ind w:firstLine="851"/>
        <w:jc w:val="both"/>
        <w:rPr>
          <w:rFonts w:ascii="Times New Roman" w:hAnsi="Times New Roman" w:cs="Times New Roman"/>
        </w:rPr>
      </w:pPr>
      <w:r>
        <w:rPr>
          <w:rFonts w:ascii="Times New Roman" w:eastAsia="Arial Unicode MS" w:hAnsi="Times New Roman" w:cs="Times New Roman"/>
          <w:color w:val="000000"/>
          <w:lang w:eastAsia="ru-RU" w:bidi="ru-RU"/>
        </w:rPr>
        <w:t xml:space="preserve">- </w:t>
      </w:r>
      <w:r w:rsidRPr="00BC0D91">
        <w:rPr>
          <w:rFonts w:ascii="Times New Roman" w:eastAsia="Arial Unicode MS" w:hAnsi="Times New Roman" w:cs="Times New Roman"/>
          <w:color w:val="000000"/>
          <w:lang w:eastAsia="ru-RU" w:bidi="ru-RU"/>
        </w:rPr>
        <w:t xml:space="preserve">Прыжки на одной и на двух ногах </w:t>
      </w:r>
      <w:r w:rsidRPr="00BC0D91">
        <w:rPr>
          <w:rFonts w:ascii="Arial Unicode MS" w:eastAsia="Arial Unicode MS" w:hAnsi="Arial Unicode MS" w:cs="Arial Unicode MS"/>
          <w:color w:val="000000"/>
          <w:sz w:val="24"/>
          <w:szCs w:val="24"/>
          <w:lang w:eastAsia="ru-RU" w:bidi="ru-RU"/>
        </w:rPr>
        <w:t xml:space="preserve">с </w:t>
      </w:r>
      <w:r w:rsidRPr="00BC0D91">
        <w:rPr>
          <w:rFonts w:ascii="Times New Roman" w:eastAsia="Arial Unicode MS" w:hAnsi="Times New Roman" w:cs="Times New Roman"/>
          <w:color w:val="000000"/>
          <w:lang w:eastAsia="ru-RU" w:bidi="ru-RU"/>
        </w:rPr>
        <w:t>продвижением, с преодолением препятствий. То же с отягощением.</w:t>
      </w:r>
    </w:p>
    <w:p w:rsidR="00BC0D91" w:rsidRPr="00BC0D91" w:rsidRDefault="00BC0D91" w:rsidP="00BC0D91">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Прыжки по ступенькам с максимальной скоростью.</w:t>
      </w:r>
    </w:p>
    <w:p w:rsidR="00BC0D91" w:rsidRPr="00BC0D91" w:rsidRDefault="00BC0D91" w:rsidP="00BC0D91">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Беговые и прыжковые упражнения в гору, на песке.</w:t>
      </w:r>
    </w:p>
    <w:p w:rsidR="00BC0D91" w:rsidRPr="00BC0D91" w:rsidRDefault="00BC0D91" w:rsidP="00BC0D91">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Вбрасывание набивного и футбольного мяча на дальность.</w:t>
      </w:r>
    </w:p>
    <w:p w:rsidR="00BC0D91" w:rsidRDefault="00BC0D91" w:rsidP="00BC0D91">
      <w:pPr>
        <w:widowControl w:val="0"/>
        <w:spacing w:after="0" w:line="322" w:lineRule="exact"/>
        <w:ind w:firstLine="851"/>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Удар по мячу ногой и головой на силу в тренировочную стенку, ворота.</w:t>
      </w:r>
    </w:p>
    <w:p w:rsidR="00BC0D91" w:rsidRPr="00BC0D91" w:rsidRDefault="00BC0D91" w:rsidP="00BC0D91">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sidRPr="00BC0D91">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w:t>
      </w:r>
      <w:r w:rsidRPr="00BC0D91">
        <w:rPr>
          <w:rFonts w:ascii="Times New Roman" w:eastAsia="Arial Unicode MS" w:hAnsi="Times New Roman" w:cs="Times New Roman"/>
          <w:color w:val="000000"/>
          <w:sz w:val="28"/>
          <w:szCs w:val="28"/>
          <w:lang w:eastAsia="ru-RU" w:bidi="ru-RU"/>
        </w:rPr>
        <w:t>Удары на дальность.</w:t>
      </w:r>
    </w:p>
    <w:p w:rsidR="00BC0D91" w:rsidRPr="00BC0D91" w:rsidRDefault="00BC0D91" w:rsidP="00BC0D91">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Толчки плечом партнера, борьба за мяч.</w:t>
      </w:r>
    </w:p>
    <w:p w:rsidR="00BC0D91" w:rsidRPr="00BC0D91" w:rsidRDefault="00BC0D91" w:rsidP="00BC0D91">
      <w:pPr>
        <w:widowControl w:val="0"/>
        <w:spacing w:after="0" w:line="322" w:lineRule="exact"/>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i/>
          <w:color w:val="000000"/>
          <w:sz w:val="28"/>
          <w:szCs w:val="28"/>
          <w:lang w:eastAsia="ru-RU" w:bidi="ru-RU"/>
        </w:rPr>
        <w:t xml:space="preserve"> </w:t>
      </w:r>
      <w:r w:rsidRPr="00BC0D91">
        <w:rPr>
          <w:rFonts w:ascii="Times New Roman" w:eastAsia="Arial Unicode MS" w:hAnsi="Times New Roman" w:cs="Times New Roman"/>
          <w:i/>
          <w:color w:val="000000"/>
          <w:sz w:val="28"/>
          <w:szCs w:val="28"/>
          <w:lang w:eastAsia="ru-RU" w:bidi="ru-RU"/>
        </w:rPr>
        <w:t>Упражнения для вратарей</w:t>
      </w:r>
      <w:r w:rsidRPr="00BC0D91">
        <w:rPr>
          <w:rFonts w:ascii="Times New Roman" w:eastAsia="Arial Unicode MS" w:hAnsi="Times New Roman" w:cs="Times New Roman"/>
          <w:color w:val="000000"/>
          <w:sz w:val="28"/>
          <w:szCs w:val="28"/>
          <w:lang w:eastAsia="ru-RU" w:bidi="ru-RU"/>
        </w:rPr>
        <w:t>.</w:t>
      </w:r>
    </w:p>
    <w:p w:rsidR="00BC0D91" w:rsidRPr="00BC0D91" w:rsidRDefault="00BC0D91" w:rsidP="00BC0D91">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Из упора стоя у стены, одновременное и попеременной сгибание в лучезапястных суставах.</w:t>
      </w:r>
    </w:p>
    <w:p w:rsidR="00BC0D91" w:rsidRPr="00BC0D91" w:rsidRDefault="00BC0D91" w:rsidP="00BC0D91">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Упражнения для кистей рук с гантелями и кистевым</w:t>
      </w: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амортизатором. </w:t>
      </w: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Сжимание теннисного мяча.</w:t>
      </w:r>
    </w:p>
    <w:p w:rsidR="00BC0D91" w:rsidRDefault="00BC0D91" w:rsidP="00BC0D91">
      <w:pPr>
        <w:widowControl w:val="0"/>
        <w:spacing w:after="0" w:line="322" w:lineRule="exact"/>
        <w:ind w:firstLine="851"/>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Броски футбольного и набивного </w:t>
      </w:r>
      <w:r>
        <w:rPr>
          <w:rFonts w:ascii="Times New Roman" w:eastAsia="Arial Unicode MS" w:hAnsi="Times New Roman" w:cs="Times New Roman"/>
          <w:color w:val="000000"/>
          <w:sz w:val="28"/>
          <w:szCs w:val="28"/>
          <w:lang w:eastAsia="ru-RU" w:bidi="ru-RU"/>
        </w:rPr>
        <w:t>мячей одной рукой на дальность.</w:t>
      </w:r>
    </w:p>
    <w:p w:rsidR="00BC0D91" w:rsidRDefault="00BC0D91" w:rsidP="00BC0D91">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Упражнение в ловле набивных мячей, бросаемых двумя-тремя партнерами с разных сторон.</w:t>
      </w:r>
    </w:p>
    <w:p w:rsidR="00BC0D91" w:rsidRPr="00BC0D91" w:rsidRDefault="00BC0D91" w:rsidP="00BC0D91">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Arial Unicode MS" w:eastAsia="Arial Unicode MS" w:hAnsi="Arial Unicode MS" w:cs="Arial Unicode MS"/>
          <w:color w:val="000000"/>
          <w:sz w:val="24"/>
          <w:szCs w:val="24"/>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Серии прыжков в стойке вратаря толчком обеих ног в стороны, то </w:t>
      </w:r>
      <w:r w:rsidRPr="00BC0D91">
        <w:rPr>
          <w:rFonts w:ascii="Arial Unicode MS" w:eastAsia="Arial Unicode MS" w:hAnsi="Arial Unicode MS" w:cs="Arial Unicode MS"/>
          <w:color w:val="000000"/>
          <w:sz w:val="24"/>
          <w:szCs w:val="24"/>
          <w:lang w:eastAsia="ru-RU" w:bidi="ru-RU"/>
        </w:rPr>
        <w:t xml:space="preserve">же </w:t>
      </w:r>
      <w:r w:rsidRPr="00BC0D91">
        <w:rPr>
          <w:rFonts w:ascii="Times New Roman" w:eastAsia="Arial Unicode MS" w:hAnsi="Times New Roman" w:cs="Times New Roman"/>
          <w:color w:val="000000"/>
          <w:sz w:val="28"/>
          <w:szCs w:val="28"/>
          <w:lang w:eastAsia="ru-RU" w:bidi="ru-RU"/>
        </w:rPr>
        <w:t>с отягощением.</w:t>
      </w:r>
    </w:p>
    <w:p w:rsidR="00BC0D91" w:rsidRPr="00BC0D91" w:rsidRDefault="00BC0D91" w:rsidP="007C1D6C">
      <w:pPr>
        <w:widowControl w:val="0"/>
        <w:numPr>
          <w:ilvl w:val="0"/>
          <w:numId w:val="19"/>
        </w:numPr>
        <w:tabs>
          <w:tab w:val="left" w:pos="369"/>
        </w:tabs>
        <w:spacing w:after="0" w:line="322" w:lineRule="exact"/>
        <w:jc w:val="both"/>
        <w:rPr>
          <w:rFonts w:ascii="Arial Unicode MS" w:eastAsia="Arial Unicode MS" w:hAnsi="Arial Unicode MS" w:cs="Arial Unicode MS"/>
          <w:i/>
          <w:color w:val="000000"/>
          <w:sz w:val="24"/>
          <w:szCs w:val="24"/>
          <w:lang w:eastAsia="ru-RU" w:bidi="ru-RU"/>
        </w:rPr>
      </w:pPr>
      <w:r w:rsidRPr="00BC0D91">
        <w:rPr>
          <w:rFonts w:ascii="Times New Roman" w:eastAsia="Arial Unicode MS" w:hAnsi="Times New Roman" w:cs="Times New Roman"/>
          <w:i/>
          <w:color w:val="000000"/>
          <w:sz w:val="28"/>
          <w:szCs w:val="28"/>
          <w:lang w:eastAsia="ru-RU" w:bidi="ru-RU"/>
        </w:rPr>
        <w:t>Упражнения для развития специальной выносливости.</w:t>
      </w:r>
    </w:p>
    <w:p w:rsidR="00BC0D91" w:rsidRPr="00BC0D91" w:rsidRDefault="00BC0D91" w:rsidP="00BC0D91">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Повторное выполнение беговых и прыжковых упражнений. То же с ведением мяча. Переменный бег. Кроссы с переменной скоростью.</w:t>
      </w:r>
    </w:p>
    <w:p w:rsidR="00BC0D91" w:rsidRPr="00BC0D91" w:rsidRDefault="00BC0D91" w:rsidP="00BC0D91">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Многократно повторяемые специальные технико-тактические упражнения: повторные рывки с мячом с последующей обводкой нескольких стоек, с даром по воротам, с увеличением длины рывка.</w:t>
      </w:r>
    </w:p>
    <w:p w:rsidR="00BC0D91" w:rsidRPr="00BC0D91" w:rsidRDefault="00BC0D91" w:rsidP="00BC0D91">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Игровые упражнения с мячом большей интенсивности, </w:t>
      </w:r>
      <w:r w:rsidRPr="00BC0D91">
        <w:rPr>
          <w:rFonts w:ascii="Times New Roman" w:eastAsia="Arial Unicode MS" w:hAnsi="Times New Roman" w:cs="Times New Roman"/>
          <w:color w:val="000000"/>
          <w:sz w:val="28"/>
          <w:szCs w:val="28"/>
          <w:lang w:eastAsia="ru-RU" w:bidi="ru-RU"/>
        </w:rPr>
        <w:lastRenderedPageBreak/>
        <w:t>тренировочные игры с увеличенной продолжительностью. Игры с уменьшенным по численности составом.</w:t>
      </w:r>
    </w:p>
    <w:p w:rsidR="00BC0D91" w:rsidRDefault="00BC0D91" w:rsidP="00BC0D91">
      <w:pPr>
        <w:widowControl w:val="0"/>
        <w:tabs>
          <w:tab w:val="left" w:pos="508"/>
        </w:tabs>
        <w:spacing w:after="0" w:line="322" w:lineRule="exact"/>
        <w:ind w:firstLine="851"/>
        <w:jc w:val="both"/>
        <w:rPr>
          <w:rFonts w:ascii="Times New Roman" w:eastAsia="Arial Unicode MS" w:hAnsi="Times New Roman" w:cs="Times New Roman"/>
          <w:color w:val="000000"/>
          <w:sz w:val="28"/>
          <w:szCs w:val="28"/>
          <w:lang w:eastAsia="ru-RU" w:bidi="ru-RU"/>
        </w:rPr>
      </w:pPr>
      <w:r w:rsidRPr="00BC0D91">
        <w:rPr>
          <w:rFonts w:ascii="Times New Roman" w:eastAsia="Arial Unicode MS" w:hAnsi="Times New Roman" w:cs="Times New Roman"/>
          <w:i/>
          <w:color w:val="000000"/>
          <w:sz w:val="28"/>
          <w:szCs w:val="28"/>
          <w:lang w:eastAsia="ru-RU" w:bidi="ru-RU"/>
        </w:rPr>
        <w:t>Упражнения для вратарей</w:t>
      </w:r>
      <w:r w:rsidRPr="00BC0D91">
        <w:rPr>
          <w:rFonts w:ascii="Times New Roman" w:eastAsia="Arial Unicode MS" w:hAnsi="Times New Roman" w:cs="Times New Roman"/>
          <w:color w:val="000000"/>
          <w:sz w:val="28"/>
          <w:szCs w:val="28"/>
          <w:lang w:eastAsia="ru-RU" w:bidi="ru-RU"/>
        </w:rPr>
        <w:t xml:space="preserve">. </w:t>
      </w:r>
    </w:p>
    <w:p w:rsidR="00BC0D91" w:rsidRPr="00BC0D91" w:rsidRDefault="00BC0D91" w:rsidP="00BC0D91">
      <w:pPr>
        <w:widowControl w:val="0"/>
        <w:tabs>
          <w:tab w:val="left" w:pos="508"/>
        </w:tabs>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Повторное непрерывное выполнение в течение 5-12 минут ловлей с отбиванием мяча, ловля мяча с падением при выполнении ударов по воротам с минимальными интервалами тремя-пятью игроками.</w:t>
      </w:r>
    </w:p>
    <w:p w:rsidR="00BC0D91" w:rsidRPr="00BC0D91" w:rsidRDefault="00BC0D91" w:rsidP="007C1D6C">
      <w:pPr>
        <w:widowControl w:val="0"/>
        <w:numPr>
          <w:ilvl w:val="0"/>
          <w:numId w:val="19"/>
        </w:numPr>
        <w:tabs>
          <w:tab w:val="left" w:pos="378"/>
        </w:tabs>
        <w:spacing w:after="0" w:line="322" w:lineRule="exact"/>
        <w:jc w:val="both"/>
        <w:rPr>
          <w:rFonts w:ascii="Arial Unicode MS" w:eastAsia="Arial Unicode MS" w:hAnsi="Arial Unicode MS" w:cs="Arial Unicode MS"/>
          <w:i/>
          <w:color w:val="000000"/>
          <w:sz w:val="24"/>
          <w:szCs w:val="24"/>
          <w:lang w:eastAsia="ru-RU" w:bidi="ru-RU"/>
        </w:rPr>
      </w:pPr>
      <w:r w:rsidRPr="00BC0D91">
        <w:rPr>
          <w:rFonts w:ascii="Times New Roman" w:eastAsia="Arial Unicode MS" w:hAnsi="Times New Roman" w:cs="Times New Roman"/>
          <w:i/>
          <w:color w:val="000000"/>
          <w:sz w:val="28"/>
          <w:szCs w:val="28"/>
          <w:lang w:eastAsia="ru-RU" w:bidi="ru-RU"/>
        </w:rPr>
        <w:t>Упражнения для развития ловкости.</w:t>
      </w:r>
    </w:p>
    <w:p w:rsidR="00BC0D91" w:rsidRDefault="00BC0D91" w:rsidP="00BC0D91">
      <w:pPr>
        <w:widowControl w:val="0"/>
        <w:spacing w:after="0" w:line="322"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Прыжки с разбега толчком одной и двумя ногами, доставая высоко подвешенный мяч головой. </w:t>
      </w:r>
    </w:p>
    <w:p w:rsidR="00BC0D91" w:rsidRDefault="00BC0D91" w:rsidP="00BC0D91">
      <w:pPr>
        <w:widowControl w:val="0"/>
        <w:spacing w:after="0" w:line="322"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Прыжки вверх с поворотом и имитацией удара головой или ногами. Кувырки вперед, назад, в стороны. Жонглирование мячом. </w:t>
      </w:r>
    </w:p>
    <w:p w:rsidR="00BC0D91" w:rsidRDefault="00BC0D91" w:rsidP="00BC0D91">
      <w:pPr>
        <w:widowControl w:val="0"/>
        <w:spacing w:after="0" w:line="322"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Парные и групповые упражнения с ведением мяча, обводкой стоек, обманными движениями. </w:t>
      </w:r>
    </w:p>
    <w:p w:rsidR="00BC0D91" w:rsidRPr="00BC0D91" w:rsidRDefault="00BC0D91" w:rsidP="00BC0D91">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Эстафеты с элементами акробатики.</w:t>
      </w:r>
    </w:p>
    <w:p w:rsidR="00BC0D91" w:rsidRPr="00BC0D91" w:rsidRDefault="00BC0D91" w:rsidP="00BC0D91">
      <w:pPr>
        <w:widowControl w:val="0"/>
        <w:tabs>
          <w:tab w:val="left" w:pos="503"/>
        </w:tabs>
        <w:spacing w:after="0" w:line="322" w:lineRule="exact"/>
        <w:ind w:firstLine="851"/>
        <w:jc w:val="both"/>
        <w:rPr>
          <w:rFonts w:ascii="Arial Unicode MS" w:eastAsia="Arial Unicode MS" w:hAnsi="Arial Unicode MS" w:cs="Arial Unicode MS"/>
          <w:color w:val="000000"/>
          <w:sz w:val="24"/>
          <w:szCs w:val="24"/>
          <w:lang w:eastAsia="ru-RU" w:bidi="ru-RU"/>
        </w:rPr>
      </w:pPr>
      <w:r w:rsidRPr="00BC0D91">
        <w:rPr>
          <w:rFonts w:ascii="Times New Roman" w:eastAsia="Arial Unicode MS" w:hAnsi="Times New Roman" w:cs="Times New Roman"/>
          <w:i/>
          <w:color w:val="000000"/>
          <w:sz w:val="28"/>
          <w:szCs w:val="28"/>
          <w:lang w:eastAsia="ru-RU" w:bidi="ru-RU"/>
        </w:rPr>
        <w:t>Упражнения для вратарей</w:t>
      </w:r>
      <w:r w:rsidRPr="00BC0D91">
        <w:rPr>
          <w:rFonts w:ascii="Times New Roman" w:eastAsia="Arial Unicode MS" w:hAnsi="Times New Roman" w:cs="Times New Roman"/>
          <w:color w:val="000000"/>
          <w:sz w:val="28"/>
          <w:szCs w:val="28"/>
          <w:lang w:eastAsia="ru-RU" w:bidi="ru-RU"/>
        </w:rPr>
        <w:t>.</w:t>
      </w:r>
    </w:p>
    <w:p w:rsidR="00BC0D91" w:rsidRPr="00BC0D91" w:rsidRDefault="00BC0D91" w:rsidP="00BC0D91">
      <w:pPr>
        <w:widowControl w:val="0"/>
        <w:spacing w:after="273" w:line="322" w:lineRule="exact"/>
        <w:ind w:firstLine="180"/>
        <w:jc w:val="both"/>
        <w:rPr>
          <w:rFonts w:ascii="Arial Unicode MS" w:eastAsia="Arial Unicode MS" w:hAnsi="Arial Unicode MS" w:cs="Arial Unicode MS"/>
          <w:color w:val="000000"/>
          <w:sz w:val="24"/>
          <w:szCs w:val="24"/>
          <w:lang w:eastAsia="ru-RU" w:bidi="ru-RU"/>
        </w:rPr>
      </w:pPr>
      <w:r w:rsidRPr="00BC0D91">
        <w:rPr>
          <w:rFonts w:ascii="Times New Roman" w:eastAsia="Arial Unicode MS" w:hAnsi="Times New Roman" w:cs="Times New Roman"/>
          <w:color w:val="000000"/>
          <w:sz w:val="28"/>
          <w:szCs w:val="28"/>
          <w:lang w:eastAsia="ru-RU" w:bidi="ru-RU"/>
        </w:rPr>
        <w:t>Прыжки с короткого разбега, доставая высоко подвешенный мяч руками, кулаком. Упражнения в различных прыжках с короткой скакалкой. Прыжки с поворотами, перекатами. Кувырки вперед и назад.</w:t>
      </w:r>
    </w:p>
    <w:p w:rsidR="00BC0D91" w:rsidRDefault="00402BA4" w:rsidP="00402BA4">
      <w:pPr>
        <w:pStyle w:val="25"/>
        <w:shd w:val="clear" w:color="auto" w:fill="auto"/>
        <w:spacing w:before="0" w:after="0" w:line="322" w:lineRule="exact"/>
        <w:jc w:val="center"/>
        <w:rPr>
          <w:rFonts w:ascii="Times New Roman" w:hAnsi="Times New Roman" w:cs="Times New Roman"/>
          <w:b/>
        </w:rPr>
      </w:pPr>
      <w:r w:rsidRPr="00402BA4">
        <w:rPr>
          <w:rFonts w:ascii="Times New Roman" w:hAnsi="Times New Roman" w:cs="Times New Roman"/>
          <w:b/>
        </w:rPr>
        <w:t>ТЕХНИКО-ТАКТИЧЕСКАЯ ПОДГОТОВКА</w:t>
      </w:r>
    </w:p>
    <w:p w:rsidR="00402BA4" w:rsidRPr="00402BA4" w:rsidRDefault="00402BA4" w:rsidP="007C1D6C">
      <w:pPr>
        <w:widowControl w:val="0"/>
        <w:numPr>
          <w:ilvl w:val="0"/>
          <w:numId w:val="20"/>
        </w:numPr>
        <w:tabs>
          <w:tab w:val="left" w:pos="358"/>
        </w:tabs>
        <w:spacing w:after="0" w:line="322" w:lineRule="exact"/>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u w:val="single"/>
          <w:lang w:eastAsia="ru-RU" w:bidi="ru-RU"/>
        </w:rPr>
        <w:t>Удары по мячу ногой</w:t>
      </w:r>
      <w:r w:rsidRPr="00402BA4">
        <w:rPr>
          <w:rFonts w:ascii="Times New Roman" w:eastAsia="Times New Roman" w:hAnsi="Times New Roman" w:cs="Times New Roman"/>
          <w:color w:val="000000"/>
          <w:sz w:val="28"/>
          <w:szCs w:val="28"/>
          <w:lang w:eastAsia="ru-RU" w:bidi="ru-RU"/>
        </w:rPr>
        <w:t>.</w:t>
      </w:r>
    </w:p>
    <w:p w:rsidR="00402BA4" w:rsidRPr="00402BA4" w:rsidRDefault="00402BA4" w:rsidP="00402BA4">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Удары внутренней стороной стопы, внутренней и средней частью подъема, по неподвижному и катящемуся мячу. Удары по прыгающему и катящемуся мячу внутренней стороной стопы и средней частью подъема. Удары внешней частью подъема.</w:t>
      </w:r>
    </w:p>
    <w:p w:rsidR="00402BA4" w:rsidRPr="00402BA4" w:rsidRDefault="00402BA4" w:rsidP="00402BA4">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Выполнение ударов после остановки, рывков, ведения, обманных движений.</w:t>
      </w:r>
    </w:p>
    <w:p w:rsidR="00402BA4" w:rsidRPr="00402BA4" w:rsidRDefault="00402BA4" w:rsidP="00402BA4">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Удары на точность в определенную цель.</w:t>
      </w:r>
    </w:p>
    <w:p w:rsidR="00402BA4" w:rsidRPr="00402BA4" w:rsidRDefault="00402BA4" w:rsidP="007C1D6C">
      <w:pPr>
        <w:widowControl w:val="0"/>
        <w:numPr>
          <w:ilvl w:val="0"/>
          <w:numId w:val="20"/>
        </w:numPr>
        <w:tabs>
          <w:tab w:val="left" w:pos="387"/>
        </w:tabs>
        <w:spacing w:after="0" w:line="322" w:lineRule="exact"/>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u w:val="single"/>
          <w:lang w:eastAsia="ru-RU" w:bidi="ru-RU"/>
        </w:rPr>
        <w:t>Удары по мячу головой</w:t>
      </w:r>
      <w:r w:rsidRPr="00402BA4">
        <w:rPr>
          <w:rFonts w:ascii="Times New Roman" w:eastAsia="Times New Roman" w:hAnsi="Times New Roman" w:cs="Times New Roman"/>
          <w:color w:val="000000"/>
          <w:sz w:val="28"/>
          <w:szCs w:val="28"/>
          <w:lang w:eastAsia="ru-RU" w:bidi="ru-RU"/>
        </w:rPr>
        <w:t>.</w:t>
      </w:r>
    </w:p>
    <w:p w:rsidR="00402BA4" w:rsidRPr="00402BA4" w:rsidRDefault="00402BA4" w:rsidP="00402BA4">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Удар серединой лба без прыжка и в прыжке, с места и с разбега, по летящему навстречу мячу.</w:t>
      </w:r>
    </w:p>
    <w:p w:rsidR="00402BA4" w:rsidRPr="00402BA4" w:rsidRDefault="00402BA4" w:rsidP="00402BA4">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Удары на точность в определенную цель.</w:t>
      </w:r>
    </w:p>
    <w:p w:rsidR="00402BA4" w:rsidRPr="00402BA4" w:rsidRDefault="00402BA4" w:rsidP="007C1D6C">
      <w:pPr>
        <w:widowControl w:val="0"/>
        <w:numPr>
          <w:ilvl w:val="0"/>
          <w:numId w:val="20"/>
        </w:numPr>
        <w:tabs>
          <w:tab w:val="left" w:pos="387"/>
        </w:tabs>
        <w:spacing w:after="0" w:line="322" w:lineRule="exact"/>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u w:val="single"/>
          <w:lang w:eastAsia="ru-RU" w:bidi="ru-RU"/>
        </w:rPr>
        <w:t>Остановка мяча</w:t>
      </w:r>
      <w:r w:rsidRPr="00402BA4">
        <w:rPr>
          <w:rFonts w:ascii="Times New Roman" w:eastAsia="Times New Roman" w:hAnsi="Times New Roman" w:cs="Times New Roman"/>
          <w:color w:val="000000"/>
          <w:sz w:val="28"/>
          <w:szCs w:val="28"/>
          <w:lang w:eastAsia="ru-RU" w:bidi="ru-RU"/>
        </w:rPr>
        <w:t>.</w:t>
      </w:r>
    </w:p>
    <w:p w:rsidR="00402BA4" w:rsidRPr="00402BA4" w:rsidRDefault="00402BA4" w:rsidP="00402BA4">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Остановка подошвой и внутренней стороной стопы катящегося мяча на месте и в движении. Остановка внутренней стороной стопы, бедром и грудью летящего навстречу мяча.</w:t>
      </w:r>
    </w:p>
    <w:p w:rsidR="00402BA4" w:rsidRPr="00402BA4" w:rsidRDefault="00402BA4" w:rsidP="00402BA4">
      <w:pPr>
        <w:widowControl w:val="0"/>
        <w:spacing w:after="0" w:line="322" w:lineRule="exact"/>
        <w:ind w:firstLine="60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Остановка с переводом в стороны, подготавливая мяч для дальнейших действий и закрывая его от соперника.</w:t>
      </w:r>
    </w:p>
    <w:p w:rsidR="00402BA4" w:rsidRPr="00402BA4" w:rsidRDefault="00402BA4" w:rsidP="007C1D6C">
      <w:pPr>
        <w:widowControl w:val="0"/>
        <w:numPr>
          <w:ilvl w:val="0"/>
          <w:numId w:val="20"/>
        </w:numPr>
        <w:tabs>
          <w:tab w:val="left" w:pos="387"/>
        </w:tabs>
        <w:spacing w:after="0" w:line="322" w:lineRule="exact"/>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u w:val="single"/>
          <w:lang w:eastAsia="ru-RU" w:bidi="ru-RU"/>
        </w:rPr>
        <w:t>Ведение мяча</w:t>
      </w:r>
      <w:r w:rsidRPr="00402BA4">
        <w:rPr>
          <w:rFonts w:ascii="Times New Roman" w:eastAsia="Times New Roman" w:hAnsi="Times New Roman" w:cs="Times New Roman"/>
          <w:color w:val="000000"/>
          <w:sz w:val="28"/>
          <w:szCs w:val="28"/>
          <w:lang w:eastAsia="ru-RU" w:bidi="ru-RU"/>
        </w:rPr>
        <w:t>.</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Ведение внутренней частью подъема, внешней частью подъема. Ведение мяча правой и левой ногой по прямой и по кругу, а также меняя направление движения. Ведение мяча между стоек, изменяя скорость, выполняя ускорения и рывки.</w:t>
      </w:r>
    </w:p>
    <w:p w:rsidR="00402BA4" w:rsidRPr="00402BA4" w:rsidRDefault="00402BA4" w:rsidP="007C1D6C">
      <w:pPr>
        <w:widowControl w:val="0"/>
        <w:numPr>
          <w:ilvl w:val="0"/>
          <w:numId w:val="20"/>
        </w:numPr>
        <w:tabs>
          <w:tab w:val="left" w:pos="387"/>
        </w:tabs>
        <w:spacing w:after="0" w:line="322" w:lineRule="exact"/>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u w:val="single"/>
          <w:lang w:eastAsia="ru-RU" w:bidi="ru-RU"/>
        </w:rPr>
        <w:t>Отбор мяча</w:t>
      </w:r>
      <w:r w:rsidRPr="00402BA4">
        <w:rPr>
          <w:rFonts w:ascii="Times New Roman" w:eastAsia="Times New Roman" w:hAnsi="Times New Roman" w:cs="Times New Roman"/>
          <w:color w:val="000000"/>
          <w:sz w:val="28"/>
          <w:szCs w:val="28"/>
          <w:lang w:eastAsia="ru-RU" w:bidi="ru-RU"/>
        </w:rPr>
        <w:t>.</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Отбор мяча при единоборстве с соперником, находящимся на месте, в движении, применяя выбивание мяча ногой в выпаде.</w:t>
      </w:r>
    </w:p>
    <w:p w:rsidR="00402BA4" w:rsidRPr="00402BA4" w:rsidRDefault="00402BA4" w:rsidP="007C1D6C">
      <w:pPr>
        <w:widowControl w:val="0"/>
        <w:numPr>
          <w:ilvl w:val="0"/>
          <w:numId w:val="20"/>
        </w:numPr>
        <w:tabs>
          <w:tab w:val="left" w:pos="387"/>
        </w:tabs>
        <w:spacing w:after="0" w:line="322" w:lineRule="exact"/>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u w:val="single"/>
          <w:lang w:eastAsia="ru-RU" w:bidi="ru-RU"/>
        </w:rPr>
        <w:lastRenderedPageBreak/>
        <w:t>Техника игры вратаря</w:t>
      </w:r>
      <w:r w:rsidRPr="00402BA4">
        <w:rPr>
          <w:rFonts w:ascii="Times New Roman" w:eastAsia="Times New Roman" w:hAnsi="Times New Roman" w:cs="Times New Roman"/>
          <w:color w:val="000000"/>
          <w:sz w:val="28"/>
          <w:szCs w:val="28"/>
          <w:lang w:eastAsia="ru-RU" w:bidi="ru-RU"/>
        </w:rPr>
        <w:t>.</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 xml:space="preserve">Основная стойка вратаря. Передвижение в воротах без мяча в сторону </w:t>
      </w:r>
      <w:proofErr w:type="spellStart"/>
      <w:r w:rsidRPr="00402BA4">
        <w:rPr>
          <w:rFonts w:ascii="Times New Roman" w:eastAsia="Times New Roman" w:hAnsi="Times New Roman" w:cs="Times New Roman"/>
          <w:color w:val="000000"/>
          <w:sz w:val="28"/>
          <w:szCs w:val="28"/>
          <w:lang w:eastAsia="ru-RU" w:bidi="ru-RU"/>
        </w:rPr>
        <w:t>скрестным</w:t>
      </w:r>
      <w:proofErr w:type="spellEnd"/>
      <w:r w:rsidRPr="00402BA4">
        <w:rPr>
          <w:rFonts w:ascii="Times New Roman" w:eastAsia="Times New Roman" w:hAnsi="Times New Roman" w:cs="Times New Roman"/>
          <w:color w:val="000000"/>
          <w:sz w:val="28"/>
          <w:szCs w:val="28"/>
          <w:lang w:eastAsia="ru-RU" w:bidi="ru-RU"/>
        </w:rPr>
        <w:t>, приставным шагом, скачками.</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Ловля летящего навстречу и несколько в сторону от вратаря мяча на высоте груди и живота без прыжка и в прыжке. Ловля катящегося и низко летящего мяча без падения и с падением. Ловля высоко летящего мяча без прыжка и в прыжке с места и разбега.</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Ловля летящего в сторону мяча с падением перекатом. Быстрый подъем с мячом на ноги после падения.</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Отбивание мяча одной и двумя руками без прыжка и в прыжке с места и разбега.</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Бросок мяча одной рукой из-за плеча на точность.</w:t>
      </w:r>
    </w:p>
    <w:p w:rsid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Выбивание мяча ногой с земли и с рук.</w:t>
      </w:r>
    </w:p>
    <w:p w:rsidR="00402BA4" w:rsidRPr="00402BA4" w:rsidRDefault="008727C2" w:rsidP="00402BA4">
      <w:pPr>
        <w:widowControl w:val="0"/>
        <w:spacing w:after="0" w:line="322" w:lineRule="exact"/>
        <w:ind w:firstLine="760"/>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Т</w:t>
      </w:r>
      <w:r w:rsidRPr="00402BA4">
        <w:rPr>
          <w:rFonts w:ascii="Times New Roman" w:eastAsia="Times New Roman" w:hAnsi="Times New Roman" w:cs="Times New Roman"/>
          <w:b/>
          <w:color w:val="000000"/>
          <w:sz w:val="28"/>
          <w:szCs w:val="28"/>
          <w:lang w:eastAsia="ru-RU" w:bidi="ru-RU"/>
        </w:rPr>
        <w:t>актика нападения</w:t>
      </w:r>
    </w:p>
    <w:p w:rsidR="00402BA4" w:rsidRPr="00402BA4" w:rsidRDefault="00402BA4" w:rsidP="007C1D6C">
      <w:pPr>
        <w:pStyle w:val="a4"/>
        <w:widowControl w:val="0"/>
        <w:numPr>
          <w:ilvl w:val="0"/>
          <w:numId w:val="22"/>
        </w:numPr>
        <w:spacing w:after="0" w:line="322" w:lineRule="exact"/>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i/>
          <w:color w:val="000000"/>
          <w:sz w:val="28"/>
          <w:szCs w:val="28"/>
          <w:lang w:eastAsia="ru-RU" w:bidi="ru-RU"/>
        </w:rPr>
        <w:t>Индивидуальные действия без мяча</w:t>
      </w:r>
      <w:r w:rsidRPr="00402BA4">
        <w:rPr>
          <w:rFonts w:ascii="Times New Roman" w:eastAsia="Times New Roman" w:hAnsi="Times New Roman" w:cs="Times New Roman"/>
          <w:color w:val="000000"/>
          <w:sz w:val="28"/>
          <w:szCs w:val="28"/>
          <w:lang w:eastAsia="ru-RU" w:bidi="ru-RU"/>
        </w:rPr>
        <w:t>.</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Правильное расположение на поле. Умение ориентироваться, реагировать соответствующим образом на действие партнеров и соперника</w:t>
      </w:r>
      <w:r>
        <w:rPr>
          <w:rFonts w:ascii="Times New Roman" w:eastAsia="Times New Roman" w:hAnsi="Times New Roman" w:cs="Times New Roman"/>
          <w:color w:val="000000"/>
          <w:sz w:val="28"/>
          <w:szCs w:val="28"/>
          <w:lang w:eastAsia="ru-RU" w:bidi="ru-RU"/>
        </w:rPr>
        <w:t xml:space="preserve"> </w:t>
      </w:r>
      <w:r w:rsidRPr="00402BA4">
        <w:rPr>
          <w:rFonts w:ascii="Times New Roman" w:eastAsia="Times New Roman" w:hAnsi="Times New Roman" w:cs="Times New Roman"/>
          <w:color w:val="000000"/>
          <w:sz w:val="28"/>
          <w:szCs w:val="28"/>
          <w:lang w:eastAsia="ru-RU" w:bidi="ru-RU"/>
        </w:rPr>
        <w:t>Выбор момента и способа передвижения для открывания на свободное место с целью получения мяча.</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2.</w:t>
      </w:r>
      <w:r w:rsidRPr="00402BA4">
        <w:rPr>
          <w:rFonts w:ascii="Times New Roman" w:eastAsia="Times New Roman" w:hAnsi="Times New Roman" w:cs="Times New Roman"/>
          <w:color w:val="000000"/>
          <w:sz w:val="28"/>
          <w:szCs w:val="28"/>
          <w:lang w:eastAsia="ru-RU" w:bidi="ru-RU"/>
        </w:rPr>
        <w:tab/>
      </w:r>
      <w:r w:rsidRPr="00402BA4">
        <w:rPr>
          <w:rFonts w:ascii="Times New Roman" w:eastAsia="Times New Roman" w:hAnsi="Times New Roman" w:cs="Times New Roman"/>
          <w:i/>
          <w:color w:val="000000"/>
          <w:sz w:val="28"/>
          <w:szCs w:val="28"/>
          <w:lang w:eastAsia="ru-RU" w:bidi="ru-RU"/>
        </w:rPr>
        <w:t>Индивидуальные действия с мячом</w:t>
      </w:r>
      <w:r w:rsidRPr="00402BA4">
        <w:rPr>
          <w:rFonts w:ascii="Times New Roman" w:eastAsia="Times New Roman" w:hAnsi="Times New Roman" w:cs="Times New Roman"/>
          <w:color w:val="000000"/>
          <w:sz w:val="28"/>
          <w:szCs w:val="28"/>
          <w:lang w:eastAsia="ru-RU" w:bidi="ru-RU"/>
        </w:rPr>
        <w:t>.</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Целесообразное использование изученных ударов по мячу. Применение необходимого способа остановок в зависимости от направления, траектории и скорости мяча. Определение игровой ситуации, выбор способа и направления ведения. Применение различных способов обводки в зависимости от игровой ситуации.</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3.</w:t>
      </w:r>
      <w:r>
        <w:rPr>
          <w:rFonts w:ascii="Times New Roman" w:eastAsia="Times New Roman" w:hAnsi="Times New Roman" w:cs="Times New Roman"/>
          <w:color w:val="000000"/>
          <w:sz w:val="28"/>
          <w:szCs w:val="28"/>
          <w:lang w:eastAsia="ru-RU" w:bidi="ru-RU"/>
        </w:rPr>
        <w:t xml:space="preserve"> </w:t>
      </w:r>
      <w:r w:rsidRPr="00402BA4">
        <w:rPr>
          <w:rFonts w:ascii="Times New Roman" w:eastAsia="Times New Roman" w:hAnsi="Times New Roman" w:cs="Times New Roman"/>
          <w:i/>
          <w:color w:val="000000"/>
          <w:sz w:val="28"/>
          <w:szCs w:val="28"/>
          <w:lang w:eastAsia="ru-RU" w:bidi="ru-RU"/>
        </w:rPr>
        <w:t>Групповые действия</w:t>
      </w:r>
      <w:r w:rsidRPr="00402BA4">
        <w:rPr>
          <w:rFonts w:ascii="Times New Roman" w:eastAsia="Times New Roman" w:hAnsi="Times New Roman" w:cs="Times New Roman"/>
          <w:color w:val="000000"/>
          <w:sz w:val="28"/>
          <w:szCs w:val="28"/>
          <w:lang w:eastAsia="ru-RU" w:bidi="ru-RU"/>
        </w:rPr>
        <w:t>.</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Взаимодействие двух и более игроков. Уметь точно и своевременно выполнить передачу в ноги партнеру, на свободное место, на удар. Комбинация «игра в стенку».</w:t>
      </w:r>
    </w:p>
    <w:p w:rsidR="00402BA4" w:rsidRPr="00402BA4" w:rsidRDefault="00402BA4" w:rsidP="00402BA4">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402BA4">
        <w:rPr>
          <w:rFonts w:ascii="Times New Roman" w:eastAsia="Times New Roman" w:hAnsi="Times New Roman" w:cs="Times New Roman"/>
          <w:color w:val="000000"/>
          <w:sz w:val="28"/>
          <w:szCs w:val="28"/>
          <w:lang w:eastAsia="ru-RU" w:bidi="ru-RU"/>
        </w:rPr>
        <w:t>Выполнять простейшие комбинации при стандартных положениях.</w:t>
      </w:r>
    </w:p>
    <w:p w:rsidR="00402BA4" w:rsidRDefault="008727C2" w:rsidP="00402BA4">
      <w:pPr>
        <w:pStyle w:val="25"/>
        <w:shd w:val="clear" w:color="auto" w:fill="auto"/>
        <w:spacing w:before="0" w:after="0" w:line="322" w:lineRule="exact"/>
        <w:jc w:val="center"/>
        <w:rPr>
          <w:rFonts w:ascii="Times New Roman" w:hAnsi="Times New Roman" w:cs="Times New Roman"/>
          <w:b/>
        </w:rPr>
      </w:pPr>
      <w:r>
        <w:rPr>
          <w:rFonts w:ascii="Times New Roman" w:hAnsi="Times New Roman" w:cs="Times New Roman"/>
          <w:b/>
        </w:rPr>
        <w:t>Тактика защиты</w:t>
      </w:r>
    </w:p>
    <w:p w:rsidR="00402BA4" w:rsidRPr="00402BA4" w:rsidRDefault="00402BA4" w:rsidP="007C1D6C">
      <w:pPr>
        <w:pStyle w:val="25"/>
        <w:numPr>
          <w:ilvl w:val="0"/>
          <w:numId w:val="21"/>
        </w:numPr>
        <w:shd w:val="clear" w:color="auto" w:fill="auto"/>
        <w:spacing w:before="0" w:after="0" w:line="322" w:lineRule="exact"/>
        <w:jc w:val="both"/>
        <w:rPr>
          <w:rFonts w:ascii="Times New Roman" w:hAnsi="Times New Roman" w:cs="Times New Roman"/>
        </w:rPr>
      </w:pPr>
      <w:r w:rsidRPr="00402BA4">
        <w:rPr>
          <w:rFonts w:ascii="Times New Roman" w:hAnsi="Times New Roman" w:cs="Times New Roman"/>
          <w:i/>
        </w:rPr>
        <w:t>Индивидуальные действия</w:t>
      </w:r>
      <w:r w:rsidRPr="00402BA4">
        <w:rPr>
          <w:rFonts w:ascii="Times New Roman" w:hAnsi="Times New Roman" w:cs="Times New Roman"/>
        </w:rPr>
        <w:t>.</w:t>
      </w:r>
    </w:p>
    <w:p w:rsidR="00402BA4" w:rsidRPr="00402BA4" w:rsidRDefault="00402BA4" w:rsidP="00402BA4">
      <w:pPr>
        <w:pStyle w:val="25"/>
        <w:shd w:val="clear" w:color="auto" w:fill="auto"/>
        <w:spacing w:before="0" w:after="0" w:line="322" w:lineRule="exact"/>
        <w:ind w:firstLine="760"/>
        <w:jc w:val="both"/>
        <w:rPr>
          <w:rFonts w:ascii="Times New Roman" w:hAnsi="Times New Roman" w:cs="Times New Roman"/>
        </w:rPr>
      </w:pPr>
      <w:r w:rsidRPr="00402BA4">
        <w:rPr>
          <w:rFonts w:ascii="Times New Roman" w:hAnsi="Times New Roman" w:cs="Times New Roman"/>
        </w:rPr>
        <w:t>Правильно выбрать позицию по отношению опекаемого игрока и противодействовать получению им мяча. Выбор момента и способа действия для перехвата мяча. Умение оценить игровую ситуацию и осуществить отбор мяча изученным способом.</w:t>
      </w:r>
    </w:p>
    <w:p w:rsidR="00402BA4" w:rsidRPr="00402BA4" w:rsidRDefault="00402BA4" w:rsidP="007C1D6C">
      <w:pPr>
        <w:pStyle w:val="25"/>
        <w:numPr>
          <w:ilvl w:val="0"/>
          <w:numId w:val="21"/>
        </w:numPr>
        <w:shd w:val="clear" w:color="auto" w:fill="auto"/>
        <w:spacing w:before="0" w:after="0" w:line="322" w:lineRule="exact"/>
        <w:jc w:val="both"/>
        <w:rPr>
          <w:rFonts w:ascii="Times New Roman" w:hAnsi="Times New Roman" w:cs="Times New Roman"/>
        </w:rPr>
      </w:pPr>
      <w:r w:rsidRPr="00402BA4">
        <w:rPr>
          <w:rFonts w:ascii="Times New Roman" w:hAnsi="Times New Roman" w:cs="Times New Roman"/>
          <w:i/>
        </w:rPr>
        <w:t>Групповые действия</w:t>
      </w:r>
      <w:r w:rsidRPr="00402BA4">
        <w:rPr>
          <w:rFonts w:ascii="Times New Roman" w:hAnsi="Times New Roman" w:cs="Times New Roman"/>
        </w:rPr>
        <w:t>.</w:t>
      </w:r>
    </w:p>
    <w:p w:rsidR="00402BA4" w:rsidRPr="00402BA4" w:rsidRDefault="00402BA4" w:rsidP="00402BA4">
      <w:pPr>
        <w:pStyle w:val="25"/>
        <w:shd w:val="clear" w:color="auto" w:fill="auto"/>
        <w:spacing w:before="0" w:after="0" w:line="322" w:lineRule="exact"/>
        <w:ind w:firstLine="760"/>
        <w:jc w:val="both"/>
        <w:rPr>
          <w:rFonts w:ascii="Times New Roman" w:hAnsi="Times New Roman" w:cs="Times New Roman"/>
        </w:rPr>
      </w:pPr>
      <w:r w:rsidRPr="00402BA4">
        <w:rPr>
          <w:rFonts w:ascii="Times New Roman" w:hAnsi="Times New Roman" w:cs="Times New Roman"/>
        </w:rPr>
        <w:t>Противодействие комбинации «стенка». Взаимодействие игроков при розыгрыше противником «стандартных» комбинаций.</w:t>
      </w:r>
    </w:p>
    <w:p w:rsidR="00402BA4" w:rsidRPr="00402BA4" w:rsidRDefault="00402BA4" w:rsidP="007C1D6C">
      <w:pPr>
        <w:pStyle w:val="25"/>
        <w:numPr>
          <w:ilvl w:val="0"/>
          <w:numId w:val="21"/>
        </w:numPr>
        <w:shd w:val="clear" w:color="auto" w:fill="auto"/>
        <w:spacing w:before="0" w:after="0" w:line="322" w:lineRule="exact"/>
        <w:jc w:val="both"/>
        <w:rPr>
          <w:rFonts w:ascii="Times New Roman" w:hAnsi="Times New Roman" w:cs="Times New Roman"/>
        </w:rPr>
      </w:pPr>
      <w:r w:rsidRPr="00402BA4">
        <w:rPr>
          <w:rFonts w:ascii="Times New Roman" w:hAnsi="Times New Roman" w:cs="Times New Roman"/>
          <w:i/>
        </w:rPr>
        <w:t>Тактика вратаря</w:t>
      </w:r>
      <w:r w:rsidRPr="00402BA4">
        <w:rPr>
          <w:rFonts w:ascii="Times New Roman" w:hAnsi="Times New Roman" w:cs="Times New Roman"/>
        </w:rPr>
        <w:t>.</w:t>
      </w:r>
    </w:p>
    <w:p w:rsidR="00402BA4" w:rsidRDefault="00402BA4" w:rsidP="00402BA4">
      <w:pPr>
        <w:pStyle w:val="25"/>
        <w:shd w:val="clear" w:color="auto" w:fill="auto"/>
        <w:spacing w:before="0" w:after="0" w:line="322" w:lineRule="exact"/>
        <w:ind w:firstLine="760"/>
        <w:jc w:val="both"/>
        <w:rPr>
          <w:rFonts w:ascii="Times New Roman" w:hAnsi="Times New Roman" w:cs="Times New Roman"/>
        </w:rPr>
      </w:pPr>
      <w:r w:rsidRPr="00402BA4">
        <w:rPr>
          <w:rFonts w:ascii="Times New Roman" w:hAnsi="Times New Roman" w:cs="Times New Roman"/>
        </w:rPr>
        <w:t>Уметь выбрать правильную позицию в воротах при различных ударах в зависимости от угла удара, разыгрывать удар от своих ворот, ввести мяч в игру открывшемуся партнеру, занимать правильную позицию при стандартных положениях.</w:t>
      </w:r>
    </w:p>
    <w:p w:rsidR="008727C2" w:rsidRPr="008727C2" w:rsidRDefault="008727C2" w:rsidP="008727C2">
      <w:pPr>
        <w:pStyle w:val="25"/>
        <w:shd w:val="clear" w:color="auto" w:fill="auto"/>
        <w:spacing w:before="0" w:after="0" w:line="322" w:lineRule="exact"/>
        <w:ind w:firstLine="760"/>
        <w:jc w:val="center"/>
        <w:rPr>
          <w:rFonts w:ascii="Times New Roman" w:hAnsi="Times New Roman" w:cs="Times New Roman"/>
          <w:b/>
        </w:rPr>
      </w:pPr>
      <w:r w:rsidRPr="008727C2">
        <w:rPr>
          <w:rFonts w:ascii="Times New Roman" w:hAnsi="Times New Roman" w:cs="Times New Roman"/>
          <w:b/>
        </w:rPr>
        <w:t>ПСИХОЛОГИЧЕСКАЯ ПОДГОТОВКА</w:t>
      </w:r>
    </w:p>
    <w:p w:rsidR="008727C2" w:rsidRDefault="008727C2" w:rsidP="008727C2">
      <w:pPr>
        <w:pStyle w:val="25"/>
        <w:shd w:val="clear" w:color="auto" w:fill="auto"/>
        <w:spacing w:before="0" w:after="0" w:line="326" w:lineRule="exact"/>
        <w:ind w:firstLine="851"/>
        <w:jc w:val="both"/>
        <w:rPr>
          <w:rFonts w:ascii="Times New Roman" w:eastAsia="Times New Roman" w:hAnsi="Times New Roman" w:cs="Times New Roman"/>
          <w:color w:val="000000"/>
          <w:lang w:eastAsia="ru-RU" w:bidi="ru-RU"/>
        </w:rPr>
      </w:pPr>
      <w:r w:rsidRPr="008727C2">
        <w:rPr>
          <w:rFonts w:ascii="Times New Roman" w:hAnsi="Times New Roman" w:cs="Times New Roman"/>
        </w:rPr>
        <w:t xml:space="preserve">На этапах начальной подготовки и начальной спортивной </w:t>
      </w:r>
      <w:r w:rsidRPr="008727C2">
        <w:rPr>
          <w:rFonts w:ascii="Times New Roman" w:hAnsi="Times New Roman" w:cs="Times New Roman"/>
        </w:rPr>
        <w:lastRenderedPageBreak/>
        <w:t>специализации важнейшей задачей общей психологической подготовки является формирование спортивного интереса, дисциплины, самооценки. Важно с самого начала спортивных занятий воспитывать спортивное</w:t>
      </w:r>
      <w:r w:rsidRPr="008727C2">
        <w:rPr>
          <w:rFonts w:ascii="Times New Roman" w:eastAsia="Times New Roman" w:hAnsi="Times New Roman" w:cs="Times New Roman"/>
          <w:color w:val="000000"/>
          <w:lang w:eastAsia="ru-RU" w:bidi="ru-RU"/>
        </w:rPr>
        <w:t xml:space="preserve"> трудолюбие и способность преодолевать специфические трудности, что достигается, прежде всего, систематическим выполнением тренировочных занятий. На конкретных примерах нужно убеждать юных спортсменов, что успех в современном спорте во многом зависит от трудолюбия. Психологическая подготовка в группах начальной подготовки направлена на преодоление чувства страха перед соперником, на воспитание умения проявлять волю, терпеть усталость и превозмогать боль.</w:t>
      </w:r>
    </w:p>
    <w:p w:rsidR="0027223B" w:rsidRPr="0027223B" w:rsidRDefault="0027223B" w:rsidP="0027223B">
      <w:pPr>
        <w:pStyle w:val="33"/>
        <w:keepNext/>
        <w:keepLines/>
        <w:shd w:val="clear" w:color="auto" w:fill="auto"/>
        <w:spacing w:before="0" w:line="322" w:lineRule="exact"/>
        <w:ind w:left="360" w:right="-2"/>
        <w:jc w:val="center"/>
        <w:rPr>
          <w:rFonts w:ascii="Times New Roman" w:hAnsi="Times New Roman" w:cs="Times New Roman"/>
          <w:bCs w:val="0"/>
        </w:rPr>
      </w:pPr>
      <w:r w:rsidRPr="0027223B">
        <w:rPr>
          <w:rFonts w:ascii="Times New Roman" w:hAnsi="Times New Roman" w:cs="Times New Roman"/>
          <w:bCs w:val="0"/>
        </w:rPr>
        <w:t xml:space="preserve">ИНТЕГРАЛЬНАЯ ПОДГОТОВКА </w:t>
      </w:r>
    </w:p>
    <w:p w:rsidR="0027223B"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Игра в ручной мяч по упрощенным правилам (без аутов, без ограничения времени на владение мячом и т.п.).</w:t>
      </w:r>
    </w:p>
    <w:p w:rsidR="0027223B"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 xml:space="preserve"> Двусторонняя игра двумя или тремя мячами без аутов. </w:t>
      </w:r>
    </w:p>
    <w:p w:rsidR="0027223B"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 xml:space="preserve">Игра по правилам 3 на 3, 2 на 2, 1 на 1,4 на 4 с вратарями и без, с определенным заданием (забивать голы в касание после передачи партнера, из пределов штрафной площади, определенному игроку и т.п.). </w:t>
      </w:r>
    </w:p>
    <w:p w:rsidR="0027223B"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 xml:space="preserve">Игра в «квадрат» 5 на 2 или 4 на 2 без ограничений и с ограничением касаний. </w:t>
      </w:r>
    </w:p>
    <w:p w:rsidR="0027223B" w:rsidRPr="008727C2"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Игра на удержание мяча в командах с нейтральным игроком и без него</w:t>
      </w:r>
      <w:r>
        <w:rPr>
          <w:rFonts w:ascii="Times New Roman" w:hAnsi="Times New Roman" w:cs="Times New Roman"/>
        </w:rPr>
        <w:t>.</w:t>
      </w:r>
    </w:p>
    <w:p w:rsidR="0027223B" w:rsidRPr="008727C2" w:rsidRDefault="0027223B" w:rsidP="008727C2">
      <w:pPr>
        <w:pStyle w:val="25"/>
        <w:shd w:val="clear" w:color="auto" w:fill="auto"/>
        <w:spacing w:before="0" w:after="0" w:line="326" w:lineRule="exact"/>
        <w:ind w:firstLine="851"/>
        <w:jc w:val="both"/>
        <w:rPr>
          <w:rFonts w:ascii="Times New Roman" w:eastAsia="Times New Roman" w:hAnsi="Times New Roman" w:cs="Times New Roman"/>
          <w:color w:val="000000"/>
          <w:lang w:eastAsia="ru-RU" w:bidi="ru-RU"/>
        </w:rPr>
      </w:pPr>
    </w:p>
    <w:p w:rsidR="00535045" w:rsidRPr="005C0F66" w:rsidRDefault="00535045" w:rsidP="007C1D6C">
      <w:pPr>
        <w:pStyle w:val="a4"/>
        <w:numPr>
          <w:ilvl w:val="1"/>
          <w:numId w:val="6"/>
        </w:numPr>
        <w:spacing w:after="0" w:line="20" w:lineRule="atLeast"/>
        <w:jc w:val="center"/>
        <w:rPr>
          <w:rFonts w:ascii="Times New Roman" w:hAnsi="Times New Roman" w:cs="Times New Roman"/>
          <w:b/>
          <w:sz w:val="28"/>
          <w:szCs w:val="28"/>
        </w:rPr>
      </w:pPr>
      <w:r w:rsidRPr="005C0F66">
        <w:rPr>
          <w:rFonts w:ascii="Times New Roman" w:hAnsi="Times New Roman" w:cs="Times New Roman"/>
          <w:b/>
          <w:sz w:val="28"/>
          <w:szCs w:val="28"/>
        </w:rPr>
        <w:t xml:space="preserve">ТРЕНИРОВОЧНЫЙ ЭТАП </w:t>
      </w:r>
    </w:p>
    <w:p w:rsidR="005805B0" w:rsidRDefault="00535045" w:rsidP="00535045">
      <w:pPr>
        <w:spacing w:after="0" w:line="20" w:lineRule="atLeast"/>
        <w:jc w:val="center"/>
        <w:rPr>
          <w:rFonts w:ascii="Times New Roman" w:hAnsi="Times New Roman" w:cs="Times New Roman"/>
          <w:b/>
          <w:sz w:val="28"/>
          <w:szCs w:val="28"/>
        </w:rPr>
      </w:pPr>
      <w:r w:rsidRPr="00535045">
        <w:rPr>
          <w:rFonts w:ascii="Times New Roman" w:hAnsi="Times New Roman" w:cs="Times New Roman"/>
          <w:b/>
          <w:sz w:val="28"/>
          <w:szCs w:val="28"/>
        </w:rPr>
        <w:t>(ЭТАП СПОРТИВНОЙ СПЕЦИАЛИЗАЦИИ)</w:t>
      </w:r>
    </w:p>
    <w:p w:rsidR="00217F8D" w:rsidRDefault="00217F8D" w:rsidP="00535045">
      <w:p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(3-5 год обучения)</w:t>
      </w:r>
    </w:p>
    <w:p w:rsidR="00217F8D" w:rsidRPr="00535045" w:rsidRDefault="00217F8D" w:rsidP="00535045">
      <w:pPr>
        <w:spacing w:after="0" w:line="20" w:lineRule="atLeast"/>
        <w:jc w:val="center"/>
        <w:rPr>
          <w:rFonts w:ascii="Times New Roman" w:hAnsi="Times New Roman" w:cs="Times New Roman"/>
          <w:b/>
          <w:sz w:val="28"/>
          <w:szCs w:val="28"/>
        </w:rPr>
      </w:pPr>
    </w:p>
    <w:p w:rsidR="00217F8D" w:rsidRPr="009A2886" w:rsidRDefault="00217F8D" w:rsidP="00217F8D">
      <w:pPr>
        <w:pStyle w:val="25"/>
        <w:shd w:val="clear" w:color="auto" w:fill="auto"/>
        <w:spacing w:before="0" w:after="0" w:line="322" w:lineRule="exact"/>
        <w:ind w:right="-2"/>
        <w:jc w:val="center"/>
        <w:rPr>
          <w:rFonts w:ascii="Times New Roman" w:hAnsi="Times New Roman" w:cs="Times New Roman"/>
          <w:b/>
        </w:rPr>
      </w:pPr>
      <w:r w:rsidRPr="009A2886">
        <w:rPr>
          <w:rFonts w:ascii="Times New Roman" w:hAnsi="Times New Roman" w:cs="Times New Roman"/>
          <w:b/>
        </w:rPr>
        <w:t xml:space="preserve">ОБЩАЯ ФИЗИЧЕСКАЯ ПОДГОТОВКА </w:t>
      </w:r>
    </w:p>
    <w:p w:rsidR="00217F8D" w:rsidRPr="009A2886" w:rsidRDefault="00217F8D" w:rsidP="00217F8D">
      <w:pPr>
        <w:pStyle w:val="25"/>
        <w:shd w:val="clear" w:color="auto" w:fill="auto"/>
        <w:spacing w:before="0" w:after="0" w:line="322" w:lineRule="exact"/>
        <w:ind w:right="-2"/>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 xml:space="preserve">строевые упражнения (построения и перестроения, виды </w:t>
      </w:r>
      <w:proofErr w:type="spellStart"/>
      <w:r w:rsidRPr="009A2886">
        <w:rPr>
          <w:rFonts w:ascii="Times New Roman" w:hAnsi="Times New Roman" w:cs="Times New Roman"/>
        </w:rPr>
        <w:t>размыканий</w:t>
      </w:r>
      <w:proofErr w:type="spellEnd"/>
      <w:r w:rsidRPr="009A2886">
        <w:rPr>
          <w:rFonts w:ascii="Times New Roman" w:hAnsi="Times New Roman" w:cs="Times New Roman"/>
        </w:rPr>
        <w:t>,</w:t>
      </w:r>
      <w:r>
        <w:rPr>
          <w:rFonts w:ascii="Times New Roman" w:hAnsi="Times New Roman" w:cs="Times New Roman"/>
        </w:rPr>
        <w:t xml:space="preserve"> </w:t>
      </w:r>
      <w:r w:rsidRPr="009A2886">
        <w:rPr>
          <w:rFonts w:ascii="Times New Roman" w:hAnsi="Times New Roman" w:cs="Times New Roman"/>
        </w:rPr>
        <w:t>повороты на месте и ходьбе)</w:t>
      </w:r>
    </w:p>
    <w:p w:rsidR="00217F8D" w:rsidRPr="009A2886" w:rsidRDefault="00217F8D" w:rsidP="007C1D6C">
      <w:pPr>
        <w:pStyle w:val="25"/>
        <w:numPr>
          <w:ilvl w:val="0"/>
          <w:numId w:val="18"/>
        </w:numPr>
        <w:shd w:val="clear" w:color="auto" w:fill="auto"/>
        <w:tabs>
          <w:tab w:val="left" w:pos="272"/>
        </w:tabs>
        <w:spacing w:before="0" w:after="0" w:line="322" w:lineRule="exact"/>
        <w:jc w:val="both"/>
        <w:rPr>
          <w:rFonts w:ascii="Times New Roman" w:hAnsi="Times New Roman" w:cs="Times New Roman"/>
        </w:rPr>
      </w:pPr>
      <w:r w:rsidRPr="009A2886">
        <w:rPr>
          <w:rFonts w:ascii="Times New Roman" w:hAnsi="Times New Roman" w:cs="Times New Roman"/>
        </w:rPr>
        <w:t>разновидности ходьбы, бега, прыжков</w:t>
      </w:r>
      <w:r>
        <w:rPr>
          <w:rFonts w:ascii="Times New Roman" w:hAnsi="Times New Roman" w:cs="Times New Roman"/>
        </w:rPr>
        <w:t>;</w:t>
      </w:r>
    </w:p>
    <w:p w:rsidR="00217F8D" w:rsidRPr="009A2886" w:rsidRDefault="00217F8D" w:rsidP="007C1D6C">
      <w:pPr>
        <w:pStyle w:val="25"/>
        <w:numPr>
          <w:ilvl w:val="0"/>
          <w:numId w:val="18"/>
        </w:numPr>
        <w:shd w:val="clear" w:color="auto" w:fill="auto"/>
        <w:tabs>
          <w:tab w:val="left" w:pos="272"/>
        </w:tabs>
        <w:spacing w:before="0" w:after="0" w:line="322" w:lineRule="exact"/>
        <w:ind w:left="260" w:hanging="260"/>
        <w:jc w:val="both"/>
        <w:rPr>
          <w:rFonts w:ascii="Times New Roman" w:hAnsi="Times New Roman" w:cs="Times New Roman"/>
        </w:rPr>
      </w:pPr>
      <w:r w:rsidRPr="009A2886">
        <w:rPr>
          <w:rFonts w:ascii="Times New Roman" w:hAnsi="Times New Roman" w:cs="Times New Roman"/>
        </w:rPr>
        <w:t>общеразвивающие упражнения и комплексы упражнений на развитие</w:t>
      </w:r>
      <w:r>
        <w:rPr>
          <w:rFonts w:ascii="Times New Roman" w:hAnsi="Times New Roman" w:cs="Times New Roman"/>
        </w:rPr>
        <w:t xml:space="preserve"> </w:t>
      </w:r>
      <w:r w:rsidRPr="009A2886">
        <w:rPr>
          <w:rFonts w:ascii="Times New Roman" w:hAnsi="Times New Roman" w:cs="Times New Roman"/>
        </w:rPr>
        <w:t>основных физических качеств.</w:t>
      </w:r>
    </w:p>
    <w:p w:rsidR="00217F8D" w:rsidRPr="009A2886" w:rsidRDefault="00217F8D" w:rsidP="007C1D6C">
      <w:pPr>
        <w:pStyle w:val="25"/>
        <w:numPr>
          <w:ilvl w:val="0"/>
          <w:numId w:val="18"/>
        </w:numPr>
        <w:shd w:val="clear" w:color="auto" w:fill="auto"/>
        <w:tabs>
          <w:tab w:val="left" w:pos="272"/>
        </w:tabs>
        <w:spacing w:before="0" w:after="0" w:line="322" w:lineRule="exact"/>
        <w:jc w:val="both"/>
        <w:rPr>
          <w:rFonts w:ascii="Times New Roman" w:hAnsi="Times New Roman" w:cs="Times New Roman"/>
        </w:rPr>
      </w:pPr>
      <w:r w:rsidRPr="009A2886">
        <w:rPr>
          <w:rFonts w:ascii="Times New Roman" w:hAnsi="Times New Roman" w:cs="Times New Roman"/>
        </w:rPr>
        <w:t>лазание по гимнастической стенке и скамейке</w:t>
      </w:r>
      <w:r>
        <w:rPr>
          <w:rFonts w:ascii="Times New Roman" w:hAnsi="Times New Roman" w:cs="Times New Roman"/>
        </w:rPr>
        <w:t>;</w:t>
      </w:r>
    </w:p>
    <w:p w:rsidR="00217F8D" w:rsidRPr="009A2886" w:rsidRDefault="00217F8D" w:rsidP="007C1D6C">
      <w:pPr>
        <w:pStyle w:val="25"/>
        <w:numPr>
          <w:ilvl w:val="0"/>
          <w:numId w:val="18"/>
        </w:numPr>
        <w:shd w:val="clear" w:color="auto" w:fill="auto"/>
        <w:tabs>
          <w:tab w:val="left" w:pos="277"/>
        </w:tabs>
        <w:spacing w:before="0" w:after="0" w:line="322" w:lineRule="exact"/>
        <w:jc w:val="both"/>
        <w:rPr>
          <w:rFonts w:ascii="Times New Roman" w:hAnsi="Times New Roman" w:cs="Times New Roman"/>
        </w:rPr>
      </w:pPr>
      <w:r w:rsidRPr="009A2886">
        <w:rPr>
          <w:rFonts w:ascii="Times New Roman" w:hAnsi="Times New Roman" w:cs="Times New Roman"/>
        </w:rPr>
        <w:t>ходьба и бег по пересеченной местности</w:t>
      </w:r>
      <w:r>
        <w:rPr>
          <w:rFonts w:ascii="Times New Roman" w:hAnsi="Times New Roman" w:cs="Times New Roman"/>
        </w:rPr>
        <w:t>;</w:t>
      </w:r>
    </w:p>
    <w:p w:rsidR="00217F8D" w:rsidRPr="009A2886" w:rsidRDefault="00217F8D" w:rsidP="007C1D6C">
      <w:pPr>
        <w:pStyle w:val="25"/>
        <w:numPr>
          <w:ilvl w:val="0"/>
          <w:numId w:val="18"/>
        </w:numPr>
        <w:shd w:val="clear" w:color="auto" w:fill="auto"/>
        <w:tabs>
          <w:tab w:val="left" w:pos="277"/>
        </w:tabs>
        <w:spacing w:before="0" w:after="0" w:line="322" w:lineRule="exact"/>
        <w:jc w:val="both"/>
        <w:rPr>
          <w:rFonts w:ascii="Times New Roman" w:hAnsi="Times New Roman" w:cs="Times New Roman"/>
        </w:rPr>
      </w:pPr>
      <w:r w:rsidRPr="009A2886">
        <w:rPr>
          <w:rFonts w:ascii="Times New Roman" w:hAnsi="Times New Roman" w:cs="Times New Roman"/>
        </w:rPr>
        <w:t>легкоатлетические упражнения: бег 20,30, метров, кросс до 2000 метров</w:t>
      </w:r>
      <w:r>
        <w:rPr>
          <w:rFonts w:ascii="Times New Roman" w:hAnsi="Times New Roman" w:cs="Times New Roman"/>
        </w:rPr>
        <w:t>;</w:t>
      </w:r>
    </w:p>
    <w:p w:rsidR="00217F8D" w:rsidRPr="009A2886" w:rsidRDefault="00217F8D" w:rsidP="007C1D6C">
      <w:pPr>
        <w:pStyle w:val="25"/>
        <w:numPr>
          <w:ilvl w:val="0"/>
          <w:numId w:val="18"/>
        </w:numPr>
        <w:shd w:val="clear" w:color="auto" w:fill="auto"/>
        <w:tabs>
          <w:tab w:val="left" w:pos="277"/>
        </w:tabs>
        <w:spacing w:before="0" w:after="0" w:line="322" w:lineRule="exact"/>
        <w:jc w:val="both"/>
        <w:rPr>
          <w:rFonts w:ascii="Times New Roman" w:hAnsi="Times New Roman" w:cs="Times New Roman"/>
        </w:rPr>
      </w:pPr>
      <w:r w:rsidRPr="009A2886">
        <w:rPr>
          <w:rFonts w:ascii="Times New Roman" w:hAnsi="Times New Roman" w:cs="Times New Roman"/>
        </w:rPr>
        <w:t>подвижные игры и эстафеты, с применением силовых приемов</w:t>
      </w:r>
      <w:r>
        <w:rPr>
          <w:rFonts w:ascii="Times New Roman" w:hAnsi="Times New Roman" w:cs="Times New Roman"/>
        </w:rPr>
        <w:t>;</w:t>
      </w:r>
    </w:p>
    <w:p w:rsidR="00217F8D" w:rsidRPr="009A2886" w:rsidRDefault="00217F8D" w:rsidP="007C1D6C">
      <w:pPr>
        <w:pStyle w:val="25"/>
        <w:numPr>
          <w:ilvl w:val="0"/>
          <w:numId w:val="18"/>
        </w:numPr>
        <w:shd w:val="clear" w:color="auto" w:fill="auto"/>
        <w:tabs>
          <w:tab w:val="left" w:pos="277"/>
        </w:tabs>
        <w:spacing w:before="0" w:after="0" w:line="322" w:lineRule="exact"/>
        <w:jc w:val="both"/>
        <w:rPr>
          <w:rFonts w:ascii="Times New Roman" w:hAnsi="Times New Roman" w:cs="Times New Roman"/>
        </w:rPr>
      </w:pPr>
      <w:r w:rsidRPr="009A2886">
        <w:rPr>
          <w:rFonts w:ascii="Times New Roman" w:hAnsi="Times New Roman" w:cs="Times New Roman"/>
        </w:rPr>
        <w:t>спортивные игры: волейбол, баскетбол, ручной мяч</w:t>
      </w:r>
    </w:p>
    <w:p w:rsidR="00217F8D" w:rsidRDefault="00217F8D" w:rsidP="007C1D6C">
      <w:pPr>
        <w:pStyle w:val="25"/>
        <w:numPr>
          <w:ilvl w:val="0"/>
          <w:numId w:val="18"/>
        </w:numPr>
        <w:shd w:val="clear" w:color="auto" w:fill="auto"/>
        <w:tabs>
          <w:tab w:val="left" w:pos="286"/>
        </w:tabs>
        <w:spacing w:before="0" w:after="0" w:line="322" w:lineRule="exact"/>
        <w:jc w:val="both"/>
        <w:rPr>
          <w:rFonts w:ascii="Times New Roman" w:hAnsi="Times New Roman" w:cs="Times New Roman"/>
        </w:rPr>
      </w:pPr>
      <w:r w:rsidRPr="009A2886">
        <w:rPr>
          <w:rFonts w:ascii="Times New Roman" w:hAnsi="Times New Roman" w:cs="Times New Roman"/>
        </w:rPr>
        <w:t>упражнения для развития силы и силовой выносливости с использованием тренажеров, приспособлений и отягощений.</w:t>
      </w:r>
    </w:p>
    <w:p w:rsidR="00217F8D" w:rsidRDefault="00217F8D" w:rsidP="00217F8D">
      <w:pPr>
        <w:pStyle w:val="25"/>
        <w:shd w:val="clear" w:color="auto" w:fill="auto"/>
        <w:spacing w:before="0" w:after="0" w:line="322" w:lineRule="exact"/>
        <w:ind w:right="3400"/>
        <w:jc w:val="both"/>
      </w:pPr>
    </w:p>
    <w:p w:rsidR="00217F8D" w:rsidRPr="009A2886" w:rsidRDefault="00217F8D" w:rsidP="00217F8D">
      <w:pPr>
        <w:pStyle w:val="25"/>
        <w:shd w:val="clear" w:color="auto" w:fill="auto"/>
        <w:spacing w:before="0" w:after="0" w:line="322" w:lineRule="exact"/>
        <w:ind w:right="-2"/>
        <w:jc w:val="center"/>
        <w:rPr>
          <w:rFonts w:ascii="Times New Roman" w:hAnsi="Times New Roman" w:cs="Times New Roman"/>
          <w:b/>
        </w:rPr>
      </w:pPr>
      <w:r w:rsidRPr="009A2886">
        <w:rPr>
          <w:rFonts w:ascii="Times New Roman" w:hAnsi="Times New Roman" w:cs="Times New Roman"/>
          <w:b/>
        </w:rPr>
        <w:t>СПЕЦИАЛЬНАЯ ФИЗИЧЕСКАЯ ПОДГОТОВКА</w:t>
      </w:r>
    </w:p>
    <w:p w:rsidR="00217F8D" w:rsidRPr="009A2886" w:rsidRDefault="00217F8D" w:rsidP="00217F8D">
      <w:pPr>
        <w:pStyle w:val="25"/>
        <w:shd w:val="clear" w:color="auto" w:fill="auto"/>
        <w:spacing w:before="0" w:after="0" w:line="322" w:lineRule="exact"/>
        <w:jc w:val="both"/>
        <w:rPr>
          <w:rFonts w:ascii="Times New Roman" w:hAnsi="Times New Roman" w:cs="Times New Roman"/>
        </w:rPr>
      </w:pPr>
      <w:r>
        <w:rPr>
          <w:rFonts w:ascii="Times New Roman" w:hAnsi="Times New Roman" w:cs="Times New Roman"/>
        </w:rPr>
        <w:t xml:space="preserve">1. </w:t>
      </w:r>
      <w:r w:rsidRPr="009A2886">
        <w:rPr>
          <w:rFonts w:ascii="Times New Roman" w:hAnsi="Times New Roman" w:cs="Times New Roman"/>
          <w:i/>
        </w:rPr>
        <w:t>Упражнения для развития быстроты, стартовой скорости</w:t>
      </w:r>
      <w:r>
        <w:rPr>
          <w:rFonts w:ascii="Times New Roman" w:hAnsi="Times New Roman" w:cs="Times New Roman"/>
        </w:rPr>
        <w:t>:</w:t>
      </w:r>
    </w:p>
    <w:p w:rsidR="00217F8D"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 xml:space="preserve">По сигналу рывки на 5-10 метров из различных исходных положений. </w:t>
      </w:r>
    </w:p>
    <w:p w:rsidR="00217F8D" w:rsidRPr="009A2886"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Эстафеты с элементами старта. Подвижные игры.</w:t>
      </w:r>
    </w:p>
    <w:p w:rsidR="00217F8D" w:rsidRPr="009A2886"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lastRenderedPageBreak/>
        <w:t xml:space="preserve">- </w:t>
      </w:r>
      <w:r w:rsidRPr="009A2886">
        <w:rPr>
          <w:rFonts w:ascii="Times New Roman" w:hAnsi="Times New Roman" w:cs="Times New Roman"/>
        </w:rPr>
        <w:t>Стартовые рывки к мячу с последующим ударом по воротам, в соревнованиях с партнером за овладение мячом.</w:t>
      </w:r>
    </w:p>
    <w:p w:rsidR="00217F8D" w:rsidRPr="009A2886"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Ускорения под уклон 3-5 градусов.</w:t>
      </w:r>
    </w:p>
    <w:p w:rsidR="00217F8D"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 xml:space="preserve">Бег змейкой между расставленными в различном положении стойками. </w:t>
      </w:r>
    </w:p>
    <w:p w:rsidR="00217F8D" w:rsidRPr="009A2886"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Обводка препятствий (на скорость).</w:t>
      </w:r>
    </w:p>
    <w:p w:rsidR="00217F8D" w:rsidRPr="009A2886"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Переменный бег на дистанции 100-150м.</w:t>
      </w:r>
    </w:p>
    <w:p w:rsidR="00217F8D" w:rsidRPr="009A2886"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Бег с изменением направления до 180 градусов.</w:t>
      </w:r>
    </w:p>
    <w:p w:rsidR="00217F8D" w:rsidRPr="009A2886"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Бег с изменением скорости. Челночный бег.</w:t>
      </w:r>
    </w:p>
    <w:p w:rsidR="00217F8D" w:rsidRPr="009A2886"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Бег с «тенью» (повторение движений партнера). Тоже с мячом.</w:t>
      </w:r>
      <w:r>
        <w:rPr>
          <w:rFonts w:ascii="Times New Roman" w:hAnsi="Times New Roman" w:cs="Times New Roman"/>
        </w:rPr>
        <w:t xml:space="preserve"> </w:t>
      </w:r>
      <w:r w:rsidRPr="009A2886">
        <w:rPr>
          <w:rFonts w:ascii="Times New Roman" w:hAnsi="Times New Roman" w:cs="Times New Roman"/>
        </w:rPr>
        <w:t>Выполнение элементов техники в быстром темпе.</w:t>
      </w:r>
    </w:p>
    <w:p w:rsidR="00217F8D" w:rsidRPr="009A2886" w:rsidRDefault="00217F8D" w:rsidP="00217F8D">
      <w:pPr>
        <w:pStyle w:val="25"/>
        <w:shd w:val="clear" w:color="auto" w:fill="auto"/>
        <w:spacing w:before="0" w:after="0" w:line="322" w:lineRule="exact"/>
        <w:jc w:val="both"/>
        <w:rPr>
          <w:rFonts w:ascii="Times New Roman" w:hAnsi="Times New Roman" w:cs="Times New Roman"/>
        </w:rPr>
      </w:pPr>
      <w:r w:rsidRPr="009A2886">
        <w:rPr>
          <w:rFonts w:ascii="Times New Roman" w:hAnsi="Times New Roman" w:cs="Times New Roman"/>
        </w:rPr>
        <w:t>Упражнения для вратаря.</w:t>
      </w:r>
    </w:p>
    <w:p w:rsidR="00217F8D" w:rsidRPr="009A2886" w:rsidRDefault="00217F8D" w:rsidP="00217F8D">
      <w:pPr>
        <w:pStyle w:val="25"/>
        <w:shd w:val="clear" w:color="auto" w:fill="auto"/>
        <w:spacing w:before="0" w:after="0" w:line="322" w:lineRule="exact"/>
        <w:ind w:firstLine="740"/>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Из стойки вратаря рывки из ворот: на перехват или отбивание высоко летящего мяча, на прострел мяча.</w:t>
      </w:r>
    </w:p>
    <w:p w:rsidR="00217F8D" w:rsidRPr="009A2886" w:rsidRDefault="00217F8D" w:rsidP="00217F8D">
      <w:pPr>
        <w:pStyle w:val="25"/>
        <w:shd w:val="clear" w:color="auto" w:fill="auto"/>
        <w:spacing w:before="0" w:after="0" w:line="322" w:lineRule="exact"/>
        <w:ind w:firstLine="740"/>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Из положения приседа, широкого выпада, седа, лежа - рывки на 2-3 метра с последующей ловлей или отбиванием мяча.</w:t>
      </w:r>
    </w:p>
    <w:p w:rsidR="00217F8D" w:rsidRPr="009A2886" w:rsidRDefault="00217F8D" w:rsidP="00217F8D">
      <w:pPr>
        <w:pStyle w:val="25"/>
        <w:shd w:val="clear" w:color="auto" w:fill="auto"/>
        <w:spacing w:before="0" w:after="0" w:line="322" w:lineRule="exact"/>
        <w:ind w:firstLine="740"/>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Упражнения в ловле теннисного мяча</w:t>
      </w:r>
    </w:p>
    <w:p w:rsidR="00217F8D" w:rsidRPr="009A2886" w:rsidRDefault="00217F8D" w:rsidP="007C1D6C">
      <w:pPr>
        <w:pStyle w:val="25"/>
        <w:numPr>
          <w:ilvl w:val="0"/>
          <w:numId w:val="19"/>
        </w:numPr>
        <w:shd w:val="clear" w:color="auto" w:fill="auto"/>
        <w:tabs>
          <w:tab w:val="left" w:pos="382"/>
        </w:tabs>
        <w:spacing w:before="0" w:after="0" w:line="322" w:lineRule="exact"/>
        <w:jc w:val="both"/>
        <w:rPr>
          <w:rFonts w:ascii="Times New Roman" w:hAnsi="Times New Roman" w:cs="Times New Roman"/>
        </w:rPr>
      </w:pPr>
      <w:r w:rsidRPr="009A2886">
        <w:rPr>
          <w:rFonts w:ascii="Times New Roman" w:hAnsi="Times New Roman" w:cs="Times New Roman"/>
          <w:i/>
        </w:rPr>
        <w:t>Упражнения для развития скоростно-силовых качеств</w:t>
      </w:r>
      <w:r w:rsidRPr="009A2886">
        <w:rPr>
          <w:rFonts w:ascii="Times New Roman" w:hAnsi="Times New Roman" w:cs="Times New Roman"/>
        </w:rPr>
        <w:t>.</w:t>
      </w:r>
    </w:p>
    <w:p w:rsidR="00217F8D"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 xml:space="preserve">Приседания с отягощением с последующим быстрым выпрямлением. </w:t>
      </w:r>
    </w:p>
    <w:p w:rsidR="00217F8D"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hAnsi="Times New Roman" w:cs="Times New Roman"/>
        </w:rPr>
        <w:t xml:space="preserve">- </w:t>
      </w:r>
      <w:r w:rsidRPr="009A2886">
        <w:rPr>
          <w:rFonts w:ascii="Times New Roman" w:hAnsi="Times New Roman" w:cs="Times New Roman"/>
        </w:rPr>
        <w:t>Подскоки и прыжки после приседа с отягощением или без отягощения.</w:t>
      </w:r>
    </w:p>
    <w:p w:rsidR="00217F8D" w:rsidRPr="00BC0D91" w:rsidRDefault="00217F8D" w:rsidP="00217F8D">
      <w:pPr>
        <w:pStyle w:val="25"/>
        <w:shd w:val="clear" w:color="auto" w:fill="auto"/>
        <w:spacing w:before="0" w:after="0" w:line="322" w:lineRule="exact"/>
        <w:ind w:firstLine="851"/>
        <w:jc w:val="both"/>
        <w:rPr>
          <w:rFonts w:ascii="Times New Roman" w:hAnsi="Times New Roman" w:cs="Times New Roman"/>
        </w:rPr>
      </w:pPr>
      <w:r>
        <w:rPr>
          <w:rFonts w:ascii="Times New Roman" w:eastAsia="Arial Unicode MS" w:hAnsi="Times New Roman" w:cs="Times New Roman"/>
          <w:color w:val="000000"/>
          <w:lang w:eastAsia="ru-RU" w:bidi="ru-RU"/>
        </w:rPr>
        <w:t xml:space="preserve">- </w:t>
      </w:r>
      <w:r w:rsidRPr="00BC0D91">
        <w:rPr>
          <w:rFonts w:ascii="Times New Roman" w:eastAsia="Arial Unicode MS" w:hAnsi="Times New Roman" w:cs="Times New Roman"/>
          <w:color w:val="000000"/>
          <w:lang w:eastAsia="ru-RU" w:bidi="ru-RU"/>
        </w:rPr>
        <w:t xml:space="preserve">Прыжки на одной и на двух ногах </w:t>
      </w:r>
      <w:r w:rsidRPr="00BC0D91">
        <w:rPr>
          <w:rFonts w:ascii="Arial Unicode MS" w:eastAsia="Arial Unicode MS" w:hAnsi="Arial Unicode MS" w:cs="Arial Unicode MS"/>
          <w:color w:val="000000"/>
          <w:sz w:val="24"/>
          <w:szCs w:val="24"/>
          <w:lang w:eastAsia="ru-RU" w:bidi="ru-RU"/>
        </w:rPr>
        <w:t xml:space="preserve">с </w:t>
      </w:r>
      <w:r w:rsidRPr="00BC0D91">
        <w:rPr>
          <w:rFonts w:ascii="Times New Roman" w:eastAsia="Arial Unicode MS" w:hAnsi="Times New Roman" w:cs="Times New Roman"/>
          <w:color w:val="000000"/>
          <w:lang w:eastAsia="ru-RU" w:bidi="ru-RU"/>
        </w:rPr>
        <w:t>продвижением, с преодолением препятствий. То же с отягощением.</w:t>
      </w:r>
    </w:p>
    <w:p w:rsidR="00217F8D" w:rsidRPr="00BC0D91" w:rsidRDefault="00217F8D" w:rsidP="00217F8D">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Прыжки по ступенькам с максимальной скоростью.</w:t>
      </w:r>
    </w:p>
    <w:p w:rsidR="00217F8D" w:rsidRPr="00BC0D91" w:rsidRDefault="00217F8D" w:rsidP="00217F8D">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Беговые и прыжковые упражнения в гору, на песке.</w:t>
      </w:r>
    </w:p>
    <w:p w:rsidR="00217F8D" w:rsidRPr="00BC0D91" w:rsidRDefault="00217F8D" w:rsidP="00217F8D">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Вбрасывание набивного и футбольного мяча на дальность.</w:t>
      </w:r>
    </w:p>
    <w:p w:rsidR="00217F8D" w:rsidRDefault="00217F8D" w:rsidP="00217F8D">
      <w:pPr>
        <w:widowControl w:val="0"/>
        <w:spacing w:after="0" w:line="322" w:lineRule="exact"/>
        <w:ind w:firstLine="851"/>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Удар по мячу ногой и головой на силу в тренировочную стенку, ворота.</w:t>
      </w:r>
    </w:p>
    <w:p w:rsidR="00217F8D" w:rsidRPr="00BC0D91" w:rsidRDefault="00217F8D" w:rsidP="00217F8D">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sidRPr="00BC0D91">
        <w:rPr>
          <w:rFonts w:ascii="Times New Roman" w:eastAsia="Arial Unicode MS" w:hAnsi="Times New Roman" w:cs="Times New Roman"/>
          <w:color w:val="000000"/>
          <w:sz w:val="28"/>
          <w:szCs w:val="28"/>
          <w:lang w:eastAsia="ru-RU" w:bidi="ru-RU"/>
        </w:rPr>
        <w:t xml:space="preserve"> </w:t>
      </w:r>
      <w:r>
        <w:rPr>
          <w:rFonts w:ascii="Times New Roman" w:eastAsia="Arial Unicode MS" w:hAnsi="Times New Roman" w:cs="Times New Roman"/>
          <w:color w:val="000000"/>
          <w:sz w:val="28"/>
          <w:szCs w:val="28"/>
          <w:lang w:eastAsia="ru-RU" w:bidi="ru-RU"/>
        </w:rPr>
        <w:t>-</w:t>
      </w:r>
      <w:r w:rsidRPr="00BC0D91">
        <w:rPr>
          <w:rFonts w:ascii="Times New Roman" w:eastAsia="Arial Unicode MS" w:hAnsi="Times New Roman" w:cs="Times New Roman"/>
          <w:color w:val="000000"/>
          <w:sz w:val="28"/>
          <w:szCs w:val="28"/>
          <w:lang w:eastAsia="ru-RU" w:bidi="ru-RU"/>
        </w:rPr>
        <w:t>Удары на дальность.</w:t>
      </w:r>
    </w:p>
    <w:p w:rsidR="00217F8D" w:rsidRPr="00BC0D91" w:rsidRDefault="00217F8D" w:rsidP="00217F8D">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Толчки плечом партнера, борьба за мяч.</w:t>
      </w:r>
    </w:p>
    <w:p w:rsidR="00217F8D" w:rsidRPr="00BC0D91" w:rsidRDefault="00217F8D" w:rsidP="00217F8D">
      <w:pPr>
        <w:widowControl w:val="0"/>
        <w:spacing w:after="0" w:line="322" w:lineRule="exact"/>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i/>
          <w:color w:val="000000"/>
          <w:sz w:val="28"/>
          <w:szCs w:val="28"/>
          <w:lang w:eastAsia="ru-RU" w:bidi="ru-RU"/>
        </w:rPr>
        <w:t xml:space="preserve"> </w:t>
      </w:r>
      <w:r w:rsidRPr="00BC0D91">
        <w:rPr>
          <w:rFonts w:ascii="Times New Roman" w:eastAsia="Arial Unicode MS" w:hAnsi="Times New Roman" w:cs="Times New Roman"/>
          <w:i/>
          <w:color w:val="000000"/>
          <w:sz w:val="28"/>
          <w:szCs w:val="28"/>
          <w:lang w:eastAsia="ru-RU" w:bidi="ru-RU"/>
        </w:rPr>
        <w:t>Упражнения для вратарей</w:t>
      </w:r>
      <w:r w:rsidRPr="00BC0D91">
        <w:rPr>
          <w:rFonts w:ascii="Times New Roman" w:eastAsia="Arial Unicode MS" w:hAnsi="Times New Roman" w:cs="Times New Roman"/>
          <w:color w:val="000000"/>
          <w:sz w:val="28"/>
          <w:szCs w:val="28"/>
          <w:lang w:eastAsia="ru-RU" w:bidi="ru-RU"/>
        </w:rPr>
        <w:t>.</w:t>
      </w:r>
    </w:p>
    <w:p w:rsidR="00217F8D" w:rsidRPr="00BC0D91" w:rsidRDefault="00217F8D" w:rsidP="00217F8D">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Из упора стоя у стены, одновременное и попеременной сгибание в лучезапястных суставах.</w:t>
      </w:r>
    </w:p>
    <w:p w:rsidR="00217F8D" w:rsidRPr="00BC0D91" w:rsidRDefault="00217F8D" w:rsidP="00217F8D">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Упражнения для кистей рук с гантелями и кистевым</w:t>
      </w: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амортизатором. </w:t>
      </w: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Сжимание теннисного мяча.</w:t>
      </w:r>
    </w:p>
    <w:p w:rsidR="00217F8D" w:rsidRDefault="00217F8D" w:rsidP="00217F8D">
      <w:pPr>
        <w:widowControl w:val="0"/>
        <w:spacing w:after="0" w:line="322" w:lineRule="exact"/>
        <w:ind w:firstLine="851"/>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Броски футбольного и набивного </w:t>
      </w:r>
      <w:r>
        <w:rPr>
          <w:rFonts w:ascii="Times New Roman" w:eastAsia="Arial Unicode MS" w:hAnsi="Times New Roman" w:cs="Times New Roman"/>
          <w:color w:val="000000"/>
          <w:sz w:val="28"/>
          <w:szCs w:val="28"/>
          <w:lang w:eastAsia="ru-RU" w:bidi="ru-RU"/>
        </w:rPr>
        <w:t>мячей одной рукой на дальность.</w:t>
      </w:r>
    </w:p>
    <w:p w:rsidR="00217F8D" w:rsidRDefault="00217F8D" w:rsidP="00217F8D">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Упражнение в ловле набивных мячей, бросаемых двумя-тремя партнерами с разных сторон.</w:t>
      </w:r>
    </w:p>
    <w:p w:rsidR="00217F8D" w:rsidRPr="00BC0D91" w:rsidRDefault="00217F8D" w:rsidP="00217F8D">
      <w:pPr>
        <w:widowControl w:val="0"/>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Arial Unicode MS" w:eastAsia="Arial Unicode MS" w:hAnsi="Arial Unicode MS" w:cs="Arial Unicode MS"/>
          <w:color w:val="000000"/>
          <w:sz w:val="24"/>
          <w:szCs w:val="24"/>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Серии прыжков в стойке вратаря толчком обеих ног в стороны, то </w:t>
      </w:r>
      <w:r w:rsidRPr="00BC0D91">
        <w:rPr>
          <w:rFonts w:ascii="Arial Unicode MS" w:eastAsia="Arial Unicode MS" w:hAnsi="Arial Unicode MS" w:cs="Arial Unicode MS"/>
          <w:color w:val="000000"/>
          <w:sz w:val="24"/>
          <w:szCs w:val="24"/>
          <w:lang w:eastAsia="ru-RU" w:bidi="ru-RU"/>
        </w:rPr>
        <w:t xml:space="preserve">же </w:t>
      </w:r>
      <w:r w:rsidRPr="00BC0D91">
        <w:rPr>
          <w:rFonts w:ascii="Times New Roman" w:eastAsia="Arial Unicode MS" w:hAnsi="Times New Roman" w:cs="Times New Roman"/>
          <w:color w:val="000000"/>
          <w:sz w:val="28"/>
          <w:szCs w:val="28"/>
          <w:lang w:eastAsia="ru-RU" w:bidi="ru-RU"/>
        </w:rPr>
        <w:t>с отягощением.</w:t>
      </w:r>
    </w:p>
    <w:p w:rsidR="00217F8D" w:rsidRPr="00BC0D91" w:rsidRDefault="00217F8D" w:rsidP="007C1D6C">
      <w:pPr>
        <w:widowControl w:val="0"/>
        <w:numPr>
          <w:ilvl w:val="0"/>
          <w:numId w:val="19"/>
        </w:numPr>
        <w:tabs>
          <w:tab w:val="left" w:pos="369"/>
        </w:tabs>
        <w:spacing w:after="0" w:line="322" w:lineRule="exact"/>
        <w:jc w:val="both"/>
        <w:rPr>
          <w:rFonts w:ascii="Arial Unicode MS" w:eastAsia="Arial Unicode MS" w:hAnsi="Arial Unicode MS" w:cs="Arial Unicode MS"/>
          <w:i/>
          <w:color w:val="000000"/>
          <w:sz w:val="24"/>
          <w:szCs w:val="24"/>
          <w:lang w:eastAsia="ru-RU" w:bidi="ru-RU"/>
        </w:rPr>
      </w:pPr>
      <w:r w:rsidRPr="00BC0D91">
        <w:rPr>
          <w:rFonts w:ascii="Times New Roman" w:eastAsia="Arial Unicode MS" w:hAnsi="Times New Roman" w:cs="Times New Roman"/>
          <w:i/>
          <w:color w:val="000000"/>
          <w:sz w:val="28"/>
          <w:szCs w:val="28"/>
          <w:lang w:eastAsia="ru-RU" w:bidi="ru-RU"/>
        </w:rPr>
        <w:t>Упражнения для развития специальной выносливости.</w:t>
      </w:r>
    </w:p>
    <w:p w:rsidR="00217F8D" w:rsidRPr="00BC0D91" w:rsidRDefault="00217F8D" w:rsidP="00217F8D">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Повторное выполнение беговых и прыжковых упражнений. То же с ведением мяча. Переменный бег. Кроссы с переменной скоростью.</w:t>
      </w:r>
    </w:p>
    <w:p w:rsidR="00217F8D" w:rsidRPr="00BC0D91" w:rsidRDefault="00217F8D" w:rsidP="00217F8D">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Многократно повторяемые специальные технико-тактические упражнения: повторные рывки с мячом с последующей обводкой </w:t>
      </w:r>
      <w:r w:rsidRPr="00BC0D91">
        <w:rPr>
          <w:rFonts w:ascii="Times New Roman" w:eastAsia="Arial Unicode MS" w:hAnsi="Times New Roman" w:cs="Times New Roman"/>
          <w:color w:val="000000"/>
          <w:sz w:val="28"/>
          <w:szCs w:val="28"/>
          <w:lang w:eastAsia="ru-RU" w:bidi="ru-RU"/>
        </w:rPr>
        <w:lastRenderedPageBreak/>
        <w:t>нескольких стоек, с даром по воротам, с увеличением длины рывка.</w:t>
      </w:r>
    </w:p>
    <w:p w:rsidR="00217F8D" w:rsidRPr="00BC0D91" w:rsidRDefault="00217F8D" w:rsidP="00217F8D">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Игровые упражнения с мячом большей интенсивности, тренировочные игры с увеличенной продолжительностью. Игры с уменьшенным по численности составом.</w:t>
      </w:r>
    </w:p>
    <w:p w:rsidR="00217F8D" w:rsidRDefault="00217F8D" w:rsidP="00217F8D">
      <w:pPr>
        <w:widowControl w:val="0"/>
        <w:tabs>
          <w:tab w:val="left" w:pos="508"/>
        </w:tabs>
        <w:spacing w:after="0" w:line="322" w:lineRule="exact"/>
        <w:ind w:firstLine="851"/>
        <w:jc w:val="both"/>
        <w:rPr>
          <w:rFonts w:ascii="Times New Roman" w:eastAsia="Arial Unicode MS" w:hAnsi="Times New Roman" w:cs="Times New Roman"/>
          <w:color w:val="000000"/>
          <w:sz w:val="28"/>
          <w:szCs w:val="28"/>
          <w:lang w:eastAsia="ru-RU" w:bidi="ru-RU"/>
        </w:rPr>
      </w:pPr>
      <w:r w:rsidRPr="00BC0D91">
        <w:rPr>
          <w:rFonts w:ascii="Times New Roman" w:eastAsia="Arial Unicode MS" w:hAnsi="Times New Roman" w:cs="Times New Roman"/>
          <w:i/>
          <w:color w:val="000000"/>
          <w:sz w:val="28"/>
          <w:szCs w:val="28"/>
          <w:lang w:eastAsia="ru-RU" w:bidi="ru-RU"/>
        </w:rPr>
        <w:t>Упражнения для вратарей</w:t>
      </w:r>
      <w:r w:rsidRPr="00BC0D91">
        <w:rPr>
          <w:rFonts w:ascii="Times New Roman" w:eastAsia="Arial Unicode MS" w:hAnsi="Times New Roman" w:cs="Times New Roman"/>
          <w:color w:val="000000"/>
          <w:sz w:val="28"/>
          <w:szCs w:val="28"/>
          <w:lang w:eastAsia="ru-RU" w:bidi="ru-RU"/>
        </w:rPr>
        <w:t xml:space="preserve">. </w:t>
      </w:r>
    </w:p>
    <w:p w:rsidR="00217F8D" w:rsidRPr="00BC0D91" w:rsidRDefault="00217F8D" w:rsidP="00217F8D">
      <w:pPr>
        <w:widowControl w:val="0"/>
        <w:tabs>
          <w:tab w:val="left" w:pos="508"/>
        </w:tabs>
        <w:spacing w:after="0" w:line="322" w:lineRule="exact"/>
        <w:ind w:firstLine="851"/>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Повторное непрерывное выполнение в течение 5-12 минут ловлей с отбиванием мяча, ловля мяча с падением при выполнении ударов по воротам с минимальными интервалами тремя-пятью игроками.</w:t>
      </w:r>
    </w:p>
    <w:p w:rsidR="00217F8D" w:rsidRPr="00BC0D91" w:rsidRDefault="00217F8D" w:rsidP="007C1D6C">
      <w:pPr>
        <w:widowControl w:val="0"/>
        <w:numPr>
          <w:ilvl w:val="0"/>
          <w:numId w:val="19"/>
        </w:numPr>
        <w:tabs>
          <w:tab w:val="left" w:pos="378"/>
        </w:tabs>
        <w:spacing w:after="0" w:line="322" w:lineRule="exact"/>
        <w:jc w:val="both"/>
        <w:rPr>
          <w:rFonts w:ascii="Arial Unicode MS" w:eastAsia="Arial Unicode MS" w:hAnsi="Arial Unicode MS" w:cs="Arial Unicode MS"/>
          <w:i/>
          <w:color w:val="000000"/>
          <w:sz w:val="24"/>
          <w:szCs w:val="24"/>
          <w:lang w:eastAsia="ru-RU" w:bidi="ru-RU"/>
        </w:rPr>
      </w:pPr>
      <w:r w:rsidRPr="00BC0D91">
        <w:rPr>
          <w:rFonts w:ascii="Times New Roman" w:eastAsia="Arial Unicode MS" w:hAnsi="Times New Roman" w:cs="Times New Roman"/>
          <w:i/>
          <w:color w:val="000000"/>
          <w:sz w:val="28"/>
          <w:szCs w:val="28"/>
          <w:lang w:eastAsia="ru-RU" w:bidi="ru-RU"/>
        </w:rPr>
        <w:t>Упражнения для развития ловкости.</w:t>
      </w:r>
    </w:p>
    <w:p w:rsidR="00217F8D" w:rsidRDefault="00217F8D" w:rsidP="00217F8D">
      <w:pPr>
        <w:widowControl w:val="0"/>
        <w:spacing w:after="0" w:line="322"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Прыжки с разбега толчком одной и двумя ногами, доставая высоко подвешенный мяч головой. </w:t>
      </w:r>
    </w:p>
    <w:p w:rsidR="00217F8D" w:rsidRDefault="00217F8D" w:rsidP="00217F8D">
      <w:pPr>
        <w:widowControl w:val="0"/>
        <w:spacing w:after="0" w:line="322"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Прыжки вверх с поворотом и имитацией удара головой или ногами. Кувырки вперед, назад, в стороны. Жонглирование мячом. </w:t>
      </w:r>
    </w:p>
    <w:p w:rsidR="00217F8D" w:rsidRDefault="00217F8D" w:rsidP="00217F8D">
      <w:pPr>
        <w:widowControl w:val="0"/>
        <w:spacing w:after="0" w:line="322"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 xml:space="preserve">Парные и групповые упражнения с ведением мяча, обводкой стоек, обманными движениями. </w:t>
      </w:r>
    </w:p>
    <w:p w:rsidR="00217F8D" w:rsidRPr="00BC0D91" w:rsidRDefault="00217F8D" w:rsidP="00217F8D">
      <w:pPr>
        <w:widowControl w:val="0"/>
        <w:spacing w:after="0" w:line="322" w:lineRule="exact"/>
        <w:ind w:firstLine="760"/>
        <w:jc w:val="both"/>
        <w:rPr>
          <w:rFonts w:ascii="Arial Unicode MS" w:eastAsia="Arial Unicode MS" w:hAnsi="Arial Unicode MS" w:cs="Arial Unicode MS"/>
          <w:color w:val="000000"/>
          <w:sz w:val="24"/>
          <w:szCs w:val="24"/>
          <w:lang w:eastAsia="ru-RU" w:bidi="ru-RU"/>
        </w:rPr>
      </w:pPr>
      <w:r>
        <w:rPr>
          <w:rFonts w:ascii="Times New Roman" w:eastAsia="Arial Unicode MS" w:hAnsi="Times New Roman" w:cs="Times New Roman"/>
          <w:color w:val="000000"/>
          <w:sz w:val="28"/>
          <w:szCs w:val="28"/>
          <w:lang w:eastAsia="ru-RU" w:bidi="ru-RU"/>
        </w:rPr>
        <w:t xml:space="preserve">- </w:t>
      </w:r>
      <w:r w:rsidRPr="00BC0D91">
        <w:rPr>
          <w:rFonts w:ascii="Times New Roman" w:eastAsia="Arial Unicode MS" w:hAnsi="Times New Roman" w:cs="Times New Roman"/>
          <w:color w:val="000000"/>
          <w:sz w:val="28"/>
          <w:szCs w:val="28"/>
          <w:lang w:eastAsia="ru-RU" w:bidi="ru-RU"/>
        </w:rPr>
        <w:t>Эстафеты с элементами акробатики.</w:t>
      </w:r>
    </w:p>
    <w:p w:rsidR="00217F8D" w:rsidRPr="00BC0D91" w:rsidRDefault="00217F8D" w:rsidP="00217F8D">
      <w:pPr>
        <w:widowControl w:val="0"/>
        <w:tabs>
          <w:tab w:val="left" w:pos="503"/>
        </w:tabs>
        <w:spacing w:after="0" w:line="322" w:lineRule="exact"/>
        <w:ind w:firstLine="851"/>
        <w:jc w:val="both"/>
        <w:rPr>
          <w:rFonts w:ascii="Arial Unicode MS" w:eastAsia="Arial Unicode MS" w:hAnsi="Arial Unicode MS" w:cs="Arial Unicode MS"/>
          <w:color w:val="000000"/>
          <w:sz w:val="24"/>
          <w:szCs w:val="24"/>
          <w:lang w:eastAsia="ru-RU" w:bidi="ru-RU"/>
        </w:rPr>
      </w:pPr>
      <w:r w:rsidRPr="00BC0D91">
        <w:rPr>
          <w:rFonts w:ascii="Times New Roman" w:eastAsia="Arial Unicode MS" w:hAnsi="Times New Roman" w:cs="Times New Roman"/>
          <w:i/>
          <w:color w:val="000000"/>
          <w:sz w:val="28"/>
          <w:szCs w:val="28"/>
          <w:lang w:eastAsia="ru-RU" w:bidi="ru-RU"/>
        </w:rPr>
        <w:t>Упражнения для вратарей</w:t>
      </w:r>
      <w:r w:rsidRPr="00BC0D91">
        <w:rPr>
          <w:rFonts w:ascii="Times New Roman" w:eastAsia="Arial Unicode MS" w:hAnsi="Times New Roman" w:cs="Times New Roman"/>
          <w:color w:val="000000"/>
          <w:sz w:val="28"/>
          <w:szCs w:val="28"/>
          <w:lang w:eastAsia="ru-RU" w:bidi="ru-RU"/>
        </w:rPr>
        <w:t>.</w:t>
      </w:r>
    </w:p>
    <w:p w:rsidR="00217F8D" w:rsidRPr="00BC0D91" w:rsidRDefault="00217F8D" w:rsidP="00217F8D">
      <w:pPr>
        <w:widowControl w:val="0"/>
        <w:spacing w:after="273" w:line="322" w:lineRule="exact"/>
        <w:ind w:firstLine="180"/>
        <w:jc w:val="both"/>
        <w:rPr>
          <w:rFonts w:ascii="Arial Unicode MS" w:eastAsia="Arial Unicode MS" w:hAnsi="Arial Unicode MS" w:cs="Arial Unicode MS"/>
          <w:color w:val="000000"/>
          <w:sz w:val="24"/>
          <w:szCs w:val="24"/>
          <w:lang w:eastAsia="ru-RU" w:bidi="ru-RU"/>
        </w:rPr>
      </w:pPr>
      <w:r w:rsidRPr="00BC0D91">
        <w:rPr>
          <w:rFonts w:ascii="Times New Roman" w:eastAsia="Arial Unicode MS" w:hAnsi="Times New Roman" w:cs="Times New Roman"/>
          <w:color w:val="000000"/>
          <w:sz w:val="28"/>
          <w:szCs w:val="28"/>
          <w:lang w:eastAsia="ru-RU" w:bidi="ru-RU"/>
        </w:rPr>
        <w:t>Прыжки с короткого разбега, доставая высоко подвешенный мяч руками, кулаком. Упражнения в различных прыжках с короткой скакалкой. Прыжки с поворотами, перекатами. Кувырки вперед и назад.</w:t>
      </w:r>
    </w:p>
    <w:p w:rsidR="00D36EFA" w:rsidRDefault="00217F8D" w:rsidP="00217F8D">
      <w:pPr>
        <w:pStyle w:val="a4"/>
        <w:ind w:left="0" w:firstLine="851"/>
        <w:jc w:val="center"/>
        <w:rPr>
          <w:rFonts w:ascii="Times New Roman" w:hAnsi="Times New Roman" w:cs="Times New Roman"/>
          <w:b/>
          <w:sz w:val="28"/>
          <w:szCs w:val="28"/>
        </w:rPr>
      </w:pPr>
      <w:r w:rsidRPr="00217F8D">
        <w:rPr>
          <w:rFonts w:ascii="Times New Roman" w:hAnsi="Times New Roman" w:cs="Times New Roman"/>
          <w:b/>
          <w:sz w:val="28"/>
          <w:szCs w:val="28"/>
        </w:rPr>
        <w:t>ТЕХНИКО</w:t>
      </w:r>
      <w:r>
        <w:rPr>
          <w:rFonts w:ascii="Times New Roman" w:hAnsi="Times New Roman" w:cs="Times New Roman"/>
          <w:b/>
          <w:sz w:val="28"/>
          <w:szCs w:val="28"/>
        </w:rPr>
        <w:t>-</w:t>
      </w:r>
      <w:r w:rsidRPr="00217F8D">
        <w:rPr>
          <w:rFonts w:ascii="Times New Roman" w:hAnsi="Times New Roman" w:cs="Times New Roman"/>
          <w:b/>
          <w:sz w:val="28"/>
          <w:szCs w:val="28"/>
        </w:rPr>
        <w:t>ТАКТИЧЕСКАЯ ПОДГОТОВКА</w:t>
      </w:r>
    </w:p>
    <w:p w:rsidR="00F67182" w:rsidRDefault="00F67182" w:rsidP="00217F8D">
      <w:pPr>
        <w:pStyle w:val="a4"/>
        <w:ind w:left="0" w:firstLine="851"/>
        <w:jc w:val="center"/>
        <w:rPr>
          <w:rFonts w:ascii="Times New Roman" w:hAnsi="Times New Roman" w:cs="Times New Roman"/>
          <w:b/>
          <w:sz w:val="28"/>
          <w:szCs w:val="28"/>
        </w:rPr>
      </w:pPr>
      <w:r>
        <w:rPr>
          <w:rFonts w:ascii="Times New Roman" w:hAnsi="Times New Roman" w:cs="Times New Roman"/>
          <w:b/>
          <w:sz w:val="28"/>
          <w:szCs w:val="28"/>
        </w:rPr>
        <w:t>(1-2 год обучения на тренировочном этапе (этапе спортивной специализации)</w:t>
      </w:r>
    </w:p>
    <w:p w:rsidR="00217F8D" w:rsidRPr="00217F8D" w:rsidRDefault="008727C2" w:rsidP="00217F8D">
      <w:pPr>
        <w:widowControl w:val="0"/>
        <w:spacing w:after="0" w:line="317" w:lineRule="exact"/>
        <w:jc w:val="center"/>
        <w:outlineLvl w:val="2"/>
        <w:rPr>
          <w:rFonts w:ascii="Times New Roman" w:eastAsia="Times New Roman" w:hAnsi="Times New Roman" w:cs="Times New Roman"/>
          <w:b/>
          <w:bCs/>
          <w:sz w:val="28"/>
          <w:szCs w:val="28"/>
          <w:lang w:eastAsia="ru-RU" w:bidi="ru-RU"/>
        </w:rPr>
      </w:pPr>
      <w:bookmarkStart w:id="2" w:name="bookmark14"/>
      <w:r>
        <w:rPr>
          <w:rFonts w:ascii="Times New Roman" w:eastAsia="Times New Roman" w:hAnsi="Times New Roman" w:cs="Times New Roman"/>
          <w:b/>
          <w:bCs/>
          <w:sz w:val="28"/>
          <w:szCs w:val="28"/>
          <w:lang w:eastAsia="ru-RU" w:bidi="ru-RU"/>
        </w:rPr>
        <w:t>Т</w:t>
      </w:r>
      <w:r w:rsidRPr="00217F8D">
        <w:rPr>
          <w:rFonts w:ascii="Times New Roman" w:eastAsia="Times New Roman" w:hAnsi="Times New Roman" w:cs="Times New Roman"/>
          <w:b/>
          <w:bCs/>
          <w:sz w:val="28"/>
          <w:szCs w:val="28"/>
          <w:lang w:eastAsia="ru-RU" w:bidi="ru-RU"/>
        </w:rPr>
        <w:t>ехническая подготовка</w:t>
      </w:r>
      <w:bookmarkEnd w:id="2"/>
    </w:p>
    <w:p w:rsidR="00217F8D" w:rsidRPr="00217F8D" w:rsidRDefault="00217F8D" w:rsidP="007C1D6C">
      <w:pPr>
        <w:pStyle w:val="a4"/>
        <w:widowControl w:val="0"/>
        <w:numPr>
          <w:ilvl w:val="0"/>
          <w:numId w:val="24"/>
        </w:numPr>
        <w:spacing w:after="0" w:line="317" w:lineRule="exact"/>
        <w:ind w:left="0" w:firstLine="0"/>
        <w:jc w:val="both"/>
        <w:rPr>
          <w:rFonts w:ascii="Times New Roman" w:eastAsia="Arial Unicode MS" w:hAnsi="Times New Roman" w:cs="Times New Roman"/>
          <w:color w:val="000000"/>
          <w:sz w:val="28"/>
          <w:szCs w:val="28"/>
          <w:lang w:eastAsia="ru-RU" w:bidi="ru-RU"/>
        </w:rPr>
      </w:pPr>
      <w:r w:rsidRPr="00217F8D">
        <w:rPr>
          <w:rFonts w:ascii="Times New Roman" w:eastAsia="Arial Unicode MS" w:hAnsi="Times New Roman" w:cs="Times New Roman"/>
          <w:i/>
          <w:color w:val="000000"/>
          <w:sz w:val="28"/>
          <w:szCs w:val="28"/>
          <w:lang w:eastAsia="ru-RU" w:bidi="ru-RU"/>
        </w:rPr>
        <w:t>Техника передвижения</w:t>
      </w:r>
    </w:p>
    <w:p w:rsidR="00217F8D" w:rsidRPr="00217F8D" w:rsidRDefault="00217F8D" w:rsidP="00217F8D">
      <w:pPr>
        <w:widowControl w:val="0"/>
        <w:spacing w:after="0" w:line="317"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Различные сочетания приемов бега с прыжками, поворотами и резкими остановками.</w:t>
      </w:r>
    </w:p>
    <w:p w:rsidR="00217F8D" w:rsidRPr="00217F8D" w:rsidRDefault="00217F8D" w:rsidP="007C1D6C">
      <w:pPr>
        <w:widowControl w:val="0"/>
        <w:numPr>
          <w:ilvl w:val="0"/>
          <w:numId w:val="23"/>
        </w:numPr>
        <w:tabs>
          <w:tab w:val="left" w:pos="375"/>
        </w:tabs>
        <w:spacing w:after="0" w:line="317" w:lineRule="exact"/>
        <w:jc w:val="both"/>
        <w:rPr>
          <w:rFonts w:ascii="Times New Roman" w:eastAsia="Arial Unicode MS" w:hAnsi="Times New Roman" w:cs="Times New Roman"/>
          <w:i/>
          <w:color w:val="000000"/>
          <w:sz w:val="28"/>
          <w:szCs w:val="28"/>
          <w:lang w:eastAsia="ru-RU" w:bidi="ru-RU"/>
        </w:rPr>
      </w:pPr>
      <w:r w:rsidRPr="00217F8D">
        <w:rPr>
          <w:rFonts w:ascii="Times New Roman" w:eastAsia="Arial Unicode MS" w:hAnsi="Times New Roman" w:cs="Times New Roman"/>
          <w:i/>
          <w:color w:val="000000"/>
          <w:sz w:val="28"/>
          <w:szCs w:val="28"/>
          <w:lang w:eastAsia="ru-RU" w:bidi="ru-RU"/>
        </w:rPr>
        <w:t>Удары по мячу ногой.</w:t>
      </w:r>
    </w:p>
    <w:p w:rsidR="00217F8D" w:rsidRDefault="00217F8D" w:rsidP="00217F8D">
      <w:pPr>
        <w:widowControl w:val="0"/>
        <w:spacing w:after="0" w:line="317"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Удары внутренней, средней, внешней частями подъема, внутренней стопы по неподвижному, катящем</w:t>
      </w:r>
      <w:r>
        <w:rPr>
          <w:rFonts w:ascii="Times New Roman" w:eastAsia="Arial Unicode MS" w:hAnsi="Times New Roman" w:cs="Times New Roman"/>
          <w:color w:val="000000"/>
          <w:sz w:val="28"/>
          <w:szCs w:val="28"/>
          <w:lang w:eastAsia="ru-RU" w:bidi="ru-RU"/>
        </w:rPr>
        <w:t>уся, прыгающему, летящему мячу.</w:t>
      </w:r>
    </w:p>
    <w:p w:rsidR="00217F8D" w:rsidRDefault="00217F8D" w:rsidP="00217F8D">
      <w:pPr>
        <w:widowControl w:val="0"/>
        <w:spacing w:after="0" w:line="317"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Резаные удары по неподвижному и катящемуся мячу. </w:t>
      </w:r>
    </w:p>
    <w:p w:rsidR="00217F8D" w:rsidRDefault="00217F8D" w:rsidP="00217F8D">
      <w:pPr>
        <w:widowControl w:val="0"/>
        <w:spacing w:after="0" w:line="317"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Удары носком и пяткой. </w:t>
      </w:r>
    </w:p>
    <w:p w:rsidR="00217F8D" w:rsidRDefault="00217F8D" w:rsidP="00217F8D">
      <w:pPr>
        <w:widowControl w:val="0"/>
        <w:spacing w:after="0" w:line="317"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Удары с полулета. </w:t>
      </w:r>
    </w:p>
    <w:p w:rsidR="00217F8D" w:rsidRPr="00217F8D" w:rsidRDefault="00217F8D" w:rsidP="00217F8D">
      <w:pPr>
        <w:widowControl w:val="0"/>
        <w:spacing w:after="0" w:line="317"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Удары правой и левой ногой.</w:t>
      </w:r>
    </w:p>
    <w:p w:rsidR="00217F8D" w:rsidRDefault="00217F8D" w:rsidP="00217F8D">
      <w:pPr>
        <w:widowControl w:val="0"/>
        <w:spacing w:after="0" w:line="317"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Выполнение ударов на точность и силу после остановки, ведения, рывков на короткое, среднее и дальнее расстояние. </w:t>
      </w:r>
    </w:p>
    <w:p w:rsidR="00217F8D" w:rsidRPr="00217F8D" w:rsidRDefault="00217F8D" w:rsidP="00217F8D">
      <w:pPr>
        <w:widowControl w:val="0"/>
        <w:spacing w:after="0" w:line="317" w:lineRule="exact"/>
        <w:ind w:firstLine="760"/>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Удары по мячу ногой в единоборстве, с пассивным и активным сопротивлением.</w:t>
      </w:r>
    </w:p>
    <w:p w:rsidR="00217F8D" w:rsidRDefault="00217F8D" w:rsidP="007C1D6C">
      <w:pPr>
        <w:widowControl w:val="0"/>
        <w:numPr>
          <w:ilvl w:val="0"/>
          <w:numId w:val="23"/>
        </w:numPr>
        <w:tabs>
          <w:tab w:val="left" w:pos="375"/>
        </w:tabs>
        <w:spacing w:after="0" w:line="317" w:lineRule="exact"/>
        <w:jc w:val="both"/>
        <w:rPr>
          <w:rFonts w:ascii="Times New Roman" w:eastAsia="Arial Unicode MS" w:hAnsi="Times New Roman" w:cs="Times New Roman"/>
          <w:i/>
          <w:color w:val="000000"/>
          <w:sz w:val="28"/>
          <w:szCs w:val="28"/>
          <w:lang w:eastAsia="ru-RU" w:bidi="ru-RU"/>
        </w:rPr>
      </w:pPr>
      <w:r w:rsidRPr="00217F8D">
        <w:rPr>
          <w:rFonts w:ascii="Times New Roman" w:eastAsia="Arial Unicode MS" w:hAnsi="Times New Roman" w:cs="Times New Roman"/>
          <w:i/>
          <w:color w:val="000000"/>
          <w:sz w:val="28"/>
          <w:szCs w:val="28"/>
          <w:lang w:eastAsia="ru-RU" w:bidi="ru-RU"/>
        </w:rPr>
        <w:t>Удары по мячу головой.</w:t>
      </w:r>
    </w:p>
    <w:p w:rsid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Удары средней, боковой частью лба без прыжка и в прыжке по летящему с различной скоростью и траекторией мячу. </w:t>
      </w:r>
    </w:p>
    <w:p w:rsid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Удары на точность вниз и верхом, вперед и в стороны, на короткое и среднее расстояние. </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lastRenderedPageBreak/>
        <w:t xml:space="preserve">- </w:t>
      </w:r>
      <w:r w:rsidRPr="00217F8D">
        <w:rPr>
          <w:rFonts w:ascii="Times New Roman" w:eastAsia="Arial Unicode MS" w:hAnsi="Times New Roman" w:cs="Times New Roman"/>
          <w:color w:val="000000"/>
          <w:sz w:val="28"/>
          <w:szCs w:val="28"/>
          <w:lang w:eastAsia="ru-RU" w:bidi="ru-RU"/>
        </w:rPr>
        <w:t>Удары головой в единоборстве с пассивным и активным сопротивлением.</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sidRPr="00217F8D">
        <w:rPr>
          <w:rFonts w:ascii="Times New Roman" w:eastAsia="Arial Unicode MS" w:hAnsi="Times New Roman" w:cs="Times New Roman"/>
          <w:color w:val="000000"/>
          <w:sz w:val="28"/>
          <w:szCs w:val="28"/>
          <w:lang w:eastAsia="ru-RU" w:bidi="ru-RU"/>
        </w:rPr>
        <w:t>4.</w:t>
      </w:r>
      <w:r w:rsidRPr="00217F8D">
        <w:rPr>
          <w:rFonts w:ascii="Times New Roman" w:eastAsia="Arial Unicode MS" w:hAnsi="Times New Roman" w:cs="Times New Roman"/>
          <w:color w:val="000000"/>
          <w:sz w:val="28"/>
          <w:szCs w:val="28"/>
          <w:lang w:eastAsia="ru-RU" w:bidi="ru-RU"/>
        </w:rPr>
        <w:tab/>
      </w:r>
      <w:r w:rsidRPr="00217F8D">
        <w:rPr>
          <w:rFonts w:ascii="Times New Roman" w:eastAsia="Arial Unicode MS" w:hAnsi="Times New Roman" w:cs="Times New Roman"/>
          <w:i/>
          <w:color w:val="000000"/>
          <w:sz w:val="28"/>
          <w:szCs w:val="28"/>
          <w:lang w:eastAsia="ru-RU" w:bidi="ru-RU"/>
        </w:rPr>
        <w:t>Остановка мяча</w:t>
      </w:r>
      <w:r w:rsidRPr="00217F8D">
        <w:rPr>
          <w:rFonts w:ascii="Times New Roman" w:eastAsia="Arial Unicode MS" w:hAnsi="Times New Roman" w:cs="Times New Roman"/>
          <w:color w:val="000000"/>
          <w:sz w:val="28"/>
          <w:szCs w:val="28"/>
          <w:lang w:eastAsia="ru-RU" w:bidi="ru-RU"/>
        </w:rPr>
        <w:t>.</w:t>
      </w:r>
    </w:p>
    <w:p w:rsid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Остановка подошвой и внутренней стороной стопы катящегося и опускающегося мяча с переводом в стороны и назад. </w:t>
      </w:r>
    </w:p>
    <w:p w:rsid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Остановка грудью летящего мяча с переводом. </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Остановка опускающегося мяча бедром и лбом.</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Остановка изученными способами мячей, катящихся или летящих с различной скоростью и траекторией.</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i/>
          <w:color w:val="000000"/>
          <w:sz w:val="28"/>
          <w:szCs w:val="28"/>
          <w:lang w:eastAsia="ru-RU" w:bidi="ru-RU"/>
        </w:rPr>
      </w:pPr>
      <w:r w:rsidRPr="00217F8D">
        <w:rPr>
          <w:rFonts w:ascii="Times New Roman" w:eastAsia="Arial Unicode MS" w:hAnsi="Times New Roman" w:cs="Times New Roman"/>
          <w:color w:val="000000"/>
          <w:sz w:val="28"/>
          <w:szCs w:val="28"/>
          <w:lang w:eastAsia="ru-RU" w:bidi="ru-RU"/>
        </w:rPr>
        <w:t>5.</w:t>
      </w:r>
      <w:r w:rsidRPr="00217F8D">
        <w:rPr>
          <w:rFonts w:ascii="Times New Roman" w:eastAsia="Arial Unicode MS" w:hAnsi="Times New Roman" w:cs="Times New Roman"/>
          <w:color w:val="000000"/>
          <w:sz w:val="28"/>
          <w:szCs w:val="28"/>
          <w:lang w:eastAsia="ru-RU" w:bidi="ru-RU"/>
        </w:rPr>
        <w:tab/>
      </w:r>
      <w:r w:rsidRPr="00217F8D">
        <w:rPr>
          <w:rFonts w:ascii="Times New Roman" w:eastAsia="Arial Unicode MS" w:hAnsi="Times New Roman" w:cs="Times New Roman"/>
          <w:i/>
          <w:color w:val="000000"/>
          <w:sz w:val="28"/>
          <w:szCs w:val="28"/>
          <w:lang w:eastAsia="ru-RU" w:bidi="ru-RU"/>
        </w:rPr>
        <w:t>Ведение мяча.</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Ведение внешней и средней частями подъема, носком и внутренней стороной стопы.</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Ведение всеми изученными способами с увеличением скорости, с выполнением рывков и одновременно контролируя мяч, с обводкой движущихся и противодействующих соперников, затрудняя для них подступы к мячу, закрывая мяч телом.</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sidRPr="00217F8D">
        <w:rPr>
          <w:rFonts w:ascii="Times New Roman" w:eastAsia="Arial Unicode MS" w:hAnsi="Times New Roman" w:cs="Times New Roman"/>
          <w:color w:val="000000"/>
          <w:sz w:val="28"/>
          <w:szCs w:val="28"/>
          <w:lang w:eastAsia="ru-RU" w:bidi="ru-RU"/>
        </w:rPr>
        <w:t>6.</w:t>
      </w:r>
      <w:r w:rsidRPr="00217F8D">
        <w:rPr>
          <w:rFonts w:ascii="Times New Roman" w:eastAsia="Arial Unicode MS" w:hAnsi="Times New Roman" w:cs="Times New Roman"/>
          <w:color w:val="000000"/>
          <w:sz w:val="28"/>
          <w:szCs w:val="28"/>
          <w:lang w:eastAsia="ru-RU" w:bidi="ru-RU"/>
        </w:rPr>
        <w:tab/>
      </w:r>
      <w:r w:rsidRPr="00217F8D">
        <w:rPr>
          <w:rFonts w:ascii="Times New Roman" w:eastAsia="Arial Unicode MS" w:hAnsi="Times New Roman" w:cs="Times New Roman"/>
          <w:i/>
          <w:color w:val="000000"/>
          <w:sz w:val="28"/>
          <w:szCs w:val="28"/>
          <w:lang w:eastAsia="ru-RU" w:bidi="ru-RU"/>
        </w:rPr>
        <w:t>Обманные движения (финты).</w:t>
      </w:r>
    </w:p>
    <w:p w:rsid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Обманные движения, уход выпадом и переносом ноги через мяч. </w:t>
      </w:r>
    </w:p>
    <w:p w:rsid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Финты ударом ногой с убиранием мяча под себя и с пропусканием мяча партнеру. </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Обманные движения «остановкой во время ведения с </w:t>
      </w:r>
      <w:proofErr w:type="spellStart"/>
      <w:r w:rsidRPr="00217F8D">
        <w:rPr>
          <w:rFonts w:ascii="Times New Roman" w:eastAsia="Arial Unicode MS" w:hAnsi="Times New Roman" w:cs="Times New Roman"/>
          <w:color w:val="000000"/>
          <w:sz w:val="28"/>
          <w:szCs w:val="28"/>
          <w:lang w:eastAsia="ru-RU" w:bidi="ru-RU"/>
        </w:rPr>
        <w:t>наступанием</w:t>
      </w:r>
      <w:proofErr w:type="spellEnd"/>
      <w:r w:rsidRPr="00217F8D">
        <w:rPr>
          <w:rFonts w:ascii="Times New Roman" w:eastAsia="Arial Unicode MS" w:hAnsi="Times New Roman" w:cs="Times New Roman"/>
          <w:color w:val="000000"/>
          <w:sz w:val="28"/>
          <w:szCs w:val="28"/>
          <w:lang w:eastAsia="ru-RU" w:bidi="ru-RU"/>
        </w:rPr>
        <w:t xml:space="preserve"> и без </w:t>
      </w:r>
      <w:proofErr w:type="spellStart"/>
      <w:r w:rsidRPr="00217F8D">
        <w:rPr>
          <w:rFonts w:ascii="Times New Roman" w:eastAsia="Arial Unicode MS" w:hAnsi="Times New Roman" w:cs="Times New Roman"/>
          <w:color w:val="000000"/>
          <w:sz w:val="28"/>
          <w:szCs w:val="28"/>
          <w:lang w:eastAsia="ru-RU" w:bidi="ru-RU"/>
        </w:rPr>
        <w:t>наступания</w:t>
      </w:r>
      <w:proofErr w:type="spellEnd"/>
      <w:r w:rsidRPr="00217F8D">
        <w:rPr>
          <w:rFonts w:ascii="Times New Roman" w:eastAsia="Arial Unicode MS" w:hAnsi="Times New Roman" w:cs="Times New Roman"/>
          <w:color w:val="000000"/>
          <w:sz w:val="28"/>
          <w:szCs w:val="28"/>
          <w:lang w:eastAsia="ru-RU" w:bidi="ru-RU"/>
        </w:rPr>
        <w:t xml:space="preserve"> на мяч подошвой».</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Выполнение обманных движений в единоборстве с пассивным и активным сопротивлением.</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i/>
          <w:color w:val="000000"/>
          <w:sz w:val="28"/>
          <w:szCs w:val="28"/>
          <w:lang w:eastAsia="ru-RU" w:bidi="ru-RU"/>
        </w:rPr>
      </w:pPr>
      <w:r w:rsidRPr="00217F8D">
        <w:rPr>
          <w:rFonts w:ascii="Times New Roman" w:eastAsia="Arial Unicode MS" w:hAnsi="Times New Roman" w:cs="Times New Roman"/>
          <w:color w:val="000000"/>
          <w:sz w:val="28"/>
          <w:szCs w:val="28"/>
          <w:lang w:eastAsia="ru-RU" w:bidi="ru-RU"/>
        </w:rPr>
        <w:t>7.</w:t>
      </w:r>
      <w:r w:rsidRPr="00217F8D">
        <w:rPr>
          <w:rFonts w:ascii="Times New Roman" w:eastAsia="Arial Unicode MS" w:hAnsi="Times New Roman" w:cs="Times New Roman"/>
          <w:color w:val="000000"/>
          <w:sz w:val="28"/>
          <w:szCs w:val="28"/>
          <w:lang w:eastAsia="ru-RU" w:bidi="ru-RU"/>
        </w:rPr>
        <w:tab/>
      </w:r>
      <w:r w:rsidRPr="00217F8D">
        <w:rPr>
          <w:rFonts w:ascii="Times New Roman" w:eastAsia="Arial Unicode MS" w:hAnsi="Times New Roman" w:cs="Times New Roman"/>
          <w:i/>
          <w:color w:val="000000"/>
          <w:sz w:val="28"/>
          <w:szCs w:val="28"/>
          <w:lang w:eastAsia="ru-RU" w:bidi="ru-RU"/>
        </w:rPr>
        <w:t>Отбор мяча.</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Отбор мяча при единоборстве с соперником ударом и остановкой мяча ногой в широком выпаде и в подкате.</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sidRPr="00217F8D">
        <w:rPr>
          <w:rFonts w:ascii="Times New Roman" w:eastAsia="Arial Unicode MS" w:hAnsi="Times New Roman" w:cs="Times New Roman"/>
          <w:color w:val="000000"/>
          <w:sz w:val="28"/>
          <w:szCs w:val="28"/>
          <w:lang w:eastAsia="ru-RU" w:bidi="ru-RU"/>
        </w:rPr>
        <w:t>8.</w:t>
      </w:r>
      <w:r w:rsidRPr="00217F8D">
        <w:rPr>
          <w:rFonts w:ascii="Times New Roman" w:eastAsia="Arial Unicode MS" w:hAnsi="Times New Roman" w:cs="Times New Roman"/>
          <w:color w:val="000000"/>
          <w:sz w:val="28"/>
          <w:szCs w:val="28"/>
          <w:lang w:eastAsia="ru-RU" w:bidi="ru-RU"/>
        </w:rPr>
        <w:tab/>
      </w:r>
      <w:r w:rsidRPr="00217F8D">
        <w:rPr>
          <w:rFonts w:ascii="Times New Roman" w:eastAsia="Arial Unicode MS" w:hAnsi="Times New Roman" w:cs="Times New Roman"/>
          <w:i/>
          <w:color w:val="000000"/>
          <w:sz w:val="28"/>
          <w:szCs w:val="28"/>
          <w:lang w:eastAsia="ru-RU" w:bidi="ru-RU"/>
        </w:rPr>
        <w:t>Вбрасывание мяча.</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 xml:space="preserve">Вбрасывание мяча из различных исходных положений с места и с разбега. </w:t>
      </w: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Вбрасывание мяча на точность и дальность.</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sidRPr="00217F8D">
        <w:rPr>
          <w:rFonts w:ascii="Times New Roman" w:eastAsia="Arial Unicode MS" w:hAnsi="Times New Roman" w:cs="Times New Roman"/>
          <w:color w:val="000000"/>
          <w:sz w:val="28"/>
          <w:szCs w:val="28"/>
          <w:lang w:eastAsia="ru-RU" w:bidi="ru-RU"/>
        </w:rPr>
        <w:t>9.</w:t>
      </w:r>
      <w:r w:rsidRPr="00217F8D">
        <w:rPr>
          <w:rFonts w:ascii="Times New Roman" w:eastAsia="Arial Unicode MS" w:hAnsi="Times New Roman" w:cs="Times New Roman"/>
          <w:color w:val="000000"/>
          <w:sz w:val="28"/>
          <w:szCs w:val="28"/>
          <w:lang w:eastAsia="ru-RU" w:bidi="ru-RU"/>
        </w:rPr>
        <w:tab/>
      </w:r>
      <w:r w:rsidRPr="00217F8D">
        <w:rPr>
          <w:rFonts w:ascii="Times New Roman" w:eastAsia="Arial Unicode MS" w:hAnsi="Times New Roman" w:cs="Times New Roman"/>
          <w:i/>
          <w:color w:val="000000"/>
          <w:sz w:val="28"/>
          <w:szCs w:val="28"/>
          <w:lang w:eastAsia="ru-RU" w:bidi="ru-RU"/>
        </w:rPr>
        <w:t>Техника вратаря</w:t>
      </w:r>
      <w:r w:rsidRPr="00217F8D">
        <w:rPr>
          <w:rFonts w:ascii="Times New Roman" w:eastAsia="Arial Unicode MS" w:hAnsi="Times New Roman" w:cs="Times New Roman"/>
          <w:color w:val="000000"/>
          <w:sz w:val="28"/>
          <w:szCs w:val="28"/>
          <w:lang w:eastAsia="ru-RU" w:bidi="ru-RU"/>
        </w:rPr>
        <w:t>.</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Ловля двумя руками снизу, сверху, сбоку катящихся и летящих с различной скоростью и траекторией мячей. Ловля на месте и в движении и в прыжке без падения и с падением. Ловля мячей на выходе.</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Отбивание ладонями и пальцами мячей, катящихся и летящих в стороне от вратаря без падения и с падением. Отбивание мяча кулаком на выходе, без прыжка и в прыжке.</w:t>
      </w:r>
    </w:p>
    <w:p w:rsidR="00217F8D" w:rsidRP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Перевод мяча через перекладину ладонями в прыжке.</w:t>
      </w:r>
    </w:p>
    <w:p w:rsid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Броски мяча одной рукой сверху, снизу на точность и дальность.</w:t>
      </w:r>
    </w:p>
    <w:p w:rsidR="00217F8D" w:rsidRDefault="00217F8D" w:rsidP="00217F8D">
      <w:pPr>
        <w:widowControl w:val="0"/>
        <w:tabs>
          <w:tab w:val="left" w:pos="375"/>
        </w:tabs>
        <w:spacing w:after="0" w:line="317" w:lineRule="exact"/>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w:t>
      </w:r>
      <w:r w:rsidRPr="00217F8D">
        <w:rPr>
          <w:rFonts w:ascii="Times New Roman" w:eastAsia="Arial Unicode MS" w:hAnsi="Times New Roman" w:cs="Times New Roman"/>
          <w:color w:val="000000"/>
          <w:sz w:val="28"/>
          <w:szCs w:val="28"/>
          <w:lang w:eastAsia="ru-RU" w:bidi="ru-RU"/>
        </w:rPr>
        <w:t>Выбивание мяча с земли и рук на точность и дальность.</w:t>
      </w:r>
    </w:p>
    <w:p w:rsidR="00217F8D" w:rsidRDefault="008727C2" w:rsidP="00217F8D">
      <w:pPr>
        <w:widowControl w:val="0"/>
        <w:tabs>
          <w:tab w:val="left" w:pos="375"/>
        </w:tabs>
        <w:spacing w:after="0" w:line="317" w:lineRule="exact"/>
        <w:jc w:val="center"/>
        <w:rPr>
          <w:rFonts w:ascii="Times New Roman" w:eastAsia="Arial Unicode MS" w:hAnsi="Times New Roman" w:cs="Times New Roman"/>
          <w:b/>
          <w:color w:val="000000"/>
          <w:sz w:val="28"/>
          <w:szCs w:val="28"/>
          <w:lang w:eastAsia="ru-RU" w:bidi="ru-RU"/>
        </w:rPr>
      </w:pPr>
      <w:r>
        <w:rPr>
          <w:rFonts w:ascii="Times New Roman" w:eastAsia="Arial Unicode MS" w:hAnsi="Times New Roman" w:cs="Times New Roman"/>
          <w:b/>
          <w:color w:val="000000"/>
          <w:sz w:val="28"/>
          <w:szCs w:val="28"/>
          <w:lang w:eastAsia="ru-RU" w:bidi="ru-RU"/>
        </w:rPr>
        <w:t>Тактика нападения</w:t>
      </w:r>
    </w:p>
    <w:p w:rsidR="00217F8D" w:rsidRDefault="00217F8D" w:rsidP="007C1D6C">
      <w:pPr>
        <w:pStyle w:val="a4"/>
        <w:widowControl w:val="0"/>
        <w:numPr>
          <w:ilvl w:val="0"/>
          <w:numId w:val="25"/>
        </w:numPr>
        <w:tabs>
          <w:tab w:val="left" w:pos="375"/>
        </w:tabs>
        <w:spacing w:after="0" w:line="317" w:lineRule="exact"/>
        <w:jc w:val="both"/>
        <w:rPr>
          <w:rFonts w:ascii="Times New Roman" w:eastAsia="Arial Unicode MS" w:hAnsi="Times New Roman" w:cs="Times New Roman"/>
          <w:i/>
          <w:color w:val="000000"/>
          <w:sz w:val="28"/>
          <w:szCs w:val="28"/>
          <w:lang w:eastAsia="ru-RU" w:bidi="ru-RU"/>
        </w:rPr>
      </w:pPr>
      <w:r w:rsidRPr="00217F8D">
        <w:rPr>
          <w:rFonts w:ascii="Times New Roman" w:eastAsia="Arial Unicode MS" w:hAnsi="Times New Roman" w:cs="Times New Roman"/>
          <w:i/>
          <w:color w:val="000000"/>
          <w:sz w:val="28"/>
          <w:szCs w:val="28"/>
          <w:lang w:eastAsia="ru-RU" w:bidi="ru-RU"/>
        </w:rPr>
        <w:t>Индивидуальные действия</w:t>
      </w:r>
    </w:p>
    <w:p w:rsidR="00217F8D" w:rsidRPr="00217F8D" w:rsidRDefault="00217F8D" w:rsidP="00217F8D">
      <w:pPr>
        <w:pStyle w:val="25"/>
        <w:shd w:val="clear" w:color="auto" w:fill="auto"/>
        <w:spacing w:before="0" w:after="0" w:line="240" w:lineRule="auto"/>
        <w:ind w:firstLine="760"/>
        <w:jc w:val="both"/>
        <w:rPr>
          <w:rFonts w:ascii="Times New Roman" w:hAnsi="Times New Roman" w:cs="Times New Roman"/>
        </w:rPr>
      </w:pPr>
      <w:r w:rsidRPr="00217F8D">
        <w:rPr>
          <w:rFonts w:ascii="Times New Roman" w:hAnsi="Times New Roman" w:cs="Times New Roman"/>
        </w:rPr>
        <w:t>Оценивание целесообразности той или иной позиции, своевременное занятие наиболее выгодной позиции для получения мяча. Эффективное использование изученных технических приемов, способы и разновидности решения тактических задач в зависимости от игровой ситуации.</w:t>
      </w:r>
    </w:p>
    <w:p w:rsidR="00217F8D" w:rsidRPr="00217F8D" w:rsidRDefault="00217F8D" w:rsidP="007C1D6C">
      <w:pPr>
        <w:pStyle w:val="25"/>
        <w:numPr>
          <w:ilvl w:val="0"/>
          <w:numId w:val="25"/>
        </w:numPr>
        <w:shd w:val="clear" w:color="auto" w:fill="auto"/>
        <w:tabs>
          <w:tab w:val="left" w:pos="335"/>
        </w:tabs>
        <w:spacing w:before="0" w:after="0" w:line="240" w:lineRule="auto"/>
        <w:jc w:val="both"/>
        <w:rPr>
          <w:rFonts w:ascii="Times New Roman" w:hAnsi="Times New Roman" w:cs="Times New Roman"/>
          <w:i/>
        </w:rPr>
      </w:pPr>
      <w:r w:rsidRPr="00217F8D">
        <w:rPr>
          <w:rFonts w:ascii="Times New Roman" w:hAnsi="Times New Roman" w:cs="Times New Roman"/>
          <w:i/>
        </w:rPr>
        <w:lastRenderedPageBreak/>
        <w:t>Групповые действия</w:t>
      </w:r>
    </w:p>
    <w:p w:rsidR="00217F8D" w:rsidRPr="00217F8D" w:rsidRDefault="00217F8D" w:rsidP="00217F8D">
      <w:pPr>
        <w:pStyle w:val="25"/>
        <w:shd w:val="clear" w:color="auto" w:fill="auto"/>
        <w:spacing w:before="0" w:after="0" w:line="240" w:lineRule="auto"/>
        <w:ind w:firstLine="760"/>
        <w:jc w:val="both"/>
        <w:rPr>
          <w:rFonts w:ascii="Times New Roman" w:hAnsi="Times New Roman" w:cs="Times New Roman"/>
        </w:rPr>
      </w:pPr>
      <w:r w:rsidRPr="00217F8D">
        <w:rPr>
          <w:rFonts w:ascii="Times New Roman" w:hAnsi="Times New Roman" w:cs="Times New Roman"/>
        </w:rPr>
        <w:t>Взаимодействие с партнерами при равном соотношении и численном превосходстве соперника, используя короткие и средние передачи. Комбинации в парах: «стенка», «скрещивание», «пропуск мяча». Умение начинать и развивать атаку из стандартных положений.</w:t>
      </w:r>
    </w:p>
    <w:p w:rsidR="00217F8D" w:rsidRPr="00217F8D" w:rsidRDefault="00217F8D" w:rsidP="007C1D6C">
      <w:pPr>
        <w:pStyle w:val="25"/>
        <w:numPr>
          <w:ilvl w:val="0"/>
          <w:numId w:val="25"/>
        </w:numPr>
        <w:shd w:val="clear" w:color="auto" w:fill="auto"/>
        <w:tabs>
          <w:tab w:val="left" w:pos="335"/>
        </w:tabs>
        <w:spacing w:before="0" w:after="0" w:line="240" w:lineRule="auto"/>
        <w:jc w:val="both"/>
        <w:rPr>
          <w:rFonts w:ascii="Times New Roman" w:hAnsi="Times New Roman" w:cs="Times New Roman"/>
        </w:rPr>
      </w:pPr>
      <w:r w:rsidRPr="00217F8D">
        <w:rPr>
          <w:rFonts w:ascii="Times New Roman" w:hAnsi="Times New Roman" w:cs="Times New Roman"/>
          <w:i/>
        </w:rPr>
        <w:t>Командные действия</w:t>
      </w:r>
    </w:p>
    <w:p w:rsidR="00217F8D" w:rsidRPr="00217F8D" w:rsidRDefault="00217F8D" w:rsidP="00217F8D">
      <w:pPr>
        <w:pStyle w:val="25"/>
        <w:shd w:val="clear" w:color="auto" w:fill="auto"/>
        <w:spacing w:before="0" w:after="0" w:line="240" w:lineRule="auto"/>
        <w:ind w:firstLine="760"/>
        <w:jc w:val="both"/>
        <w:rPr>
          <w:rFonts w:ascii="Times New Roman" w:hAnsi="Times New Roman" w:cs="Times New Roman"/>
        </w:rPr>
      </w:pPr>
      <w:r w:rsidRPr="00217F8D">
        <w:rPr>
          <w:rFonts w:ascii="Times New Roman" w:hAnsi="Times New Roman" w:cs="Times New Roman"/>
        </w:rPr>
        <w:t>Выполнение основных обязанностей в атаке на своем игровом месте, согласно избранной тактической системе в составе команды. Расположение и взаимодействие игроков при атаке флангом и через центр.</w:t>
      </w:r>
    </w:p>
    <w:p w:rsidR="00217F8D" w:rsidRDefault="008727C2" w:rsidP="00217F8D">
      <w:pPr>
        <w:pStyle w:val="a4"/>
        <w:widowControl w:val="0"/>
        <w:tabs>
          <w:tab w:val="left" w:pos="375"/>
        </w:tabs>
        <w:spacing w:after="0" w:line="317" w:lineRule="exact"/>
        <w:jc w:val="center"/>
        <w:rPr>
          <w:rFonts w:ascii="Times New Roman" w:eastAsia="Arial Unicode MS" w:hAnsi="Times New Roman" w:cs="Times New Roman"/>
          <w:b/>
          <w:color w:val="000000"/>
          <w:sz w:val="28"/>
          <w:szCs w:val="28"/>
          <w:lang w:eastAsia="ru-RU" w:bidi="ru-RU"/>
        </w:rPr>
      </w:pPr>
      <w:r>
        <w:rPr>
          <w:rFonts w:ascii="Times New Roman" w:eastAsia="Arial Unicode MS" w:hAnsi="Times New Roman" w:cs="Times New Roman"/>
          <w:b/>
          <w:color w:val="000000"/>
          <w:sz w:val="28"/>
          <w:szCs w:val="28"/>
          <w:lang w:eastAsia="ru-RU" w:bidi="ru-RU"/>
        </w:rPr>
        <w:t>Тактика защиты</w:t>
      </w:r>
    </w:p>
    <w:p w:rsidR="00217F8D" w:rsidRPr="00217F8D" w:rsidRDefault="00217F8D" w:rsidP="007C1D6C">
      <w:pPr>
        <w:pStyle w:val="25"/>
        <w:numPr>
          <w:ilvl w:val="0"/>
          <w:numId w:val="26"/>
        </w:numPr>
        <w:shd w:val="clear" w:color="auto" w:fill="auto"/>
        <w:tabs>
          <w:tab w:val="left" w:pos="316"/>
        </w:tabs>
        <w:spacing w:before="0" w:after="0" w:line="240" w:lineRule="auto"/>
        <w:jc w:val="both"/>
        <w:rPr>
          <w:rFonts w:ascii="Times New Roman" w:hAnsi="Times New Roman" w:cs="Times New Roman"/>
          <w:i/>
        </w:rPr>
      </w:pPr>
      <w:r w:rsidRPr="00217F8D">
        <w:rPr>
          <w:rFonts w:ascii="Times New Roman" w:hAnsi="Times New Roman" w:cs="Times New Roman"/>
          <w:i/>
        </w:rPr>
        <w:t>Индивидуальные действия.</w:t>
      </w:r>
    </w:p>
    <w:p w:rsidR="00217F8D" w:rsidRPr="00217F8D" w:rsidRDefault="00217F8D" w:rsidP="00217F8D">
      <w:pPr>
        <w:pStyle w:val="25"/>
        <w:shd w:val="clear" w:color="auto" w:fill="auto"/>
        <w:spacing w:before="0" w:after="0" w:line="240" w:lineRule="auto"/>
        <w:ind w:firstLine="760"/>
        <w:jc w:val="both"/>
        <w:rPr>
          <w:rFonts w:ascii="Times New Roman" w:hAnsi="Times New Roman" w:cs="Times New Roman"/>
        </w:rPr>
      </w:pPr>
      <w:r w:rsidRPr="00217F8D">
        <w:rPr>
          <w:rFonts w:ascii="Times New Roman" w:hAnsi="Times New Roman" w:cs="Times New Roman"/>
        </w:rPr>
        <w:t>Противодействие маневрированию, осуществление «закрывания» и создание препятствий сопернику в получении мяча. Совершенствование в перехвате. Применение отбора мяча изученным способом в зависимости от игровой обстановки. Противодействие передаче, ведению и удару по воротам.</w:t>
      </w:r>
    </w:p>
    <w:p w:rsidR="00217F8D" w:rsidRPr="00217F8D" w:rsidRDefault="00217F8D" w:rsidP="007C1D6C">
      <w:pPr>
        <w:pStyle w:val="25"/>
        <w:numPr>
          <w:ilvl w:val="0"/>
          <w:numId w:val="26"/>
        </w:numPr>
        <w:shd w:val="clear" w:color="auto" w:fill="auto"/>
        <w:tabs>
          <w:tab w:val="left" w:pos="340"/>
        </w:tabs>
        <w:spacing w:before="0" w:after="0" w:line="240" w:lineRule="auto"/>
        <w:jc w:val="both"/>
        <w:rPr>
          <w:rFonts w:ascii="Times New Roman" w:hAnsi="Times New Roman" w:cs="Times New Roman"/>
        </w:rPr>
      </w:pPr>
      <w:r w:rsidRPr="00217F8D">
        <w:rPr>
          <w:rFonts w:ascii="Times New Roman" w:hAnsi="Times New Roman" w:cs="Times New Roman"/>
          <w:i/>
        </w:rPr>
        <w:t>Групповые действия</w:t>
      </w:r>
      <w:r w:rsidRPr="00217F8D">
        <w:rPr>
          <w:rFonts w:ascii="Times New Roman" w:hAnsi="Times New Roman" w:cs="Times New Roman"/>
        </w:rPr>
        <w:t>.</w:t>
      </w:r>
    </w:p>
    <w:p w:rsidR="00217F8D" w:rsidRPr="00217F8D" w:rsidRDefault="00217F8D" w:rsidP="00217F8D">
      <w:pPr>
        <w:pStyle w:val="25"/>
        <w:shd w:val="clear" w:color="auto" w:fill="auto"/>
        <w:spacing w:before="0" w:after="0" w:line="240" w:lineRule="auto"/>
        <w:ind w:firstLine="760"/>
        <w:jc w:val="both"/>
        <w:rPr>
          <w:rFonts w:ascii="Times New Roman" w:hAnsi="Times New Roman" w:cs="Times New Roman"/>
        </w:rPr>
      </w:pPr>
      <w:r w:rsidRPr="00217F8D">
        <w:rPr>
          <w:rFonts w:ascii="Times New Roman" w:hAnsi="Times New Roman" w:cs="Times New Roman"/>
        </w:rPr>
        <w:t>Взаимодействия в обороне при равном соотношении сил и при численном преимуществе соперника, осуществляя правильный выбор позиции и страховку партнера. Организация противодействия комбинациям «стенка», «скрещивание», «пропуск мяча». Организация и построение «стенки». Комбинация с участием вратаря.</w:t>
      </w:r>
    </w:p>
    <w:p w:rsidR="00217F8D" w:rsidRPr="00217F8D" w:rsidRDefault="00217F8D" w:rsidP="007C1D6C">
      <w:pPr>
        <w:pStyle w:val="25"/>
        <w:numPr>
          <w:ilvl w:val="0"/>
          <w:numId w:val="26"/>
        </w:numPr>
        <w:shd w:val="clear" w:color="auto" w:fill="auto"/>
        <w:tabs>
          <w:tab w:val="left" w:pos="340"/>
        </w:tabs>
        <w:spacing w:before="0" w:after="0" w:line="240" w:lineRule="auto"/>
        <w:jc w:val="both"/>
        <w:rPr>
          <w:rFonts w:ascii="Times New Roman" w:hAnsi="Times New Roman" w:cs="Times New Roman"/>
          <w:i/>
        </w:rPr>
      </w:pPr>
      <w:r w:rsidRPr="00217F8D">
        <w:rPr>
          <w:rFonts w:ascii="Times New Roman" w:hAnsi="Times New Roman" w:cs="Times New Roman"/>
          <w:i/>
        </w:rPr>
        <w:t>Командные действия.</w:t>
      </w:r>
    </w:p>
    <w:p w:rsidR="00217F8D" w:rsidRPr="00217F8D" w:rsidRDefault="00217F8D" w:rsidP="00217F8D">
      <w:pPr>
        <w:pStyle w:val="25"/>
        <w:shd w:val="clear" w:color="auto" w:fill="auto"/>
        <w:spacing w:before="0" w:after="0" w:line="240" w:lineRule="auto"/>
        <w:ind w:firstLine="760"/>
        <w:jc w:val="both"/>
        <w:rPr>
          <w:rFonts w:ascii="Times New Roman" w:hAnsi="Times New Roman" w:cs="Times New Roman"/>
        </w:rPr>
      </w:pPr>
      <w:r w:rsidRPr="00217F8D">
        <w:rPr>
          <w:rFonts w:ascii="Times New Roman" w:hAnsi="Times New Roman" w:cs="Times New Roman"/>
        </w:rPr>
        <w:t>Выполнение основных обязательных действий в обороне на своем игровом месте, согласно избранной тактической системе в составе команды. Организация обороны по принципу персональной и комбинированной защиты. Выбор позиции и взаимодействия игроков при атаке противника флангами и через центр.</w:t>
      </w:r>
    </w:p>
    <w:p w:rsidR="00217F8D" w:rsidRPr="00217F8D" w:rsidRDefault="00217F8D" w:rsidP="007C1D6C">
      <w:pPr>
        <w:pStyle w:val="25"/>
        <w:numPr>
          <w:ilvl w:val="0"/>
          <w:numId w:val="26"/>
        </w:numPr>
        <w:shd w:val="clear" w:color="auto" w:fill="auto"/>
        <w:tabs>
          <w:tab w:val="left" w:pos="340"/>
        </w:tabs>
        <w:spacing w:before="0" w:after="0" w:line="240" w:lineRule="auto"/>
        <w:jc w:val="both"/>
        <w:rPr>
          <w:rFonts w:ascii="Times New Roman" w:hAnsi="Times New Roman" w:cs="Times New Roman"/>
          <w:i/>
        </w:rPr>
      </w:pPr>
      <w:r w:rsidRPr="00217F8D">
        <w:rPr>
          <w:rFonts w:ascii="Times New Roman" w:hAnsi="Times New Roman" w:cs="Times New Roman"/>
          <w:i/>
        </w:rPr>
        <w:t>Тактика вратаря.</w:t>
      </w:r>
    </w:p>
    <w:p w:rsidR="00217F8D" w:rsidRDefault="00217F8D" w:rsidP="00217F8D">
      <w:pPr>
        <w:pStyle w:val="25"/>
        <w:shd w:val="clear" w:color="auto" w:fill="auto"/>
        <w:spacing w:before="0" w:after="0" w:line="240" w:lineRule="auto"/>
        <w:ind w:firstLine="760"/>
        <w:jc w:val="both"/>
        <w:rPr>
          <w:rFonts w:ascii="Times New Roman" w:hAnsi="Times New Roman" w:cs="Times New Roman"/>
        </w:rPr>
      </w:pPr>
      <w:r w:rsidRPr="00217F8D">
        <w:rPr>
          <w:rFonts w:ascii="Times New Roman" w:hAnsi="Times New Roman" w:cs="Times New Roman"/>
        </w:rPr>
        <w:t>Организация построения «стенки» при пробитии штрафного и свободного ударов вблизи своих ворот. Игра на выходах из ворот при ловле катящихся и летящих мячей. Указания партнерам по обороне, как занять позицию. Выполнение с защитниками комбинаций при введении мяча от ворот.</w:t>
      </w:r>
    </w:p>
    <w:p w:rsidR="00D75643" w:rsidRDefault="00D75643" w:rsidP="00217F8D">
      <w:pPr>
        <w:pStyle w:val="25"/>
        <w:shd w:val="clear" w:color="auto" w:fill="auto"/>
        <w:spacing w:before="0" w:after="0" w:line="240" w:lineRule="auto"/>
        <w:ind w:firstLine="760"/>
        <w:jc w:val="both"/>
        <w:rPr>
          <w:rFonts w:ascii="Times New Roman" w:hAnsi="Times New Roman" w:cs="Times New Roman"/>
        </w:rPr>
      </w:pPr>
    </w:p>
    <w:p w:rsidR="00F67182" w:rsidRDefault="00F67182" w:rsidP="00F67182">
      <w:pPr>
        <w:pStyle w:val="a4"/>
        <w:ind w:left="0" w:firstLine="851"/>
        <w:jc w:val="center"/>
        <w:rPr>
          <w:rFonts w:ascii="Times New Roman" w:hAnsi="Times New Roman" w:cs="Times New Roman"/>
          <w:b/>
          <w:sz w:val="28"/>
          <w:szCs w:val="28"/>
        </w:rPr>
      </w:pPr>
      <w:r w:rsidRPr="00217F8D">
        <w:rPr>
          <w:rFonts w:ascii="Times New Roman" w:hAnsi="Times New Roman" w:cs="Times New Roman"/>
          <w:b/>
          <w:sz w:val="28"/>
          <w:szCs w:val="28"/>
        </w:rPr>
        <w:t>ТЕХНИКО</w:t>
      </w:r>
      <w:r>
        <w:rPr>
          <w:rFonts w:ascii="Times New Roman" w:hAnsi="Times New Roman" w:cs="Times New Roman"/>
          <w:b/>
          <w:sz w:val="28"/>
          <w:szCs w:val="28"/>
        </w:rPr>
        <w:t>-</w:t>
      </w:r>
      <w:r w:rsidRPr="00217F8D">
        <w:rPr>
          <w:rFonts w:ascii="Times New Roman" w:hAnsi="Times New Roman" w:cs="Times New Roman"/>
          <w:b/>
          <w:sz w:val="28"/>
          <w:szCs w:val="28"/>
        </w:rPr>
        <w:t>ТАКТИЧЕСКАЯ ПОДГОТОВКА</w:t>
      </w:r>
    </w:p>
    <w:p w:rsidR="00F67182" w:rsidRDefault="00F67182" w:rsidP="00F67182">
      <w:pPr>
        <w:pStyle w:val="a4"/>
        <w:ind w:left="0" w:firstLine="851"/>
        <w:jc w:val="center"/>
        <w:rPr>
          <w:rFonts w:ascii="Times New Roman" w:hAnsi="Times New Roman" w:cs="Times New Roman"/>
          <w:b/>
          <w:sz w:val="28"/>
          <w:szCs w:val="28"/>
        </w:rPr>
      </w:pPr>
      <w:r>
        <w:rPr>
          <w:rFonts w:ascii="Times New Roman" w:hAnsi="Times New Roman" w:cs="Times New Roman"/>
          <w:b/>
          <w:sz w:val="28"/>
          <w:szCs w:val="28"/>
        </w:rPr>
        <w:t>(3-5 года обучения на тренировочном этапе (этапе спортивной специализации)</w:t>
      </w:r>
    </w:p>
    <w:p w:rsidR="00217F8D" w:rsidRPr="00217F8D" w:rsidRDefault="00217F8D" w:rsidP="00217F8D">
      <w:pPr>
        <w:pStyle w:val="a4"/>
        <w:widowControl w:val="0"/>
        <w:tabs>
          <w:tab w:val="left" w:pos="375"/>
        </w:tabs>
        <w:spacing w:after="0" w:line="240" w:lineRule="auto"/>
        <w:jc w:val="center"/>
        <w:rPr>
          <w:rFonts w:ascii="Times New Roman" w:eastAsia="Arial Unicode MS" w:hAnsi="Times New Roman" w:cs="Times New Roman"/>
          <w:b/>
          <w:color w:val="000000"/>
          <w:sz w:val="28"/>
          <w:szCs w:val="28"/>
          <w:lang w:eastAsia="ru-RU" w:bidi="ru-RU"/>
        </w:rPr>
      </w:pPr>
    </w:p>
    <w:p w:rsidR="00F67182" w:rsidRPr="00F67182" w:rsidRDefault="008727C2" w:rsidP="00F67182">
      <w:pPr>
        <w:pStyle w:val="33"/>
        <w:shd w:val="clear" w:color="auto" w:fill="auto"/>
        <w:spacing w:before="0" w:line="280" w:lineRule="exact"/>
        <w:jc w:val="center"/>
        <w:rPr>
          <w:rFonts w:ascii="Times New Roman" w:hAnsi="Times New Roman" w:cs="Times New Roman"/>
          <w:bCs w:val="0"/>
        </w:rPr>
      </w:pPr>
      <w:bookmarkStart w:id="3" w:name="bookmark19"/>
      <w:r>
        <w:rPr>
          <w:rFonts w:ascii="Times New Roman" w:hAnsi="Times New Roman" w:cs="Times New Roman"/>
          <w:bCs w:val="0"/>
        </w:rPr>
        <w:t>Т</w:t>
      </w:r>
      <w:r w:rsidRPr="00F67182">
        <w:rPr>
          <w:rFonts w:ascii="Times New Roman" w:hAnsi="Times New Roman" w:cs="Times New Roman"/>
          <w:bCs w:val="0"/>
        </w:rPr>
        <w:t>ехническая подготовка</w:t>
      </w:r>
      <w:bookmarkEnd w:id="3"/>
    </w:p>
    <w:p w:rsidR="00F67182" w:rsidRPr="00F67182" w:rsidRDefault="00F67182" w:rsidP="007C1D6C">
      <w:pPr>
        <w:pStyle w:val="25"/>
        <w:numPr>
          <w:ilvl w:val="0"/>
          <w:numId w:val="27"/>
        </w:numPr>
        <w:shd w:val="clear" w:color="auto" w:fill="auto"/>
        <w:tabs>
          <w:tab w:val="left" w:pos="311"/>
        </w:tabs>
        <w:spacing w:before="0" w:after="0" w:line="280" w:lineRule="exact"/>
        <w:jc w:val="both"/>
        <w:rPr>
          <w:i/>
        </w:rPr>
      </w:pPr>
      <w:r w:rsidRPr="00F67182">
        <w:rPr>
          <w:rFonts w:ascii="Times New Roman" w:hAnsi="Times New Roman" w:cs="Times New Roman"/>
          <w:i/>
        </w:rPr>
        <w:t>Техника передвижения</w:t>
      </w:r>
      <w:r w:rsidRPr="00F67182">
        <w:rPr>
          <w:i/>
        </w:rPr>
        <w:t>.</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Совершенствование различных приемов техники передвижения в сочетании с техникой владения мячом.</w:t>
      </w:r>
    </w:p>
    <w:p w:rsidR="00F67182" w:rsidRPr="00F67182" w:rsidRDefault="00F67182" w:rsidP="007C1D6C">
      <w:pPr>
        <w:pStyle w:val="25"/>
        <w:numPr>
          <w:ilvl w:val="0"/>
          <w:numId w:val="27"/>
        </w:numPr>
        <w:shd w:val="clear" w:color="auto" w:fill="auto"/>
        <w:tabs>
          <w:tab w:val="left" w:pos="370"/>
        </w:tabs>
        <w:spacing w:before="0" w:after="0" w:line="322" w:lineRule="exact"/>
        <w:ind w:left="1120" w:hanging="360"/>
        <w:jc w:val="both"/>
        <w:rPr>
          <w:rFonts w:ascii="Times New Roman" w:hAnsi="Times New Roman" w:cs="Times New Roman"/>
          <w:i/>
        </w:rPr>
      </w:pPr>
      <w:r w:rsidRPr="00F67182">
        <w:rPr>
          <w:rFonts w:ascii="Times New Roman" w:hAnsi="Times New Roman" w:cs="Times New Roman"/>
          <w:i/>
        </w:rPr>
        <w:t>Удары по мячу ногой.</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 xml:space="preserve">Удары правой и левой ногой различными способами по катящемуся и летящему мячу. Резаные удары. Удары в движении, прыжке, с </w:t>
      </w:r>
      <w:r w:rsidRPr="00F67182">
        <w:rPr>
          <w:rFonts w:ascii="Times New Roman" w:hAnsi="Times New Roman" w:cs="Times New Roman"/>
        </w:rPr>
        <w:lastRenderedPageBreak/>
        <w:t>поворотом, через себя без падения и с падением. Удары на точность, силу, дальность, маскируя момент и направление предполагаемого удара.</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Совершенствование умения точно и неожиданно для вратаря совершать удары по воротам.</w:t>
      </w:r>
    </w:p>
    <w:p w:rsidR="00F67182" w:rsidRPr="00F67182" w:rsidRDefault="00F67182" w:rsidP="007C1D6C">
      <w:pPr>
        <w:pStyle w:val="25"/>
        <w:numPr>
          <w:ilvl w:val="0"/>
          <w:numId w:val="27"/>
        </w:numPr>
        <w:shd w:val="clear" w:color="auto" w:fill="auto"/>
        <w:tabs>
          <w:tab w:val="left" w:pos="370"/>
        </w:tabs>
        <w:spacing w:before="0" w:after="0" w:line="322" w:lineRule="exact"/>
        <w:ind w:left="1120" w:hanging="360"/>
        <w:jc w:val="both"/>
        <w:rPr>
          <w:rFonts w:ascii="Times New Roman" w:hAnsi="Times New Roman" w:cs="Times New Roman"/>
        </w:rPr>
      </w:pPr>
      <w:r w:rsidRPr="00F67182">
        <w:rPr>
          <w:rFonts w:ascii="Times New Roman" w:hAnsi="Times New Roman" w:cs="Times New Roman"/>
          <w:i/>
        </w:rPr>
        <w:t>Удары по мячу головой</w:t>
      </w:r>
      <w:r w:rsidRPr="00F67182">
        <w:rPr>
          <w:rFonts w:ascii="Times New Roman" w:hAnsi="Times New Roman" w:cs="Times New Roman"/>
        </w:rPr>
        <w:t>.</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Удары серединой и боковой частью лба без прыжка и в прыжке с поворотом. Удары головой по мячу в падении.</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Совершенствование техники ударов лбом в прыжке, выполняя их с активным сопротивлением, обращая при этом внимание на высокий прыжок, выигрыш единоборства и точность направления полета мяча.</w:t>
      </w:r>
    </w:p>
    <w:p w:rsidR="00F67182" w:rsidRPr="00F67182" w:rsidRDefault="00F67182" w:rsidP="007C1D6C">
      <w:pPr>
        <w:pStyle w:val="25"/>
        <w:numPr>
          <w:ilvl w:val="0"/>
          <w:numId w:val="27"/>
        </w:numPr>
        <w:shd w:val="clear" w:color="auto" w:fill="auto"/>
        <w:tabs>
          <w:tab w:val="left" w:pos="370"/>
        </w:tabs>
        <w:spacing w:before="0" w:after="0" w:line="322" w:lineRule="exact"/>
        <w:ind w:left="1120" w:hanging="360"/>
        <w:jc w:val="both"/>
        <w:rPr>
          <w:rFonts w:ascii="Times New Roman" w:hAnsi="Times New Roman" w:cs="Times New Roman"/>
          <w:i/>
        </w:rPr>
      </w:pPr>
      <w:r w:rsidRPr="00F67182">
        <w:rPr>
          <w:rFonts w:ascii="Times New Roman" w:hAnsi="Times New Roman" w:cs="Times New Roman"/>
          <w:i/>
        </w:rPr>
        <w:t>Остановка мяча.</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Остановка с поворотом на 180 градусов внутренней и внешней частью подъема опускающегося мяча, грудью летящего мяча. Остановка мяча на высокой скорости движения, выводя мяч на удобную позицию для последующих действий. Остановка мяча головой.</w:t>
      </w:r>
    </w:p>
    <w:p w:rsidR="00F67182" w:rsidRPr="00F67182" w:rsidRDefault="00F67182" w:rsidP="007C1D6C">
      <w:pPr>
        <w:pStyle w:val="25"/>
        <w:numPr>
          <w:ilvl w:val="0"/>
          <w:numId w:val="27"/>
        </w:numPr>
        <w:shd w:val="clear" w:color="auto" w:fill="auto"/>
        <w:tabs>
          <w:tab w:val="left" w:pos="370"/>
        </w:tabs>
        <w:spacing w:before="0" w:after="0" w:line="322" w:lineRule="exact"/>
        <w:ind w:left="1120" w:hanging="360"/>
        <w:jc w:val="both"/>
        <w:rPr>
          <w:rFonts w:ascii="Times New Roman" w:hAnsi="Times New Roman" w:cs="Times New Roman"/>
          <w:i/>
        </w:rPr>
      </w:pPr>
      <w:r w:rsidRPr="00F67182">
        <w:rPr>
          <w:rFonts w:ascii="Times New Roman" w:hAnsi="Times New Roman" w:cs="Times New Roman"/>
          <w:i/>
        </w:rPr>
        <w:t>Ведение мяча.</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Совершенствование всех способов ведения мяча, увеличивая скорость движения, совершая рывки и обводку, контролируя мяч и отпуская его от себя на 8-10м, надежно контролируя мяч и наблюдая за игровой обстановкой.</w:t>
      </w:r>
    </w:p>
    <w:p w:rsidR="00F67182" w:rsidRPr="00F67182" w:rsidRDefault="00F67182" w:rsidP="007C1D6C">
      <w:pPr>
        <w:pStyle w:val="25"/>
        <w:numPr>
          <w:ilvl w:val="0"/>
          <w:numId w:val="27"/>
        </w:numPr>
        <w:shd w:val="clear" w:color="auto" w:fill="auto"/>
        <w:tabs>
          <w:tab w:val="left" w:pos="370"/>
        </w:tabs>
        <w:spacing w:before="0" w:after="0" w:line="322" w:lineRule="exact"/>
        <w:ind w:left="1120" w:hanging="360"/>
        <w:jc w:val="both"/>
        <w:rPr>
          <w:rFonts w:ascii="Times New Roman" w:hAnsi="Times New Roman" w:cs="Times New Roman"/>
        </w:rPr>
      </w:pPr>
      <w:r w:rsidRPr="00F67182">
        <w:rPr>
          <w:rFonts w:ascii="Times New Roman" w:hAnsi="Times New Roman" w:cs="Times New Roman"/>
          <w:i/>
        </w:rPr>
        <w:t>Обманные движения</w:t>
      </w:r>
      <w:r w:rsidRPr="00F67182">
        <w:rPr>
          <w:rFonts w:ascii="Times New Roman" w:hAnsi="Times New Roman" w:cs="Times New Roman"/>
        </w:rPr>
        <w:t>.</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Совершенствование финтов «уходом», «ударом», «остановкой» в условиях игровых упражнений с активным единоборством.</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Совершенствование финтов с учетом игрового места в составе команды, развития у занимающихся двигательных качеств, обращая особое внимание на совершенствование «коронных» финтов.</w:t>
      </w:r>
    </w:p>
    <w:p w:rsidR="00F67182" w:rsidRPr="00F67182" w:rsidRDefault="00F67182" w:rsidP="007C1D6C">
      <w:pPr>
        <w:pStyle w:val="25"/>
        <w:numPr>
          <w:ilvl w:val="0"/>
          <w:numId w:val="27"/>
        </w:numPr>
        <w:shd w:val="clear" w:color="auto" w:fill="auto"/>
        <w:tabs>
          <w:tab w:val="left" w:pos="370"/>
        </w:tabs>
        <w:spacing w:before="0" w:after="0" w:line="322" w:lineRule="exact"/>
        <w:ind w:left="1120" w:hanging="360"/>
        <w:jc w:val="both"/>
        <w:rPr>
          <w:rFonts w:ascii="Times New Roman" w:hAnsi="Times New Roman" w:cs="Times New Roman"/>
          <w:i/>
        </w:rPr>
      </w:pPr>
      <w:r w:rsidRPr="00F67182">
        <w:rPr>
          <w:rFonts w:ascii="Times New Roman" w:hAnsi="Times New Roman" w:cs="Times New Roman"/>
          <w:i/>
        </w:rPr>
        <w:t>Отбор мяча.</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Совершенствование в отборе изученными приемами в выпаде и подкате, атакуя соперника спереди, сбоку, сзади. Отбор мяча с использованием толчка плечом.</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Совершенствование умения определять замысел противника, владеющего мячом, момент для отбора мяча и безошибочно применять избранный способ владения мячом.</w:t>
      </w:r>
    </w:p>
    <w:p w:rsidR="00F67182" w:rsidRPr="00F67182" w:rsidRDefault="00F67182" w:rsidP="007C1D6C">
      <w:pPr>
        <w:pStyle w:val="25"/>
        <w:numPr>
          <w:ilvl w:val="0"/>
          <w:numId w:val="27"/>
        </w:numPr>
        <w:shd w:val="clear" w:color="auto" w:fill="auto"/>
        <w:tabs>
          <w:tab w:val="left" w:pos="370"/>
        </w:tabs>
        <w:spacing w:before="0" w:after="0" w:line="322" w:lineRule="exact"/>
        <w:ind w:left="1120" w:hanging="360"/>
        <w:jc w:val="both"/>
        <w:rPr>
          <w:rFonts w:ascii="Times New Roman" w:hAnsi="Times New Roman" w:cs="Times New Roman"/>
          <w:i/>
        </w:rPr>
      </w:pPr>
      <w:r w:rsidRPr="00F67182">
        <w:rPr>
          <w:rFonts w:ascii="Times New Roman" w:hAnsi="Times New Roman" w:cs="Times New Roman"/>
          <w:i/>
        </w:rPr>
        <w:t>Вбрасывание мяча.</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Совершенствование точности и дальности вбрасывания мяча, изменяя расстояние до цели, вбрасывание мяча партнеру для приема его ногами и головой.</w:t>
      </w:r>
    </w:p>
    <w:p w:rsidR="00F67182" w:rsidRPr="00F67182" w:rsidRDefault="00F67182" w:rsidP="007C1D6C">
      <w:pPr>
        <w:pStyle w:val="25"/>
        <w:numPr>
          <w:ilvl w:val="0"/>
          <w:numId w:val="27"/>
        </w:numPr>
        <w:shd w:val="clear" w:color="auto" w:fill="auto"/>
        <w:tabs>
          <w:tab w:val="left" w:pos="370"/>
        </w:tabs>
        <w:spacing w:before="0" w:after="0" w:line="322" w:lineRule="exact"/>
        <w:ind w:left="1120" w:hanging="360"/>
        <w:jc w:val="both"/>
        <w:rPr>
          <w:rFonts w:ascii="Times New Roman" w:hAnsi="Times New Roman" w:cs="Times New Roman"/>
        </w:rPr>
      </w:pPr>
      <w:r w:rsidRPr="00F67182">
        <w:rPr>
          <w:rFonts w:ascii="Times New Roman" w:hAnsi="Times New Roman" w:cs="Times New Roman"/>
          <w:i/>
        </w:rPr>
        <w:t>Техника игры вратаря</w:t>
      </w:r>
      <w:r w:rsidRPr="00F67182">
        <w:rPr>
          <w:rFonts w:ascii="Times New Roman" w:hAnsi="Times New Roman" w:cs="Times New Roman"/>
        </w:rPr>
        <w:t>.</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Ловля, отбивание, переводы мяча на месте и в движении, без падения и в падении. Совершенствование ловли и отбивания при игре на выходе.</w:t>
      </w:r>
    </w:p>
    <w:p w:rsidR="00F67182" w:rsidRPr="00F67182" w:rsidRDefault="00F67182" w:rsidP="00F67182">
      <w:pPr>
        <w:pStyle w:val="25"/>
        <w:shd w:val="clear" w:color="auto" w:fill="auto"/>
        <w:spacing w:before="0" w:after="0" w:line="326" w:lineRule="exact"/>
        <w:ind w:firstLine="760"/>
        <w:jc w:val="both"/>
        <w:rPr>
          <w:rFonts w:ascii="Times New Roman" w:hAnsi="Times New Roman" w:cs="Times New Roman"/>
        </w:rPr>
      </w:pPr>
      <w:r w:rsidRPr="00F67182">
        <w:rPr>
          <w:rFonts w:ascii="Times New Roman" w:hAnsi="Times New Roman" w:cs="Times New Roman"/>
        </w:rPr>
        <w:t>Действия вратаря против вышедшего с мячом противника: ловля мяча без падения и с падением в ноги.</w:t>
      </w:r>
    </w:p>
    <w:p w:rsidR="00F67182" w:rsidRPr="00F67182" w:rsidRDefault="00F67182" w:rsidP="00F67182">
      <w:pPr>
        <w:pStyle w:val="25"/>
        <w:shd w:val="clear" w:color="auto" w:fill="auto"/>
        <w:spacing w:before="0" w:after="0" w:line="322" w:lineRule="exact"/>
        <w:ind w:firstLine="760"/>
        <w:jc w:val="both"/>
        <w:rPr>
          <w:rFonts w:ascii="Times New Roman" w:hAnsi="Times New Roman" w:cs="Times New Roman"/>
        </w:rPr>
      </w:pPr>
      <w:r w:rsidRPr="00F67182">
        <w:rPr>
          <w:rFonts w:ascii="Times New Roman" w:hAnsi="Times New Roman" w:cs="Times New Roman"/>
        </w:rPr>
        <w:t xml:space="preserve">Применение техники полевого игрока при обороне ворот. Совершенствование бросков руками и выбивания мяча ногами на </w:t>
      </w:r>
      <w:r w:rsidRPr="00F67182">
        <w:rPr>
          <w:rFonts w:ascii="Times New Roman" w:hAnsi="Times New Roman" w:cs="Times New Roman"/>
        </w:rPr>
        <w:lastRenderedPageBreak/>
        <w:t>дальность и точность.</w:t>
      </w:r>
    </w:p>
    <w:p w:rsidR="00F67182" w:rsidRDefault="008727C2" w:rsidP="00F67182">
      <w:pPr>
        <w:widowControl w:val="0"/>
        <w:tabs>
          <w:tab w:val="left" w:pos="375"/>
        </w:tabs>
        <w:spacing w:after="0" w:line="317" w:lineRule="exact"/>
        <w:jc w:val="center"/>
        <w:rPr>
          <w:rFonts w:ascii="Times New Roman" w:eastAsia="Arial Unicode MS" w:hAnsi="Times New Roman" w:cs="Times New Roman"/>
          <w:b/>
          <w:color w:val="000000"/>
          <w:sz w:val="28"/>
          <w:szCs w:val="28"/>
          <w:lang w:eastAsia="ru-RU" w:bidi="ru-RU"/>
        </w:rPr>
      </w:pPr>
      <w:r>
        <w:rPr>
          <w:rFonts w:ascii="Times New Roman" w:eastAsia="Arial Unicode MS" w:hAnsi="Times New Roman" w:cs="Times New Roman"/>
          <w:b/>
          <w:color w:val="000000"/>
          <w:sz w:val="28"/>
          <w:szCs w:val="28"/>
          <w:lang w:eastAsia="ru-RU" w:bidi="ru-RU"/>
        </w:rPr>
        <w:t>Тактика нападения</w:t>
      </w:r>
    </w:p>
    <w:p w:rsidR="00F67182" w:rsidRPr="00F67182" w:rsidRDefault="00F67182" w:rsidP="00F67182">
      <w:pPr>
        <w:pStyle w:val="25"/>
        <w:shd w:val="clear" w:color="auto" w:fill="auto"/>
        <w:tabs>
          <w:tab w:val="left" w:pos="311"/>
        </w:tabs>
        <w:spacing w:before="0" w:after="0" w:line="280" w:lineRule="exact"/>
        <w:jc w:val="both"/>
        <w:rPr>
          <w:rFonts w:ascii="Times New Roman" w:hAnsi="Times New Roman" w:cs="Times New Roman"/>
        </w:rPr>
      </w:pPr>
    </w:p>
    <w:p w:rsidR="00F67182" w:rsidRPr="00F67182" w:rsidRDefault="00F67182" w:rsidP="007C1D6C">
      <w:pPr>
        <w:widowControl w:val="0"/>
        <w:numPr>
          <w:ilvl w:val="0"/>
          <w:numId w:val="28"/>
        </w:numPr>
        <w:tabs>
          <w:tab w:val="left" w:pos="326"/>
        </w:tabs>
        <w:spacing w:after="0" w:line="322" w:lineRule="exact"/>
        <w:jc w:val="both"/>
        <w:rPr>
          <w:rFonts w:ascii="Times New Roman" w:eastAsia="Arial Unicode MS" w:hAnsi="Times New Roman" w:cs="Times New Roman"/>
          <w:i/>
          <w:color w:val="000000"/>
          <w:sz w:val="28"/>
          <w:szCs w:val="28"/>
          <w:lang w:eastAsia="ru-RU" w:bidi="ru-RU"/>
        </w:rPr>
      </w:pPr>
      <w:r w:rsidRPr="00F67182">
        <w:rPr>
          <w:rFonts w:ascii="Times New Roman" w:eastAsia="Arial Unicode MS" w:hAnsi="Times New Roman" w:cs="Times New Roman"/>
          <w:i/>
          <w:color w:val="000000"/>
          <w:sz w:val="28"/>
          <w:szCs w:val="28"/>
          <w:lang w:eastAsia="ru-RU" w:bidi="ru-RU"/>
        </w:rPr>
        <w:t>Индивидуальные действия.</w:t>
      </w:r>
    </w:p>
    <w:p w:rsidR="00F67182" w:rsidRPr="00F67182" w:rsidRDefault="00F67182" w:rsidP="00F67182">
      <w:pPr>
        <w:widowControl w:val="0"/>
        <w:spacing w:after="0" w:line="322" w:lineRule="exact"/>
        <w:ind w:firstLine="760"/>
        <w:jc w:val="both"/>
        <w:rPr>
          <w:rFonts w:ascii="Times New Roman" w:eastAsia="Arial Unicode MS" w:hAnsi="Times New Roman" w:cs="Times New Roman"/>
          <w:color w:val="000000"/>
          <w:sz w:val="28"/>
          <w:szCs w:val="28"/>
          <w:lang w:eastAsia="ru-RU" w:bidi="ru-RU"/>
        </w:rPr>
      </w:pPr>
      <w:r w:rsidRPr="00F67182">
        <w:rPr>
          <w:rFonts w:ascii="Times New Roman" w:eastAsia="Arial Unicode MS" w:hAnsi="Times New Roman" w:cs="Times New Roman"/>
          <w:color w:val="000000"/>
          <w:sz w:val="28"/>
          <w:szCs w:val="28"/>
          <w:lang w:eastAsia="ru-RU" w:bidi="ru-RU"/>
        </w:rPr>
        <w:t>Маневрирование на поле: открывание для приема мяча, отвлекание соперника, создание численного преимущества на отдельном участке поля за счет скоростного маневрирования и подключения из обороны. Умение выбрать из нескольких возможных решений наиболее правильное и рационально использовать изученные технические приемы.</w:t>
      </w:r>
    </w:p>
    <w:p w:rsidR="00F67182" w:rsidRPr="00F67182" w:rsidRDefault="00F67182" w:rsidP="007C1D6C">
      <w:pPr>
        <w:widowControl w:val="0"/>
        <w:numPr>
          <w:ilvl w:val="0"/>
          <w:numId w:val="28"/>
        </w:numPr>
        <w:tabs>
          <w:tab w:val="left" w:pos="350"/>
        </w:tabs>
        <w:spacing w:after="0" w:line="322" w:lineRule="exact"/>
        <w:jc w:val="both"/>
        <w:rPr>
          <w:rFonts w:ascii="Times New Roman" w:eastAsia="Arial Unicode MS" w:hAnsi="Times New Roman" w:cs="Times New Roman"/>
          <w:i/>
          <w:color w:val="000000"/>
          <w:sz w:val="28"/>
          <w:szCs w:val="28"/>
          <w:lang w:eastAsia="ru-RU" w:bidi="ru-RU"/>
        </w:rPr>
      </w:pPr>
      <w:r w:rsidRPr="00F67182">
        <w:rPr>
          <w:rFonts w:ascii="Times New Roman" w:eastAsia="Arial Unicode MS" w:hAnsi="Times New Roman" w:cs="Times New Roman"/>
          <w:i/>
          <w:color w:val="000000"/>
          <w:sz w:val="28"/>
          <w:szCs w:val="28"/>
          <w:lang w:eastAsia="ru-RU" w:bidi="ru-RU"/>
        </w:rPr>
        <w:t>Групповые действия.</w:t>
      </w:r>
    </w:p>
    <w:p w:rsidR="00F67182" w:rsidRPr="00F67182" w:rsidRDefault="00F67182" w:rsidP="00F67182">
      <w:pPr>
        <w:widowControl w:val="0"/>
        <w:spacing w:after="0" w:line="322" w:lineRule="exact"/>
        <w:ind w:firstLine="760"/>
        <w:jc w:val="both"/>
        <w:rPr>
          <w:rFonts w:ascii="Times New Roman" w:eastAsia="Arial Unicode MS" w:hAnsi="Times New Roman" w:cs="Times New Roman"/>
          <w:color w:val="000000"/>
          <w:sz w:val="28"/>
          <w:szCs w:val="28"/>
          <w:lang w:eastAsia="ru-RU" w:bidi="ru-RU"/>
        </w:rPr>
      </w:pPr>
      <w:r w:rsidRPr="00F67182">
        <w:rPr>
          <w:rFonts w:ascii="Times New Roman" w:eastAsia="Arial Unicode MS" w:hAnsi="Times New Roman" w:cs="Times New Roman"/>
          <w:color w:val="000000"/>
          <w:sz w:val="28"/>
          <w:szCs w:val="28"/>
          <w:lang w:eastAsia="ru-RU" w:bidi="ru-RU"/>
        </w:rPr>
        <w:t>Взаимодействия с партнерами при организации атаки с использованием различных передач. Игра в одно касание. Смена флангов атаки путем точной длинной передачи мяча на свободный от игроков соперника фланг. Правильное взаимодействие на последней стадии развития атаки вблизи ворот соперника.</w:t>
      </w:r>
    </w:p>
    <w:p w:rsidR="00F67182" w:rsidRPr="00F67182" w:rsidRDefault="00F67182" w:rsidP="00F67182">
      <w:pPr>
        <w:widowControl w:val="0"/>
        <w:spacing w:after="0" w:line="322" w:lineRule="exact"/>
        <w:ind w:firstLine="760"/>
        <w:jc w:val="both"/>
        <w:rPr>
          <w:rFonts w:ascii="Times New Roman" w:eastAsia="Arial Unicode MS" w:hAnsi="Times New Roman" w:cs="Times New Roman"/>
          <w:color w:val="000000"/>
          <w:sz w:val="28"/>
          <w:szCs w:val="28"/>
          <w:lang w:eastAsia="ru-RU" w:bidi="ru-RU"/>
        </w:rPr>
      </w:pPr>
      <w:r w:rsidRPr="00F67182">
        <w:rPr>
          <w:rFonts w:ascii="Times New Roman" w:eastAsia="Arial Unicode MS" w:hAnsi="Times New Roman" w:cs="Times New Roman"/>
          <w:color w:val="000000"/>
          <w:sz w:val="28"/>
          <w:szCs w:val="28"/>
          <w:lang w:eastAsia="ru-RU" w:bidi="ru-RU"/>
        </w:rPr>
        <w:t>Совершенствование быстроты организации атак, выполняя продольные и диагональные передачи. Острота действия в завершающей фазе атаки.</w:t>
      </w:r>
    </w:p>
    <w:p w:rsidR="00F67182" w:rsidRPr="00F67182" w:rsidRDefault="00F67182" w:rsidP="007C1D6C">
      <w:pPr>
        <w:widowControl w:val="0"/>
        <w:numPr>
          <w:ilvl w:val="0"/>
          <w:numId w:val="28"/>
        </w:numPr>
        <w:tabs>
          <w:tab w:val="left" w:pos="350"/>
        </w:tabs>
        <w:spacing w:after="0" w:line="322" w:lineRule="exact"/>
        <w:jc w:val="both"/>
        <w:rPr>
          <w:rFonts w:ascii="Times New Roman" w:eastAsia="Arial Unicode MS" w:hAnsi="Times New Roman" w:cs="Times New Roman"/>
          <w:i/>
          <w:color w:val="000000"/>
          <w:sz w:val="28"/>
          <w:szCs w:val="28"/>
          <w:lang w:eastAsia="ru-RU" w:bidi="ru-RU"/>
        </w:rPr>
      </w:pPr>
      <w:r w:rsidRPr="00F67182">
        <w:rPr>
          <w:rFonts w:ascii="Times New Roman" w:eastAsia="Arial Unicode MS" w:hAnsi="Times New Roman" w:cs="Times New Roman"/>
          <w:i/>
          <w:color w:val="000000"/>
          <w:sz w:val="28"/>
          <w:szCs w:val="28"/>
          <w:lang w:eastAsia="ru-RU" w:bidi="ru-RU"/>
        </w:rPr>
        <w:t>Командные действия.</w:t>
      </w:r>
    </w:p>
    <w:p w:rsidR="00F67182" w:rsidRPr="00F67182" w:rsidRDefault="00F67182" w:rsidP="00F67182">
      <w:pPr>
        <w:widowControl w:val="0"/>
        <w:spacing w:after="300" w:line="322" w:lineRule="exact"/>
        <w:ind w:firstLine="760"/>
        <w:jc w:val="both"/>
        <w:rPr>
          <w:rFonts w:ascii="Times New Roman" w:eastAsia="Arial Unicode MS" w:hAnsi="Times New Roman" w:cs="Times New Roman"/>
          <w:color w:val="000000"/>
          <w:sz w:val="28"/>
          <w:szCs w:val="28"/>
          <w:lang w:eastAsia="ru-RU" w:bidi="ru-RU"/>
        </w:rPr>
      </w:pPr>
      <w:r w:rsidRPr="00F67182">
        <w:rPr>
          <w:rFonts w:ascii="Times New Roman" w:eastAsia="Arial Unicode MS" w:hAnsi="Times New Roman" w:cs="Times New Roman"/>
          <w:color w:val="000000"/>
          <w:sz w:val="28"/>
          <w:szCs w:val="28"/>
          <w:lang w:eastAsia="ru-RU" w:bidi="ru-RU"/>
        </w:rPr>
        <w:t>Организация быстрого и постепенного нападения по избранной тактической системе. Взаимодействие с партнерами при разном числе нападающих, а также внутри линии и между линиями.</w:t>
      </w:r>
    </w:p>
    <w:p w:rsidR="008727C2" w:rsidRPr="008727C2" w:rsidRDefault="008727C2" w:rsidP="008727C2">
      <w:pPr>
        <w:widowControl w:val="0"/>
        <w:spacing w:after="0" w:line="322" w:lineRule="exact"/>
        <w:jc w:val="center"/>
        <w:outlineLvl w:val="2"/>
        <w:rPr>
          <w:rFonts w:ascii="Times New Roman" w:eastAsia="Times New Roman" w:hAnsi="Times New Roman" w:cs="Times New Roman"/>
          <w:b/>
          <w:bCs/>
          <w:color w:val="000000"/>
          <w:sz w:val="28"/>
          <w:szCs w:val="28"/>
          <w:lang w:eastAsia="ru-RU" w:bidi="ru-RU"/>
        </w:rPr>
      </w:pPr>
      <w:bookmarkStart w:id="4" w:name="bookmark21"/>
      <w:r>
        <w:rPr>
          <w:rFonts w:ascii="Times New Roman" w:eastAsia="Times New Roman" w:hAnsi="Times New Roman" w:cs="Times New Roman"/>
          <w:b/>
          <w:bCs/>
          <w:color w:val="000000"/>
          <w:sz w:val="28"/>
          <w:szCs w:val="28"/>
          <w:lang w:eastAsia="ru-RU" w:bidi="ru-RU"/>
        </w:rPr>
        <w:t>Т</w:t>
      </w:r>
      <w:r w:rsidRPr="008727C2">
        <w:rPr>
          <w:rFonts w:ascii="Times New Roman" w:eastAsia="Times New Roman" w:hAnsi="Times New Roman" w:cs="Times New Roman"/>
          <w:b/>
          <w:bCs/>
          <w:color w:val="000000"/>
          <w:sz w:val="28"/>
          <w:szCs w:val="28"/>
          <w:lang w:eastAsia="ru-RU" w:bidi="ru-RU"/>
        </w:rPr>
        <w:t>актика защиты</w:t>
      </w:r>
      <w:bookmarkEnd w:id="4"/>
    </w:p>
    <w:p w:rsidR="008727C2" w:rsidRPr="008727C2" w:rsidRDefault="008727C2" w:rsidP="007C1D6C">
      <w:pPr>
        <w:widowControl w:val="0"/>
        <w:numPr>
          <w:ilvl w:val="0"/>
          <w:numId w:val="29"/>
        </w:numPr>
        <w:tabs>
          <w:tab w:val="left" w:pos="326"/>
        </w:tabs>
        <w:spacing w:after="0" w:line="322" w:lineRule="exact"/>
        <w:jc w:val="both"/>
        <w:rPr>
          <w:rFonts w:ascii="Times New Roman" w:eastAsia="Times New Roman" w:hAnsi="Times New Roman" w:cs="Times New Roman"/>
          <w:color w:val="000000"/>
          <w:sz w:val="28"/>
          <w:szCs w:val="28"/>
          <w:lang w:eastAsia="ru-RU" w:bidi="ru-RU"/>
        </w:rPr>
      </w:pPr>
      <w:r w:rsidRPr="008727C2">
        <w:rPr>
          <w:rFonts w:ascii="Times New Roman" w:eastAsia="Times New Roman" w:hAnsi="Times New Roman" w:cs="Times New Roman"/>
          <w:i/>
          <w:color w:val="000000"/>
          <w:sz w:val="28"/>
          <w:szCs w:val="28"/>
          <w:lang w:eastAsia="ru-RU" w:bidi="ru-RU"/>
        </w:rPr>
        <w:t>Индивидуальные действия</w:t>
      </w:r>
      <w:r w:rsidRPr="008727C2">
        <w:rPr>
          <w:rFonts w:ascii="Times New Roman" w:eastAsia="Times New Roman" w:hAnsi="Times New Roman" w:cs="Times New Roman"/>
          <w:color w:val="000000"/>
          <w:sz w:val="28"/>
          <w:szCs w:val="28"/>
          <w:lang w:eastAsia="ru-RU" w:bidi="ru-RU"/>
        </w:rPr>
        <w:t>.</w:t>
      </w:r>
    </w:p>
    <w:p w:rsidR="008727C2" w:rsidRPr="008727C2" w:rsidRDefault="008727C2" w:rsidP="008727C2">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8727C2">
        <w:rPr>
          <w:rFonts w:ascii="Times New Roman" w:eastAsia="Times New Roman" w:hAnsi="Times New Roman" w:cs="Times New Roman"/>
          <w:color w:val="000000"/>
          <w:sz w:val="28"/>
          <w:szCs w:val="28"/>
          <w:lang w:eastAsia="ru-RU" w:bidi="ru-RU"/>
        </w:rPr>
        <w:t>Совершенствование закрывания, перехвата и отбора мяча. Эффективное противодействие ведению, обводке, передаче, удару.</w:t>
      </w:r>
    </w:p>
    <w:p w:rsidR="008727C2" w:rsidRPr="008727C2" w:rsidRDefault="008727C2" w:rsidP="007C1D6C">
      <w:pPr>
        <w:widowControl w:val="0"/>
        <w:numPr>
          <w:ilvl w:val="0"/>
          <w:numId w:val="29"/>
        </w:numPr>
        <w:tabs>
          <w:tab w:val="left" w:pos="355"/>
        </w:tabs>
        <w:spacing w:after="0" w:line="322" w:lineRule="exact"/>
        <w:jc w:val="both"/>
        <w:rPr>
          <w:rFonts w:ascii="Times New Roman" w:eastAsia="Times New Roman" w:hAnsi="Times New Roman" w:cs="Times New Roman"/>
          <w:i/>
          <w:color w:val="000000"/>
          <w:sz w:val="28"/>
          <w:szCs w:val="28"/>
          <w:lang w:eastAsia="ru-RU" w:bidi="ru-RU"/>
        </w:rPr>
      </w:pPr>
      <w:r w:rsidRPr="008727C2">
        <w:rPr>
          <w:rFonts w:ascii="Times New Roman" w:eastAsia="Times New Roman" w:hAnsi="Times New Roman" w:cs="Times New Roman"/>
          <w:i/>
          <w:color w:val="000000"/>
          <w:sz w:val="28"/>
          <w:szCs w:val="28"/>
          <w:lang w:eastAsia="ru-RU" w:bidi="ru-RU"/>
        </w:rPr>
        <w:t>Групповые действия.</w:t>
      </w:r>
    </w:p>
    <w:p w:rsidR="008727C2" w:rsidRPr="008727C2" w:rsidRDefault="008727C2" w:rsidP="008727C2">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8727C2">
        <w:rPr>
          <w:rFonts w:ascii="Times New Roman" w:eastAsia="Times New Roman" w:hAnsi="Times New Roman" w:cs="Times New Roman"/>
          <w:color w:val="000000"/>
          <w:sz w:val="28"/>
          <w:szCs w:val="28"/>
          <w:lang w:eastAsia="ru-RU" w:bidi="ru-RU"/>
        </w:rPr>
        <w:t>Совершенствование правильного выбора позиции и страховки при организации противодействия атакующим комбинациям. Создание численного превосходства в обороне. Взаимодействия при создании искусственного положения «вне игры».</w:t>
      </w:r>
    </w:p>
    <w:p w:rsidR="008727C2" w:rsidRPr="008727C2" w:rsidRDefault="008727C2" w:rsidP="008727C2">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8727C2">
        <w:rPr>
          <w:rFonts w:ascii="Times New Roman" w:eastAsia="Times New Roman" w:hAnsi="Times New Roman" w:cs="Times New Roman"/>
          <w:color w:val="000000"/>
          <w:sz w:val="28"/>
          <w:szCs w:val="28"/>
          <w:lang w:eastAsia="ru-RU" w:bidi="ru-RU"/>
        </w:rPr>
        <w:t xml:space="preserve">Совершенствование слаженности действий и </w:t>
      </w:r>
      <w:proofErr w:type="spellStart"/>
      <w:r w:rsidRPr="008727C2">
        <w:rPr>
          <w:rFonts w:ascii="Times New Roman" w:eastAsia="Times New Roman" w:hAnsi="Times New Roman" w:cs="Times New Roman"/>
          <w:color w:val="000000"/>
          <w:sz w:val="28"/>
          <w:szCs w:val="28"/>
          <w:lang w:eastAsia="ru-RU" w:bidi="ru-RU"/>
        </w:rPr>
        <w:t>взаимостраховки</w:t>
      </w:r>
      <w:proofErr w:type="spellEnd"/>
      <w:r w:rsidRPr="008727C2">
        <w:rPr>
          <w:rFonts w:ascii="Times New Roman" w:eastAsia="Times New Roman" w:hAnsi="Times New Roman" w:cs="Times New Roman"/>
          <w:color w:val="000000"/>
          <w:sz w:val="28"/>
          <w:szCs w:val="28"/>
          <w:lang w:eastAsia="ru-RU" w:bidi="ru-RU"/>
        </w:rPr>
        <w:t xml:space="preserve"> при атаке числено превосходящего соперника.</w:t>
      </w:r>
    </w:p>
    <w:p w:rsidR="008727C2" w:rsidRPr="008727C2" w:rsidRDefault="008727C2" w:rsidP="007C1D6C">
      <w:pPr>
        <w:widowControl w:val="0"/>
        <w:numPr>
          <w:ilvl w:val="0"/>
          <w:numId w:val="29"/>
        </w:numPr>
        <w:tabs>
          <w:tab w:val="left" w:pos="355"/>
        </w:tabs>
        <w:spacing w:after="0" w:line="322" w:lineRule="exact"/>
        <w:jc w:val="both"/>
        <w:rPr>
          <w:rFonts w:ascii="Times New Roman" w:eastAsia="Times New Roman" w:hAnsi="Times New Roman" w:cs="Times New Roman"/>
          <w:color w:val="000000"/>
          <w:sz w:val="28"/>
          <w:szCs w:val="28"/>
          <w:lang w:eastAsia="ru-RU" w:bidi="ru-RU"/>
        </w:rPr>
      </w:pPr>
      <w:r w:rsidRPr="008727C2">
        <w:rPr>
          <w:rFonts w:ascii="Times New Roman" w:eastAsia="Times New Roman" w:hAnsi="Times New Roman" w:cs="Times New Roman"/>
          <w:i/>
          <w:color w:val="000000"/>
          <w:sz w:val="28"/>
          <w:szCs w:val="28"/>
          <w:lang w:eastAsia="ru-RU" w:bidi="ru-RU"/>
        </w:rPr>
        <w:t>Командные действия</w:t>
      </w:r>
      <w:r w:rsidRPr="008727C2">
        <w:rPr>
          <w:rFonts w:ascii="Times New Roman" w:eastAsia="Times New Roman" w:hAnsi="Times New Roman" w:cs="Times New Roman"/>
          <w:color w:val="000000"/>
          <w:sz w:val="28"/>
          <w:szCs w:val="28"/>
          <w:u w:val="single"/>
          <w:lang w:eastAsia="ru-RU" w:bidi="ru-RU"/>
        </w:rPr>
        <w:t>.</w:t>
      </w:r>
    </w:p>
    <w:p w:rsidR="008727C2" w:rsidRPr="008727C2" w:rsidRDefault="008727C2" w:rsidP="008727C2">
      <w:pPr>
        <w:widowControl w:val="0"/>
        <w:spacing w:after="0" w:line="322" w:lineRule="exact"/>
        <w:ind w:firstLine="760"/>
        <w:jc w:val="both"/>
        <w:rPr>
          <w:rFonts w:ascii="Times New Roman" w:eastAsia="Times New Roman" w:hAnsi="Times New Roman" w:cs="Times New Roman"/>
          <w:color w:val="000000"/>
          <w:sz w:val="28"/>
          <w:szCs w:val="28"/>
          <w:lang w:eastAsia="ru-RU" w:bidi="ru-RU"/>
        </w:rPr>
      </w:pPr>
      <w:r w:rsidRPr="008727C2">
        <w:rPr>
          <w:rFonts w:ascii="Times New Roman" w:eastAsia="Times New Roman" w:hAnsi="Times New Roman" w:cs="Times New Roman"/>
          <w:color w:val="000000"/>
          <w:sz w:val="28"/>
          <w:szCs w:val="28"/>
          <w:lang w:eastAsia="ru-RU" w:bidi="ru-RU"/>
        </w:rPr>
        <w:t>Организация обороны против быстрого и постепенного нападения и с использованием персональной, зонной, комбинированной защиты. Быстрое перестроение от обороны к атаке. Совершенствование игры по принципу комбинированной обороны.</w:t>
      </w:r>
    </w:p>
    <w:p w:rsidR="008727C2" w:rsidRPr="008727C2" w:rsidRDefault="008727C2" w:rsidP="007C1D6C">
      <w:pPr>
        <w:widowControl w:val="0"/>
        <w:numPr>
          <w:ilvl w:val="0"/>
          <w:numId w:val="29"/>
        </w:numPr>
        <w:tabs>
          <w:tab w:val="left" w:pos="355"/>
        </w:tabs>
        <w:spacing w:after="0" w:line="322" w:lineRule="exact"/>
        <w:jc w:val="both"/>
        <w:rPr>
          <w:rFonts w:ascii="Times New Roman" w:eastAsia="Times New Roman" w:hAnsi="Times New Roman" w:cs="Times New Roman"/>
          <w:color w:val="000000"/>
          <w:sz w:val="28"/>
          <w:szCs w:val="28"/>
          <w:lang w:eastAsia="ru-RU" w:bidi="ru-RU"/>
        </w:rPr>
      </w:pPr>
      <w:r w:rsidRPr="008727C2">
        <w:rPr>
          <w:rFonts w:ascii="Times New Roman" w:eastAsia="Times New Roman" w:hAnsi="Times New Roman" w:cs="Times New Roman"/>
          <w:i/>
          <w:color w:val="000000"/>
          <w:sz w:val="28"/>
          <w:szCs w:val="28"/>
          <w:lang w:eastAsia="ru-RU" w:bidi="ru-RU"/>
        </w:rPr>
        <w:t>Тактика вратаря</w:t>
      </w:r>
    </w:p>
    <w:p w:rsidR="008727C2" w:rsidRPr="008727C2" w:rsidRDefault="008727C2" w:rsidP="008727C2">
      <w:pPr>
        <w:pStyle w:val="25"/>
        <w:shd w:val="clear" w:color="auto" w:fill="auto"/>
        <w:spacing w:before="0" w:after="0" w:line="326" w:lineRule="exact"/>
        <w:ind w:firstLine="709"/>
        <w:jc w:val="both"/>
        <w:rPr>
          <w:rFonts w:ascii="Times New Roman" w:hAnsi="Times New Roman" w:cs="Times New Roman"/>
        </w:rPr>
      </w:pPr>
      <w:r w:rsidRPr="008727C2">
        <w:rPr>
          <w:rFonts w:ascii="Times New Roman" w:hAnsi="Times New Roman" w:cs="Times New Roman"/>
        </w:rPr>
        <w:t>Выбор места в штрафной площади при ловле мяча на выходе и перехвате. Правильно определение момента для выхода из ворот и отбора мяча в ногах.</w:t>
      </w:r>
    </w:p>
    <w:p w:rsidR="008727C2" w:rsidRPr="008727C2" w:rsidRDefault="008727C2" w:rsidP="008727C2">
      <w:pPr>
        <w:pStyle w:val="25"/>
        <w:shd w:val="clear" w:color="auto" w:fill="auto"/>
        <w:spacing w:before="0" w:after="0" w:line="322" w:lineRule="exact"/>
        <w:ind w:firstLine="709"/>
        <w:jc w:val="both"/>
        <w:rPr>
          <w:rFonts w:ascii="Times New Roman" w:hAnsi="Times New Roman" w:cs="Times New Roman"/>
        </w:rPr>
      </w:pPr>
      <w:r w:rsidRPr="008727C2">
        <w:rPr>
          <w:rFonts w:ascii="Times New Roman" w:hAnsi="Times New Roman" w:cs="Times New Roman"/>
        </w:rPr>
        <w:t xml:space="preserve">Совершенствование умения определять направление возможного удара, занимая в соответствии с этим наиболее выгодную позицию. Совершенствование игры на выходах, быстрой организации атаки, </w:t>
      </w:r>
      <w:r w:rsidRPr="008727C2">
        <w:rPr>
          <w:rFonts w:ascii="Times New Roman" w:hAnsi="Times New Roman" w:cs="Times New Roman"/>
        </w:rPr>
        <w:lastRenderedPageBreak/>
        <w:t>руководства игрой партнеров по обороне.</w:t>
      </w:r>
    </w:p>
    <w:p w:rsidR="008727C2" w:rsidRPr="008727C2" w:rsidRDefault="008727C2" w:rsidP="008727C2">
      <w:pPr>
        <w:widowControl w:val="0"/>
        <w:tabs>
          <w:tab w:val="left" w:pos="355"/>
        </w:tabs>
        <w:spacing w:after="0" w:line="322" w:lineRule="exact"/>
        <w:jc w:val="both"/>
        <w:rPr>
          <w:rFonts w:ascii="Times New Roman" w:eastAsia="Times New Roman" w:hAnsi="Times New Roman" w:cs="Times New Roman"/>
          <w:color w:val="000000"/>
          <w:sz w:val="28"/>
          <w:szCs w:val="28"/>
          <w:lang w:eastAsia="ru-RU" w:bidi="ru-RU"/>
        </w:rPr>
      </w:pPr>
    </w:p>
    <w:p w:rsidR="00217F8D" w:rsidRDefault="008727C2" w:rsidP="00F67182">
      <w:pPr>
        <w:pStyle w:val="a4"/>
        <w:spacing w:after="0"/>
        <w:ind w:left="0" w:firstLine="851"/>
        <w:jc w:val="center"/>
        <w:rPr>
          <w:rFonts w:ascii="Times New Roman" w:hAnsi="Times New Roman" w:cs="Times New Roman"/>
          <w:b/>
          <w:sz w:val="28"/>
          <w:szCs w:val="28"/>
        </w:rPr>
      </w:pPr>
      <w:r>
        <w:rPr>
          <w:rFonts w:ascii="Times New Roman" w:hAnsi="Times New Roman" w:cs="Times New Roman"/>
          <w:b/>
          <w:sz w:val="28"/>
          <w:szCs w:val="28"/>
        </w:rPr>
        <w:t>ПСИХОЛОГИЧЕСКАЯ ПОДГОТОВКА</w:t>
      </w:r>
    </w:p>
    <w:p w:rsidR="008727C2" w:rsidRPr="008727C2" w:rsidRDefault="008727C2" w:rsidP="008727C2">
      <w:pPr>
        <w:pStyle w:val="25"/>
        <w:shd w:val="clear" w:color="auto" w:fill="auto"/>
        <w:spacing w:before="0" w:after="0" w:line="322" w:lineRule="exact"/>
        <w:ind w:firstLine="740"/>
        <w:jc w:val="both"/>
        <w:rPr>
          <w:rFonts w:ascii="Times New Roman" w:hAnsi="Times New Roman" w:cs="Times New Roman"/>
        </w:rPr>
      </w:pPr>
      <w:r w:rsidRPr="008727C2">
        <w:rPr>
          <w:rFonts w:ascii="Times New Roman" w:hAnsi="Times New Roman" w:cs="Times New Roman"/>
        </w:rPr>
        <w:t>Основной целью психологической подготовки на тренировочном этапе является формирование спортивной мотивации, уверенности в достижении цели, настойчивости, эмоциональной устойчивости, самостоятельности. В тренировочных группах решаются задачи воспитания трудолюбия, работоспособности, умения готовиться к соревнованиям и соревноваться, умению мобилизоваться и преодолевать нерешительность. На данном этапе важное значение приобретает интеллектуальное воспитание, основными задачами которого являются: овладение учащимися специальными знаниями в области спортивной тренировки, гигиены и других дисциплин. Для современного футбола характерен очень высокий уровень тренировочных и соревновательных нагрузок. Выполнение сложных тренировочных заданий вызывает у спортсменов положительные эмоции, переживания, чувство удовлетворения, дает уверенность в своих силах.</w:t>
      </w:r>
    </w:p>
    <w:p w:rsidR="008727C2" w:rsidRDefault="008727C2" w:rsidP="008727C2">
      <w:pPr>
        <w:pStyle w:val="25"/>
        <w:shd w:val="clear" w:color="auto" w:fill="auto"/>
        <w:spacing w:before="0" w:after="0" w:line="322" w:lineRule="exact"/>
        <w:ind w:firstLine="740"/>
        <w:jc w:val="both"/>
        <w:rPr>
          <w:rFonts w:ascii="Times New Roman" w:hAnsi="Times New Roman" w:cs="Times New Roman"/>
        </w:rPr>
      </w:pPr>
      <w:r w:rsidRPr="008727C2">
        <w:rPr>
          <w:rFonts w:ascii="Times New Roman" w:hAnsi="Times New Roman" w:cs="Times New Roman"/>
        </w:rPr>
        <w:t>Поэтому важно, чтобы спортсмены, сомневающиеся в своих силах, заканчивали определенный этап тренировки с выраженными положительными показателями. Пройти очень жестокий отбор на всех этапах подготовки может лишь спортсмен, обладающий хорошим здоровьем и умеющий предельно мобилизовать свои возможности в случае необходимости. Это возможно лишь при высокой мобилизации достижения результата.</w:t>
      </w:r>
    </w:p>
    <w:p w:rsidR="0027223B" w:rsidRPr="0027223B" w:rsidRDefault="0027223B" w:rsidP="0027223B">
      <w:pPr>
        <w:pStyle w:val="33"/>
        <w:keepNext/>
        <w:keepLines/>
        <w:shd w:val="clear" w:color="auto" w:fill="auto"/>
        <w:spacing w:before="0" w:line="322" w:lineRule="exact"/>
        <w:ind w:left="360" w:right="-2"/>
        <w:jc w:val="center"/>
        <w:rPr>
          <w:rFonts w:ascii="Times New Roman" w:hAnsi="Times New Roman" w:cs="Times New Roman"/>
          <w:bCs w:val="0"/>
        </w:rPr>
      </w:pPr>
      <w:bookmarkStart w:id="5" w:name="bookmark17"/>
      <w:r w:rsidRPr="0027223B">
        <w:rPr>
          <w:rFonts w:ascii="Times New Roman" w:hAnsi="Times New Roman" w:cs="Times New Roman"/>
          <w:bCs w:val="0"/>
        </w:rPr>
        <w:t>ИНТЕГРАЛЬНАЯ ПОДГОТОВКА</w:t>
      </w:r>
      <w:bookmarkEnd w:id="5"/>
      <w:r w:rsidRPr="0027223B">
        <w:rPr>
          <w:rFonts w:ascii="Times New Roman" w:hAnsi="Times New Roman" w:cs="Times New Roman"/>
          <w:bCs w:val="0"/>
        </w:rPr>
        <w:t xml:space="preserve"> </w:t>
      </w:r>
    </w:p>
    <w:p w:rsidR="0027223B"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Игра в ручной мяч по упрощенным правилам (без аутов, без ограничения времени на владение мячом и т.п.).</w:t>
      </w:r>
    </w:p>
    <w:p w:rsidR="0027223B"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 xml:space="preserve"> Двусторонняя игра двумя или тремя мячами без аутов. </w:t>
      </w:r>
    </w:p>
    <w:p w:rsidR="0027223B"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 xml:space="preserve">Игра по правилам 3 на 3, 2 на 2, 1 на 1,4 на 4 с вратарями и без, с определенным заданием (забивать голы в касание после передачи партнера, из пределов штрафной площади, определенному игроку и т.п.). </w:t>
      </w:r>
    </w:p>
    <w:p w:rsidR="0027223B"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 xml:space="preserve">Игра в «квадрат» 5 на 2 или 4 на 2 без ограничений и с ограничением касаний. </w:t>
      </w:r>
    </w:p>
    <w:p w:rsidR="0027223B" w:rsidRDefault="0027223B" w:rsidP="0027223B">
      <w:pPr>
        <w:pStyle w:val="25"/>
        <w:shd w:val="clear" w:color="auto" w:fill="auto"/>
        <w:spacing w:before="0" w:after="0" w:line="322" w:lineRule="exact"/>
        <w:ind w:firstLine="740"/>
        <w:jc w:val="both"/>
        <w:rPr>
          <w:rFonts w:ascii="Times New Roman" w:hAnsi="Times New Roman" w:cs="Times New Roman"/>
        </w:rPr>
      </w:pPr>
      <w:r w:rsidRPr="0027223B">
        <w:rPr>
          <w:rFonts w:ascii="Times New Roman" w:hAnsi="Times New Roman" w:cs="Times New Roman"/>
        </w:rPr>
        <w:t>Игра на удержание мяча в командах с нейтральным игроком и без него</w:t>
      </w:r>
      <w:r>
        <w:rPr>
          <w:rFonts w:ascii="Times New Roman" w:hAnsi="Times New Roman" w:cs="Times New Roman"/>
        </w:rPr>
        <w:t>.</w:t>
      </w:r>
    </w:p>
    <w:p w:rsidR="005A2E8C" w:rsidRPr="008727C2" w:rsidRDefault="005A2E8C" w:rsidP="005A2E8C">
      <w:pPr>
        <w:pStyle w:val="25"/>
        <w:shd w:val="clear" w:color="auto" w:fill="auto"/>
        <w:spacing w:before="0" w:after="0" w:line="322" w:lineRule="exact"/>
        <w:ind w:firstLine="740"/>
        <w:rPr>
          <w:rFonts w:ascii="Times New Roman" w:hAnsi="Times New Roman" w:cs="Times New Roman"/>
        </w:rPr>
      </w:pPr>
      <w:r>
        <w:rPr>
          <w:rFonts w:ascii="Times New Roman" w:hAnsi="Times New Roman" w:cs="Times New Roman"/>
        </w:rPr>
        <w:t>Таблица № 14</w:t>
      </w:r>
    </w:p>
    <w:p w:rsidR="005A2E8C" w:rsidRPr="00244821" w:rsidRDefault="005A2E8C" w:rsidP="005A2E8C">
      <w:pPr>
        <w:pStyle w:val="a4"/>
        <w:numPr>
          <w:ilvl w:val="0"/>
          <w:numId w:val="30"/>
        </w:numPr>
        <w:rPr>
          <w:rFonts w:ascii="Times New Roman" w:hAnsi="Times New Roman" w:cs="Times New Roman"/>
          <w:sz w:val="28"/>
          <w:szCs w:val="28"/>
        </w:rPr>
      </w:pPr>
      <w:r w:rsidRPr="00A347C6">
        <w:rPr>
          <w:rFonts w:ascii="Times New Roman" w:hAnsi="Times New Roman" w:cs="Times New Roman"/>
          <w:sz w:val="28"/>
          <w:szCs w:val="28"/>
        </w:rPr>
        <w:t>Учебно-тематический план</w:t>
      </w:r>
    </w:p>
    <w:tbl>
      <w:tblPr>
        <w:tblStyle w:val="a3"/>
        <w:tblW w:w="10585" w:type="dxa"/>
        <w:tblInd w:w="-289" w:type="dxa"/>
        <w:tblLook w:val="04A0" w:firstRow="1" w:lastRow="0" w:firstColumn="1" w:lastColumn="0" w:noHBand="0" w:noVBand="1"/>
      </w:tblPr>
      <w:tblGrid>
        <w:gridCol w:w="2485"/>
        <w:gridCol w:w="2826"/>
        <w:gridCol w:w="3066"/>
        <w:gridCol w:w="2208"/>
      </w:tblGrid>
      <w:tr w:rsidR="005A2E8C" w:rsidRPr="00C34419" w:rsidTr="005A2E8C">
        <w:trPr>
          <w:trHeight w:val="1036"/>
        </w:trPr>
        <w:tc>
          <w:tcPr>
            <w:tcW w:w="2571" w:type="dxa"/>
          </w:tcPr>
          <w:p w:rsidR="005A2E8C" w:rsidRPr="00633075" w:rsidRDefault="005A2E8C" w:rsidP="005A2E8C">
            <w:pPr>
              <w:pStyle w:val="a4"/>
              <w:ind w:left="0"/>
              <w:rPr>
                <w:rFonts w:ascii="Times New Roman" w:hAnsi="Times New Roman" w:cs="Times New Roman"/>
                <w:sz w:val="28"/>
                <w:szCs w:val="28"/>
              </w:rPr>
            </w:pPr>
            <w:r w:rsidRPr="00633075">
              <w:rPr>
                <w:rFonts w:ascii="Times New Roman" w:hAnsi="Times New Roman" w:cs="Times New Roman"/>
                <w:sz w:val="28"/>
                <w:szCs w:val="28"/>
              </w:rPr>
              <w:t>Этап спортивной подготовки</w:t>
            </w:r>
          </w:p>
        </w:tc>
        <w:tc>
          <w:tcPr>
            <w:tcW w:w="2922" w:type="dxa"/>
          </w:tcPr>
          <w:p w:rsidR="005A2E8C" w:rsidRPr="00633075"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Темы по теоретической подготовке</w:t>
            </w:r>
          </w:p>
        </w:tc>
        <w:tc>
          <w:tcPr>
            <w:tcW w:w="3164" w:type="dxa"/>
          </w:tcPr>
          <w:p w:rsidR="005A2E8C" w:rsidRPr="00C3441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Краткое содержание</w:t>
            </w:r>
          </w:p>
        </w:tc>
        <w:tc>
          <w:tcPr>
            <w:tcW w:w="1928" w:type="dxa"/>
          </w:tcPr>
          <w:p w:rsidR="005A2E8C" w:rsidRPr="00C3441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 xml:space="preserve">Кол-во часов в год </w:t>
            </w:r>
          </w:p>
        </w:tc>
      </w:tr>
      <w:tr w:rsidR="005A2E8C" w:rsidRPr="00C34419" w:rsidTr="005A2E8C">
        <w:trPr>
          <w:trHeight w:val="1036"/>
        </w:trPr>
        <w:tc>
          <w:tcPr>
            <w:tcW w:w="2571" w:type="dxa"/>
            <w:vMerge w:val="restart"/>
          </w:tcPr>
          <w:p w:rsidR="005A2E8C" w:rsidRPr="00C3441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вида спорта и его развитие</w:t>
            </w:r>
          </w:p>
        </w:tc>
        <w:tc>
          <w:tcPr>
            <w:tcW w:w="3164" w:type="dxa"/>
          </w:tcPr>
          <w:p w:rsidR="005A2E8C" w:rsidRPr="00C3441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 xml:space="preserve">Зарождение и развитие вида спорта. Автобиографии выдающихся спортсменов. </w:t>
            </w:r>
            <w:r>
              <w:rPr>
                <w:rFonts w:ascii="Times New Roman" w:hAnsi="Times New Roman" w:cs="Times New Roman"/>
                <w:sz w:val="28"/>
                <w:szCs w:val="28"/>
              </w:rPr>
              <w:lastRenderedPageBreak/>
              <w:t>Чемпионы и призеры Олимпийских игр.</w:t>
            </w:r>
          </w:p>
        </w:tc>
        <w:tc>
          <w:tcPr>
            <w:tcW w:w="1928" w:type="dxa"/>
            <w:vMerge w:val="restart"/>
            <w:vAlign w:val="center"/>
          </w:tcPr>
          <w:p w:rsidR="005A2E8C" w:rsidRPr="00C34419" w:rsidRDefault="005A2E8C" w:rsidP="005A2E8C">
            <w:pPr>
              <w:pStyle w:val="a4"/>
              <w:ind w:left="0"/>
              <w:jc w:val="center"/>
              <w:rPr>
                <w:rFonts w:ascii="Times New Roman" w:hAnsi="Times New Roman" w:cs="Times New Roman"/>
                <w:sz w:val="28"/>
                <w:szCs w:val="28"/>
              </w:rPr>
            </w:pPr>
            <w:r>
              <w:rPr>
                <w:rFonts w:ascii="Times New Roman" w:hAnsi="Times New Roman" w:cs="Times New Roman"/>
                <w:sz w:val="28"/>
                <w:szCs w:val="28"/>
              </w:rPr>
              <w:lastRenderedPageBreak/>
              <w:t>2/6/8</w:t>
            </w: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Pr="00C3441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Физическая культура – важное средство физического развития и укрепления здоровья человека</w:t>
            </w:r>
          </w:p>
        </w:tc>
        <w:tc>
          <w:tcPr>
            <w:tcW w:w="3164" w:type="dxa"/>
          </w:tcPr>
          <w:p w:rsidR="005A2E8C" w:rsidRPr="00C3441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Гигиенические основы физической культуры и спорта, гигиена обучающихся при занятиях физической культурой и спортом</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Закаливание организма</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Знания и основы правила закаливания. Закаливание воздухом. Водой, солнцем. Закаливание на занятиях физической культуры и спортом.</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Самоконтроль в процессе занятий физической культуры и спортом</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обучения базовым элементам техники и тактики вида спорта</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Понятие о технических элементах вида спорта. Теоретические знания по технике их выполнения.</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 xml:space="preserve">Теоретические </w:t>
            </w:r>
            <w:r>
              <w:rPr>
                <w:rFonts w:ascii="Times New Roman" w:hAnsi="Times New Roman" w:cs="Times New Roman"/>
                <w:sz w:val="28"/>
                <w:szCs w:val="28"/>
              </w:rPr>
              <w:lastRenderedPageBreak/>
              <w:t>основы судейства. Правила вида спорта.</w:t>
            </w:r>
          </w:p>
        </w:tc>
        <w:tc>
          <w:tcPr>
            <w:tcW w:w="3164" w:type="dxa"/>
          </w:tcPr>
          <w:p w:rsidR="005A2E8C" w:rsidRDefault="005A2E8C" w:rsidP="005A2E8C">
            <w:pPr>
              <w:pStyle w:val="a4"/>
              <w:ind w:left="0"/>
              <w:rPr>
                <w:rFonts w:ascii="Times New Roman" w:hAnsi="Times New Roman" w:cs="Times New Roman"/>
                <w:sz w:val="28"/>
                <w:szCs w:val="28"/>
              </w:rPr>
            </w:pPr>
            <w:proofErr w:type="spellStart"/>
            <w:r>
              <w:rPr>
                <w:rFonts w:ascii="Times New Roman" w:hAnsi="Times New Roman" w:cs="Times New Roman"/>
                <w:sz w:val="28"/>
                <w:szCs w:val="28"/>
              </w:rPr>
              <w:lastRenderedPageBreak/>
              <w:t>Понятийность</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Расписание учебно-тренировочного и учебного процесса. Роль питания в жизнедеятельности. Рациональное, сбалансированное питание.</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Оборудование и спортивный инвентарь по виду спорта</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Правила эксплуатации и безопасного использования оборудования и спортивного инвентаря</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 xml:space="preserve">Антидопинг </w:t>
            </w:r>
          </w:p>
        </w:tc>
        <w:tc>
          <w:tcPr>
            <w:tcW w:w="3164" w:type="dxa"/>
          </w:tcPr>
          <w:p w:rsidR="005A2E8C" w:rsidRDefault="005A2E8C" w:rsidP="005A2E8C">
            <w:pPr>
              <w:pStyle w:val="a4"/>
              <w:ind w:left="0"/>
              <w:rPr>
                <w:rFonts w:ascii="Times New Roman" w:hAnsi="Times New Roman" w:cs="Times New Roman"/>
                <w:sz w:val="28"/>
                <w:szCs w:val="28"/>
              </w:rPr>
            </w:pPr>
            <w:r w:rsidRPr="004C7069">
              <w:rPr>
                <w:rFonts w:ascii="Times New Roman" w:hAnsi="Times New Roman" w:cs="Times New Roman"/>
                <w:sz w:val="28"/>
                <w:szCs w:val="28"/>
              </w:rPr>
              <w:t>соблюдение общероссийских антидопинговых правил</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val="restart"/>
            <w:vAlign w:val="center"/>
          </w:tcPr>
          <w:p w:rsidR="005A2E8C" w:rsidRPr="00C3441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Учебно-тренировочный этап</w:t>
            </w: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Роль и место физической культуры в формировании личностных качеств</w:t>
            </w:r>
          </w:p>
        </w:tc>
        <w:tc>
          <w:tcPr>
            <w:tcW w:w="3164" w:type="dxa"/>
          </w:tcPr>
          <w:p w:rsidR="005A2E8C" w:rsidRPr="004C706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 xml:space="preserve">Физическая культура и спорт как социальные феномены. Спорт – явление культурной жизни. Роль физической культуры в формировании </w:t>
            </w:r>
            <w:r>
              <w:rPr>
                <w:rFonts w:ascii="Times New Roman" w:hAnsi="Times New Roman" w:cs="Times New Roman"/>
                <w:sz w:val="28"/>
                <w:szCs w:val="28"/>
              </w:rPr>
              <w:lastRenderedPageBreak/>
              <w:t xml:space="preserve">личностных качеств человека. Воспитание волевых качеств, уверенности в собственных силах. </w:t>
            </w:r>
          </w:p>
        </w:tc>
        <w:tc>
          <w:tcPr>
            <w:tcW w:w="1928" w:type="dxa"/>
            <w:vMerge w:val="restart"/>
            <w:vAlign w:val="center"/>
          </w:tcPr>
          <w:p w:rsidR="005A2E8C" w:rsidRPr="00C3441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lastRenderedPageBreak/>
              <w:t>41/50/50/108/102</w:t>
            </w: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олимпийского движения</w:t>
            </w:r>
          </w:p>
        </w:tc>
        <w:tc>
          <w:tcPr>
            <w:tcW w:w="3164" w:type="dxa"/>
          </w:tcPr>
          <w:p w:rsidR="005A2E8C" w:rsidRPr="004C706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Зарождение олимпийского движения. Возрождение олимпийской идеи. Международный Олимпийский комитет (МОК)</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164" w:type="dxa"/>
          </w:tcPr>
          <w:p w:rsidR="005A2E8C" w:rsidRPr="004C706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Расписание учебно-тренировочного и учебного процесса. Роль питания в подготовке обучающихся к спортивным соревнованиям. Рациональное, сбалансированное питание.</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Физиологические основы физической культуры</w:t>
            </w:r>
          </w:p>
        </w:tc>
        <w:tc>
          <w:tcPr>
            <w:tcW w:w="3164" w:type="dxa"/>
          </w:tcPr>
          <w:p w:rsidR="005A2E8C" w:rsidRPr="004C7069"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Учет соревновательной деятельности, самоанализ обучающегося</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Структура и содержание Дневника обучающегося. Классификация и типы спортивных соревнований.</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 xml:space="preserve">Теоретические </w:t>
            </w:r>
            <w:r>
              <w:rPr>
                <w:rFonts w:ascii="Times New Roman" w:hAnsi="Times New Roman" w:cs="Times New Roman"/>
                <w:sz w:val="28"/>
                <w:szCs w:val="28"/>
              </w:rPr>
              <w:lastRenderedPageBreak/>
              <w:t>основы технико-тактической подготовки. Основы техники вида спорта</w:t>
            </w:r>
          </w:p>
        </w:tc>
        <w:tc>
          <w:tcPr>
            <w:tcW w:w="3164" w:type="dxa"/>
          </w:tcPr>
          <w:p w:rsidR="005A2E8C" w:rsidRDefault="005A2E8C" w:rsidP="005A2E8C">
            <w:pPr>
              <w:pStyle w:val="a4"/>
              <w:ind w:left="0"/>
              <w:rPr>
                <w:rFonts w:ascii="Times New Roman" w:hAnsi="Times New Roman" w:cs="Times New Roman"/>
                <w:sz w:val="28"/>
                <w:szCs w:val="28"/>
              </w:rPr>
            </w:pPr>
            <w:proofErr w:type="spellStart"/>
            <w:r>
              <w:rPr>
                <w:rFonts w:ascii="Times New Roman" w:hAnsi="Times New Roman" w:cs="Times New Roman"/>
                <w:sz w:val="28"/>
                <w:szCs w:val="28"/>
              </w:rPr>
              <w:lastRenderedPageBreak/>
              <w:t>Понятийность</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Психологическая подготовка</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Оборудование, спортивный инвентарь и экипировка по виду спорта</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Правила вида спорта</w:t>
            </w:r>
          </w:p>
        </w:tc>
        <w:tc>
          <w:tcPr>
            <w:tcW w:w="3164"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r w:rsidR="005A2E8C" w:rsidRPr="00C34419" w:rsidTr="005A2E8C">
        <w:trPr>
          <w:trHeight w:val="339"/>
        </w:trPr>
        <w:tc>
          <w:tcPr>
            <w:tcW w:w="2571" w:type="dxa"/>
            <w:vMerge/>
          </w:tcPr>
          <w:p w:rsidR="005A2E8C" w:rsidRPr="00C34419" w:rsidRDefault="005A2E8C" w:rsidP="005A2E8C">
            <w:pPr>
              <w:pStyle w:val="a4"/>
              <w:ind w:left="0"/>
              <w:rPr>
                <w:rFonts w:ascii="Times New Roman" w:hAnsi="Times New Roman" w:cs="Times New Roman"/>
                <w:sz w:val="28"/>
                <w:szCs w:val="28"/>
              </w:rPr>
            </w:pPr>
          </w:p>
        </w:tc>
        <w:tc>
          <w:tcPr>
            <w:tcW w:w="2922" w:type="dxa"/>
          </w:tcPr>
          <w:p w:rsidR="005A2E8C" w:rsidRDefault="005A2E8C" w:rsidP="005A2E8C">
            <w:pPr>
              <w:pStyle w:val="a4"/>
              <w:ind w:left="0"/>
              <w:rPr>
                <w:rFonts w:ascii="Times New Roman" w:hAnsi="Times New Roman" w:cs="Times New Roman"/>
                <w:sz w:val="28"/>
                <w:szCs w:val="28"/>
              </w:rPr>
            </w:pPr>
            <w:r>
              <w:rPr>
                <w:rFonts w:ascii="Times New Roman" w:hAnsi="Times New Roman" w:cs="Times New Roman"/>
                <w:sz w:val="28"/>
                <w:szCs w:val="28"/>
              </w:rPr>
              <w:t>Антидопинг</w:t>
            </w:r>
          </w:p>
        </w:tc>
        <w:tc>
          <w:tcPr>
            <w:tcW w:w="3164" w:type="dxa"/>
          </w:tcPr>
          <w:p w:rsidR="005A2E8C" w:rsidRDefault="005A2E8C" w:rsidP="005A2E8C">
            <w:pPr>
              <w:pStyle w:val="a4"/>
              <w:ind w:left="0"/>
              <w:rPr>
                <w:rFonts w:ascii="Times New Roman" w:hAnsi="Times New Roman" w:cs="Times New Roman"/>
                <w:sz w:val="28"/>
                <w:szCs w:val="28"/>
              </w:rPr>
            </w:pPr>
            <w:r w:rsidRPr="007D6A69">
              <w:rPr>
                <w:rFonts w:ascii="Times New Roman" w:hAnsi="Times New Roman" w:cs="Times New Roman"/>
                <w:sz w:val="28"/>
                <w:szCs w:val="28"/>
              </w:rPr>
              <w:t>знание основ общероссийских и международных антидопинговых правил</w:t>
            </w:r>
            <w:r>
              <w:rPr>
                <w:rFonts w:ascii="Times New Roman" w:hAnsi="Times New Roman" w:cs="Times New Roman"/>
                <w:sz w:val="28"/>
                <w:szCs w:val="28"/>
              </w:rPr>
              <w:t xml:space="preserve">. </w:t>
            </w:r>
          </w:p>
        </w:tc>
        <w:tc>
          <w:tcPr>
            <w:tcW w:w="1928" w:type="dxa"/>
            <w:vMerge/>
          </w:tcPr>
          <w:p w:rsidR="005A2E8C" w:rsidRPr="00C34419" w:rsidRDefault="005A2E8C" w:rsidP="005A2E8C">
            <w:pPr>
              <w:pStyle w:val="a4"/>
              <w:ind w:left="0"/>
              <w:rPr>
                <w:rFonts w:ascii="Times New Roman" w:hAnsi="Times New Roman" w:cs="Times New Roman"/>
                <w:sz w:val="28"/>
                <w:szCs w:val="28"/>
              </w:rPr>
            </w:pPr>
          </w:p>
        </w:tc>
      </w:tr>
    </w:tbl>
    <w:p w:rsidR="005A2E8C" w:rsidRDefault="005A2E8C" w:rsidP="005A2E8C">
      <w:pPr>
        <w:pStyle w:val="a4"/>
        <w:ind w:left="1080"/>
        <w:rPr>
          <w:rFonts w:ascii="Times New Roman" w:hAnsi="Times New Roman" w:cs="Times New Roman"/>
          <w:b/>
          <w:sz w:val="28"/>
          <w:szCs w:val="28"/>
        </w:rPr>
      </w:pPr>
    </w:p>
    <w:p w:rsidR="005A2E8C" w:rsidRDefault="005A2E8C" w:rsidP="005A2E8C">
      <w:pPr>
        <w:pStyle w:val="a4"/>
        <w:numPr>
          <w:ilvl w:val="0"/>
          <w:numId w:val="6"/>
        </w:numPr>
        <w:rPr>
          <w:rFonts w:ascii="Times New Roman" w:hAnsi="Times New Roman" w:cs="Times New Roman"/>
          <w:b/>
          <w:sz w:val="28"/>
          <w:szCs w:val="28"/>
        </w:rPr>
      </w:pPr>
      <w:r>
        <w:rPr>
          <w:rFonts w:ascii="Times New Roman" w:hAnsi="Times New Roman" w:cs="Times New Roman"/>
          <w:b/>
          <w:sz w:val="28"/>
          <w:szCs w:val="28"/>
        </w:rPr>
        <w:lastRenderedPageBreak/>
        <w:t>Особенности осуществления спортивной подготовки по отдельным спортивным дисциплинам</w:t>
      </w:r>
    </w:p>
    <w:p w:rsidR="00972E62" w:rsidRDefault="005A2E8C" w:rsidP="005A2E8C">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К особенностям осуществления спортивной подготовки по спортивным дисциплинам вида спорта «футбол» относятся особенности осуществления спортивной подготовки по отдельным спортивным дисциплинам вида спорта «футбол» основаны на особенностях вида спорта «</w:t>
      </w:r>
      <w:r w:rsidR="00972E62">
        <w:rPr>
          <w:rFonts w:ascii="Times New Roman" w:hAnsi="Times New Roman" w:cs="Times New Roman"/>
          <w:sz w:val="28"/>
          <w:szCs w:val="28"/>
        </w:rPr>
        <w:t>футбол»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«футбол», по которым осуществляется спортивная подготовка.</w:t>
      </w:r>
    </w:p>
    <w:p w:rsidR="00972E62" w:rsidRDefault="00972E62" w:rsidP="005A2E8C">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Особенности осуществления спортивной подготовки по спортивным дисциплинам вида спорта «футбол»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rsidR="00972E62" w:rsidRDefault="00972E62" w:rsidP="005A2E8C">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343F6C" w:rsidRDefault="00972E62" w:rsidP="005A2E8C">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«футбол» и участия в официальных спортивных соревнованиях по виду спорта «футбол» не ниже</w:t>
      </w:r>
      <w:r w:rsidR="00343F6C">
        <w:rPr>
          <w:rFonts w:ascii="Times New Roman" w:hAnsi="Times New Roman" w:cs="Times New Roman"/>
          <w:sz w:val="28"/>
          <w:szCs w:val="28"/>
        </w:rPr>
        <w:t xml:space="preserve"> уровня всероссийских спортивных соревнований.</w:t>
      </w:r>
    </w:p>
    <w:p w:rsidR="005A2E8C" w:rsidRPr="005A2E8C" w:rsidRDefault="00343F6C" w:rsidP="005A2E8C">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«футбол».</w:t>
      </w:r>
      <w:r w:rsidR="00972E62">
        <w:rPr>
          <w:rFonts w:ascii="Times New Roman" w:hAnsi="Times New Roman" w:cs="Times New Roman"/>
          <w:sz w:val="28"/>
          <w:szCs w:val="28"/>
        </w:rPr>
        <w:t xml:space="preserve"> </w:t>
      </w:r>
    </w:p>
    <w:p w:rsidR="005A2E8C" w:rsidRDefault="005A2E8C" w:rsidP="005A2E8C">
      <w:pPr>
        <w:pStyle w:val="a4"/>
        <w:ind w:left="1080"/>
        <w:rPr>
          <w:rFonts w:ascii="Times New Roman" w:hAnsi="Times New Roman" w:cs="Times New Roman"/>
          <w:b/>
          <w:sz w:val="28"/>
          <w:szCs w:val="28"/>
        </w:rPr>
      </w:pPr>
    </w:p>
    <w:p w:rsidR="00581762" w:rsidRPr="00D36EFA" w:rsidRDefault="00D36EFA" w:rsidP="005A2E8C">
      <w:pPr>
        <w:pStyle w:val="a4"/>
        <w:numPr>
          <w:ilvl w:val="0"/>
          <w:numId w:val="6"/>
        </w:numPr>
        <w:jc w:val="both"/>
        <w:rPr>
          <w:rFonts w:ascii="Times New Roman" w:hAnsi="Times New Roman" w:cs="Times New Roman"/>
          <w:b/>
          <w:sz w:val="28"/>
          <w:szCs w:val="28"/>
        </w:rPr>
      </w:pPr>
      <w:r w:rsidRPr="00D36EFA">
        <w:rPr>
          <w:rFonts w:ascii="Times New Roman" w:hAnsi="Times New Roman" w:cs="Times New Roman"/>
          <w:b/>
          <w:sz w:val="28"/>
          <w:szCs w:val="28"/>
        </w:rPr>
        <w:t>Условия реализации дополнительной образовательной программы спортивной подготовки</w:t>
      </w:r>
    </w:p>
    <w:p w:rsidR="00D36EFA" w:rsidRPr="005C0F66" w:rsidRDefault="00D36EFA" w:rsidP="005C0F66">
      <w:pPr>
        <w:spacing w:after="0"/>
        <w:ind w:firstLine="851"/>
        <w:jc w:val="both"/>
        <w:rPr>
          <w:rFonts w:ascii="Times New Roman" w:hAnsi="Times New Roman" w:cs="Times New Roman"/>
          <w:b/>
          <w:sz w:val="28"/>
          <w:szCs w:val="28"/>
        </w:rPr>
      </w:pPr>
      <w:r w:rsidRPr="005C0F66">
        <w:rPr>
          <w:rFonts w:ascii="Times New Roman" w:hAnsi="Times New Roman" w:cs="Times New Roman"/>
          <w:b/>
          <w:sz w:val="28"/>
          <w:szCs w:val="28"/>
        </w:rPr>
        <w:t>Материально-технические условия реализации Программы:</w:t>
      </w:r>
    </w:p>
    <w:p w:rsidR="001317AF" w:rsidRDefault="001317AF" w:rsidP="007C1D6C">
      <w:pPr>
        <w:pStyle w:val="a4"/>
        <w:numPr>
          <w:ilvl w:val="0"/>
          <w:numId w:val="7"/>
        </w:numPr>
        <w:spacing w:after="0"/>
        <w:ind w:left="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футбольного поля;</w:t>
      </w:r>
    </w:p>
    <w:p w:rsidR="001317AF" w:rsidRDefault="001317AF" w:rsidP="007C1D6C">
      <w:pPr>
        <w:pStyle w:val="a4"/>
        <w:numPr>
          <w:ilvl w:val="0"/>
          <w:numId w:val="7"/>
        </w:numPr>
        <w:spacing w:after="0"/>
        <w:ind w:left="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игрового зала;</w:t>
      </w:r>
    </w:p>
    <w:p w:rsidR="00E056D2" w:rsidRPr="00932827" w:rsidRDefault="00E056D2" w:rsidP="007C1D6C">
      <w:pPr>
        <w:pStyle w:val="a4"/>
        <w:numPr>
          <w:ilvl w:val="0"/>
          <w:numId w:val="7"/>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тренировочного спортивного зала;</w:t>
      </w:r>
    </w:p>
    <w:p w:rsidR="00E056D2" w:rsidRPr="00932827" w:rsidRDefault="00E056D2" w:rsidP="007C1D6C">
      <w:pPr>
        <w:pStyle w:val="a4"/>
        <w:numPr>
          <w:ilvl w:val="0"/>
          <w:numId w:val="7"/>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тренажерного зала</w:t>
      </w:r>
      <w:r w:rsidR="00932827" w:rsidRPr="00932827">
        <w:rPr>
          <w:rFonts w:ascii="Times New Roman" w:hAnsi="Times New Roman" w:cs="Times New Roman"/>
          <w:color w:val="000000" w:themeColor="text1"/>
          <w:sz w:val="28"/>
          <w:szCs w:val="28"/>
        </w:rPr>
        <w:t>;</w:t>
      </w:r>
    </w:p>
    <w:p w:rsidR="00932827" w:rsidRPr="00932827" w:rsidRDefault="00932827" w:rsidP="007C1D6C">
      <w:pPr>
        <w:pStyle w:val="a4"/>
        <w:numPr>
          <w:ilvl w:val="0"/>
          <w:numId w:val="7"/>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раздевалок, душевых;</w:t>
      </w:r>
    </w:p>
    <w:p w:rsidR="00E056D2" w:rsidRDefault="00E056D2" w:rsidP="007C1D6C">
      <w:pPr>
        <w:pStyle w:val="a4"/>
        <w:widowControl w:val="0"/>
        <w:numPr>
          <w:ilvl w:val="0"/>
          <w:numId w:val="7"/>
        </w:numPr>
        <w:spacing w:after="0" w:line="240" w:lineRule="auto"/>
        <w:ind w:left="851"/>
        <w:jc w:val="both"/>
        <w:rPr>
          <w:rFonts w:ascii="Times New Roman" w:hAnsi="Times New Roman" w:cs="Times New Roman"/>
          <w:sz w:val="28"/>
          <w:szCs w:val="28"/>
        </w:rPr>
      </w:pPr>
      <w:r w:rsidRPr="00E056D2">
        <w:rPr>
          <w:rFonts w:ascii="Times New Roman" w:hAnsi="Times New Roman" w:cs="Times New Roman"/>
          <w:sz w:val="28"/>
          <w:szCs w:val="28"/>
        </w:rPr>
        <w:t xml:space="preserve">наличие медицинского пункта, </w:t>
      </w:r>
      <w:r w:rsidRPr="00E056D2">
        <w:rPr>
          <w:rFonts w:ascii="Times New Roman" w:eastAsia="Times New Roman" w:hAnsi="Times New Roman" w:cs="Times New Roman"/>
          <w:sz w:val="28"/>
          <w:szCs w:val="28"/>
        </w:rPr>
        <w:t xml:space="preserve">оборудованного в соответствии с </w:t>
      </w:r>
      <w:r w:rsidRPr="00932827">
        <w:rPr>
          <w:rFonts w:ascii="Times New Roman" w:hAnsi="Times New Roman" w:cs="Times New Roman"/>
          <w:sz w:val="28"/>
          <w:szCs w:val="28"/>
        </w:rPr>
        <w:lastRenderedPageBreak/>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Pr="00932827">
        <w:rPr>
          <w:rFonts w:ascii="Times New Roman" w:hAnsi="Times New Roman" w:cs="Times New Roman"/>
          <w:sz w:val="28"/>
          <w:szCs w:val="28"/>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Pr="00932827">
        <w:rPr>
          <w:rFonts w:ascii="Times New Roman" w:hAnsi="Times New Roman" w:cs="Times New Roman"/>
          <w:sz w:val="28"/>
          <w:szCs w:val="28"/>
        </w:rPr>
        <w:br/>
        <w:t xml:space="preserve">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932827">
        <w:rPr>
          <w:rFonts w:ascii="Times New Roman" w:hAnsi="Times New Roman" w:cs="Times New Roman"/>
          <w:sz w:val="28"/>
          <w:szCs w:val="28"/>
        </w:rPr>
        <w:br/>
        <w:t>и спортивных мероприятиях» (зарегистрирован Минюстом России 03.12.2020, регистрационный № 61238);</w:t>
      </w:r>
    </w:p>
    <w:p w:rsidR="002050C7" w:rsidRDefault="002050C7" w:rsidP="007C1D6C">
      <w:pPr>
        <w:pStyle w:val="a4"/>
        <w:widowControl w:val="0"/>
        <w:numPr>
          <w:ilvl w:val="0"/>
          <w:numId w:val="7"/>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оборудованием и спортивным инвентарем, необходимым для прохождения спортивной подготовки</w:t>
      </w:r>
      <w:r w:rsidR="00E54998">
        <w:rPr>
          <w:rFonts w:ascii="Times New Roman" w:hAnsi="Times New Roman" w:cs="Times New Roman"/>
          <w:sz w:val="28"/>
          <w:szCs w:val="28"/>
        </w:rPr>
        <w:t xml:space="preserve"> (таблица № </w:t>
      </w:r>
      <w:r w:rsidR="00343F6C">
        <w:rPr>
          <w:rFonts w:ascii="Times New Roman" w:hAnsi="Times New Roman" w:cs="Times New Roman"/>
          <w:sz w:val="28"/>
          <w:szCs w:val="28"/>
        </w:rPr>
        <w:t>15</w:t>
      </w:r>
      <w:r w:rsidR="00E54998">
        <w:rPr>
          <w:rFonts w:ascii="Times New Roman" w:hAnsi="Times New Roman" w:cs="Times New Roman"/>
          <w:sz w:val="28"/>
          <w:szCs w:val="28"/>
        </w:rPr>
        <w:t>)</w:t>
      </w:r>
      <w:r>
        <w:rPr>
          <w:rFonts w:ascii="Times New Roman" w:hAnsi="Times New Roman" w:cs="Times New Roman"/>
          <w:sz w:val="28"/>
          <w:szCs w:val="28"/>
        </w:rPr>
        <w:t>;</w:t>
      </w:r>
    </w:p>
    <w:p w:rsidR="002050C7" w:rsidRDefault="002050C7" w:rsidP="007C1D6C">
      <w:pPr>
        <w:pStyle w:val="a4"/>
        <w:widowControl w:val="0"/>
        <w:numPr>
          <w:ilvl w:val="0"/>
          <w:numId w:val="7"/>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спортивной экипировкой</w:t>
      </w:r>
      <w:r w:rsidR="00E54998">
        <w:rPr>
          <w:rFonts w:ascii="Times New Roman" w:hAnsi="Times New Roman" w:cs="Times New Roman"/>
          <w:sz w:val="28"/>
          <w:szCs w:val="28"/>
        </w:rPr>
        <w:t xml:space="preserve"> (таблица № </w:t>
      </w:r>
      <w:r w:rsidR="00343F6C">
        <w:rPr>
          <w:rFonts w:ascii="Times New Roman" w:hAnsi="Times New Roman" w:cs="Times New Roman"/>
          <w:sz w:val="28"/>
          <w:szCs w:val="28"/>
        </w:rPr>
        <w:t>16</w:t>
      </w:r>
      <w:r w:rsidR="00E54998">
        <w:rPr>
          <w:rFonts w:ascii="Times New Roman" w:hAnsi="Times New Roman" w:cs="Times New Roman"/>
          <w:sz w:val="28"/>
          <w:szCs w:val="28"/>
        </w:rPr>
        <w:t>)</w:t>
      </w:r>
      <w:r>
        <w:rPr>
          <w:rFonts w:ascii="Times New Roman" w:hAnsi="Times New Roman" w:cs="Times New Roman"/>
          <w:sz w:val="28"/>
          <w:szCs w:val="28"/>
        </w:rPr>
        <w:t>;</w:t>
      </w:r>
    </w:p>
    <w:p w:rsidR="002050C7" w:rsidRDefault="002050C7" w:rsidP="007C1D6C">
      <w:pPr>
        <w:pStyle w:val="a4"/>
        <w:widowControl w:val="0"/>
        <w:numPr>
          <w:ilvl w:val="0"/>
          <w:numId w:val="7"/>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2050C7" w:rsidRDefault="002050C7" w:rsidP="007C1D6C">
      <w:pPr>
        <w:pStyle w:val="a4"/>
        <w:widowControl w:val="0"/>
        <w:numPr>
          <w:ilvl w:val="0"/>
          <w:numId w:val="7"/>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питанием и проживанием в период проведения спортивных мероприятий;</w:t>
      </w:r>
    </w:p>
    <w:p w:rsidR="002050C7" w:rsidRPr="00932827" w:rsidRDefault="002050C7" w:rsidP="007C1D6C">
      <w:pPr>
        <w:pStyle w:val="a4"/>
        <w:widowControl w:val="0"/>
        <w:numPr>
          <w:ilvl w:val="0"/>
          <w:numId w:val="7"/>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2050C7" w:rsidRPr="00932827" w:rsidRDefault="002050C7" w:rsidP="002050C7">
      <w:pPr>
        <w:pStyle w:val="a4"/>
        <w:widowControl w:val="0"/>
        <w:spacing w:after="0" w:line="240" w:lineRule="auto"/>
        <w:ind w:left="851"/>
        <w:jc w:val="both"/>
        <w:rPr>
          <w:rFonts w:ascii="Times New Roman" w:hAnsi="Times New Roman" w:cs="Times New Roman"/>
          <w:sz w:val="28"/>
          <w:szCs w:val="28"/>
        </w:rPr>
      </w:pPr>
    </w:p>
    <w:p w:rsidR="00E056D2" w:rsidRPr="00E54998" w:rsidRDefault="00E54998" w:rsidP="00E54998">
      <w:pPr>
        <w:spacing w:after="0"/>
        <w:ind w:left="851"/>
        <w:jc w:val="right"/>
        <w:rPr>
          <w:rFonts w:ascii="Times New Roman" w:hAnsi="Times New Roman" w:cs="Times New Roman"/>
          <w:color w:val="000000" w:themeColor="text1"/>
          <w:sz w:val="28"/>
          <w:szCs w:val="28"/>
        </w:rPr>
      </w:pPr>
      <w:r w:rsidRPr="00E54998">
        <w:rPr>
          <w:rFonts w:ascii="Times New Roman" w:hAnsi="Times New Roman" w:cs="Times New Roman"/>
          <w:color w:val="000000" w:themeColor="text1"/>
          <w:sz w:val="28"/>
          <w:szCs w:val="28"/>
        </w:rPr>
        <w:t xml:space="preserve">Таблица № </w:t>
      </w:r>
      <w:r w:rsidR="008625BB">
        <w:rPr>
          <w:rFonts w:ascii="Times New Roman" w:hAnsi="Times New Roman" w:cs="Times New Roman"/>
          <w:color w:val="000000" w:themeColor="text1"/>
          <w:sz w:val="28"/>
          <w:szCs w:val="28"/>
        </w:rPr>
        <w:t>1</w:t>
      </w:r>
      <w:r w:rsidR="00343F6C">
        <w:rPr>
          <w:rFonts w:ascii="Times New Roman" w:hAnsi="Times New Roman" w:cs="Times New Roman"/>
          <w:color w:val="000000" w:themeColor="text1"/>
          <w:sz w:val="28"/>
          <w:szCs w:val="28"/>
        </w:rPr>
        <w:t>5</w:t>
      </w:r>
    </w:p>
    <w:p w:rsidR="00E056D2" w:rsidRPr="00932827" w:rsidRDefault="00E056D2" w:rsidP="00E54998">
      <w:pPr>
        <w:pStyle w:val="ConsPlusNormal"/>
        <w:ind w:left="491"/>
        <w:jc w:val="center"/>
        <w:rPr>
          <w:rFonts w:ascii="Times New Roman" w:hAnsi="Times New Roman" w:cs="Times New Roman"/>
          <w:b/>
          <w:color w:val="000000" w:themeColor="text1"/>
          <w:sz w:val="28"/>
          <w:szCs w:val="28"/>
        </w:rPr>
      </w:pPr>
      <w:r w:rsidRPr="00816A63">
        <w:rPr>
          <w:rFonts w:ascii="Times New Roman" w:hAnsi="Times New Roman" w:cs="Times New Roman"/>
          <w:b/>
          <w:color w:val="000000" w:themeColor="text1"/>
          <w:sz w:val="28"/>
          <w:szCs w:val="28"/>
        </w:rPr>
        <w:t>Обеспечение оборудованием и спортивным инвентарем, необходимыми для прохождения спортивной подготовки</w:t>
      </w:r>
    </w:p>
    <w:p w:rsidR="00E056D2" w:rsidRPr="00E056D2" w:rsidRDefault="00E056D2" w:rsidP="00E056D2">
      <w:pPr>
        <w:pStyle w:val="ConsPlusNormal"/>
        <w:jc w:val="right"/>
        <w:rPr>
          <w:rFonts w:ascii="Times New Roman" w:hAnsi="Times New Roman" w:cs="Times New Roman"/>
          <w:color w:val="FF0000"/>
          <w:sz w:val="28"/>
          <w:szCs w:val="28"/>
        </w:rPr>
      </w:pPr>
    </w:p>
    <w:p w:rsidR="00E056D2" w:rsidRPr="00E056D2" w:rsidRDefault="00E056D2" w:rsidP="00E056D2">
      <w:pPr>
        <w:pStyle w:val="ConsPlusNormal"/>
        <w:jc w:val="right"/>
        <w:outlineLvl w:val="1"/>
        <w:rPr>
          <w:rFonts w:ascii="Times New Roman" w:hAnsi="Times New Roman" w:cs="Times New Roman"/>
          <w:color w:val="FF0000"/>
          <w:sz w:val="28"/>
          <w:szCs w:val="28"/>
        </w:rPr>
      </w:pPr>
    </w:p>
    <w:tbl>
      <w:tblPr>
        <w:tblW w:w="101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66"/>
        <w:gridCol w:w="5831"/>
        <w:gridCol w:w="1857"/>
        <w:gridCol w:w="1893"/>
      </w:tblGrid>
      <w:tr w:rsidR="00E056D2" w:rsidRPr="00E056D2" w:rsidTr="00816A63">
        <w:trPr>
          <w:trHeight w:val="400"/>
        </w:trPr>
        <w:tc>
          <w:tcPr>
            <w:tcW w:w="566" w:type="dxa"/>
            <w:shd w:val="clear" w:color="auto" w:fill="auto"/>
            <w:vAlign w:val="center"/>
          </w:tcPr>
          <w:p w:rsidR="00E056D2" w:rsidRPr="00932827"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6" w:name="_Hlk93415145"/>
            <w:r w:rsidRPr="00932827">
              <w:rPr>
                <w:rFonts w:ascii="Times New Roman" w:eastAsia="Times New Roman" w:hAnsi="Times New Roman" w:cs="Times New Roman"/>
                <w:color w:val="000000" w:themeColor="text1"/>
                <w:sz w:val="28"/>
                <w:szCs w:val="28"/>
                <w:lang w:eastAsia="ru-RU"/>
              </w:rPr>
              <w:t>№</w:t>
            </w:r>
            <w:r w:rsidR="00871713">
              <w:rPr>
                <w:rFonts w:ascii="Times New Roman" w:eastAsia="Times New Roman" w:hAnsi="Times New Roman" w:cs="Times New Roman"/>
                <w:color w:val="000000" w:themeColor="text1"/>
                <w:sz w:val="28"/>
                <w:szCs w:val="28"/>
                <w:lang w:eastAsia="ru-RU"/>
              </w:rPr>
              <w:t xml:space="preserve"> </w:t>
            </w:r>
            <w:r w:rsidRPr="00932827">
              <w:rPr>
                <w:rFonts w:ascii="Times New Roman" w:eastAsia="Times New Roman" w:hAnsi="Times New Roman" w:cs="Times New Roman"/>
                <w:color w:val="000000" w:themeColor="text1"/>
                <w:sz w:val="28"/>
                <w:szCs w:val="28"/>
                <w:lang w:eastAsia="ru-RU"/>
              </w:rPr>
              <w:br/>
              <w:t>п/п</w:t>
            </w:r>
          </w:p>
        </w:tc>
        <w:tc>
          <w:tcPr>
            <w:tcW w:w="5831" w:type="dxa"/>
            <w:shd w:val="clear" w:color="auto" w:fill="auto"/>
            <w:vAlign w:val="center"/>
          </w:tcPr>
          <w:p w:rsidR="00E056D2" w:rsidRPr="00932827"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932827">
              <w:rPr>
                <w:rFonts w:ascii="Times New Roman" w:eastAsia="Times New Roman" w:hAnsi="Times New Roman" w:cs="Times New Roman"/>
                <w:color w:val="000000" w:themeColor="text1"/>
                <w:sz w:val="28"/>
                <w:szCs w:val="28"/>
                <w:lang w:eastAsia="ru-RU"/>
              </w:rPr>
              <w:t>Наименование</w:t>
            </w:r>
          </w:p>
        </w:tc>
        <w:tc>
          <w:tcPr>
            <w:tcW w:w="1857" w:type="dxa"/>
            <w:shd w:val="clear" w:color="auto" w:fill="auto"/>
            <w:vAlign w:val="center"/>
          </w:tcPr>
          <w:p w:rsidR="00E056D2" w:rsidRPr="00932827"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932827">
              <w:rPr>
                <w:rFonts w:ascii="Times New Roman" w:eastAsia="Times New Roman" w:hAnsi="Times New Roman" w:cs="Times New Roman"/>
                <w:color w:val="000000" w:themeColor="text1"/>
                <w:sz w:val="28"/>
                <w:szCs w:val="28"/>
                <w:lang w:eastAsia="ru-RU"/>
              </w:rPr>
              <w:t>Единица измерения</w:t>
            </w:r>
          </w:p>
        </w:tc>
        <w:tc>
          <w:tcPr>
            <w:tcW w:w="1893" w:type="dxa"/>
            <w:shd w:val="clear" w:color="auto" w:fill="auto"/>
            <w:vAlign w:val="center"/>
          </w:tcPr>
          <w:p w:rsidR="00E056D2" w:rsidRPr="00932827"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932827">
              <w:rPr>
                <w:rFonts w:ascii="Times New Roman" w:eastAsia="Times New Roman" w:hAnsi="Times New Roman" w:cs="Times New Roman"/>
                <w:color w:val="000000" w:themeColor="text1"/>
                <w:sz w:val="28"/>
                <w:szCs w:val="28"/>
                <w:lang w:eastAsia="ru-RU"/>
              </w:rPr>
              <w:t>Количество изделий</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Барьер тренировочный (регулируемый)</w:t>
            </w:r>
          </w:p>
        </w:tc>
        <w:tc>
          <w:tcPr>
            <w:tcW w:w="1857"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Ворота футбольные, тренировочные, переносные, уменьшенных размеров с сеткой (2х5 м)</w:t>
            </w:r>
          </w:p>
        </w:tc>
        <w:tc>
          <w:tcPr>
            <w:tcW w:w="1857"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Ворота футбольные, тренировочные, переносные, уменьшенных размеров с сеткой (2х3 м)</w:t>
            </w:r>
          </w:p>
        </w:tc>
        <w:tc>
          <w:tcPr>
            <w:tcW w:w="1857"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p>
        </w:tc>
      </w:tr>
      <w:tr w:rsidR="00E056D2" w:rsidRPr="00E056D2" w:rsidTr="00816A63">
        <w:trPr>
          <w:trHeight w:val="238"/>
        </w:trPr>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16A63">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Ворота футбольные, тренировочные, переносные, уменьшенных размеров с сеткой (1х2 м или 1х1 м)</w:t>
            </w:r>
          </w:p>
        </w:tc>
        <w:tc>
          <w:tcPr>
            <w:tcW w:w="1857"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Гантели массивные (от 0,5 до 5 кг)</w:t>
            </w:r>
          </w:p>
        </w:tc>
        <w:tc>
          <w:tcPr>
            <w:tcW w:w="1857"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комплект</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Манекен футбольный (для отработки ударов и обводки)</w:t>
            </w:r>
          </w:p>
        </w:tc>
        <w:tc>
          <w:tcPr>
            <w:tcW w:w="1857"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комплект</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Насос универсальный для накачивания мячей с </w:t>
            </w:r>
            <w:r>
              <w:rPr>
                <w:rFonts w:ascii="Times New Roman" w:eastAsia="Times New Roman" w:hAnsi="Times New Roman" w:cs="Times New Roman"/>
                <w:color w:val="000000" w:themeColor="text1"/>
                <w:sz w:val="28"/>
                <w:szCs w:val="28"/>
                <w:lang w:eastAsia="ru-RU"/>
              </w:rPr>
              <w:lastRenderedPageBreak/>
              <w:t>иглой</w:t>
            </w:r>
          </w:p>
        </w:tc>
        <w:tc>
          <w:tcPr>
            <w:tcW w:w="1857"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комплект</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Сетка для переноски мячей</w:t>
            </w:r>
          </w:p>
        </w:tc>
        <w:tc>
          <w:tcPr>
            <w:tcW w:w="1857"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группу 2</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Стойка для обводки</w:t>
            </w:r>
          </w:p>
        </w:tc>
        <w:tc>
          <w:tcPr>
            <w:tcW w:w="1857"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Секундомер</w:t>
            </w:r>
          </w:p>
        </w:tc>
        <w:tc>
          <w:tcPr>
            <w:tcW w:w="1857"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тренера-преподавателя 1</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свисток</w:t>
            </w:r>
          </w:p>
        </w:tc>
        <w:tc>
          <w:tcPr>
            <w:tcW w:w="1857"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тренера-преподавателя 1</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Тренажер «лесенка»</w:t>
            </w:r>
          </w:p>
        </w:tc>
        <w:tc>
          <w:tcPr>
            <w:tcW w:w="1857" w:type="dxa"/>
            <w:shd w:val="clear" w:color="auto" w:fill="auto"/>
            <w:vAlign w:val="center"/>
          </w:tcPr>
          <w:p w:rsidR="00E056D2" w:rsidRPr="00932827" w:rsidRDefault="00B279E0" w:rsidP="008B61A2">
            <w:pPr>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группу 2</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Фишка для установления размеров площадки</w:t>
            </w:r>
          </w:p>
        </w:tc>
        <w:tc>
          <w:tcPr>
            <w:tcW w:w="1857" w:type="dxa"/>
            <w:shd w:val="clear" w:color="auto" w:fill="auto"/>
            <w:vAlign w:val="center"/>
          </w:tcPr>
          <w:p w:rsidR="00E056D2" w:rsidRPr="00932827" w:rsidRDefault="00B279E0" w:rsidP="008B61A2">
            <w:pPr>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группу 50</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Флаг для разметки футбольного поля</w:t>
            </w:r>
          </w:p>
        </w:tc>
        <w:tc>
          <w:tcPr>
            <w:tcW w:w="1857"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Макет мини-футбольного поля с магнитными фишками</w:t>
            </w:r>
          </w:p>
        </w:tc>
        <w:tc>
          <w:tcPr>
            <w:tcW w:w="1857"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комплект</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тренера-преподавателя 1</w:t>
            </w:r>
          </w:p>
        </w:tc>
      </w:tr>
      <w:tr w:rsidR="00E056D2" w:rsidRPr="00E056D2" w:rsidTr="00816A63">
        <w:tc>
          <w:tcPr>
            <w:tcW w:w="566" w:type="dxa"/>
            <w:shd w:val="clear" w:color="auto" w:fill="auto"/>
            <w:vAlign w:val="center"/>
          </w:tcPr>
          <w:p w:rsidR="00E056D2" w:rsidRPr="00932827" w:rsidRDefault="00E056D2" w:rsidP="007C1D6C">
            <w:pPr>
              <w:pStyle w:val="a4"/>
              <w:widowControl w:val="0"/>
              <w:numPr>
                <w:ilvl w:val="0"/>
                <w:numId w:val="8"/>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831" w:type="dxa"/>
            <w:shd w:val="clear" w:color="auto" w:fill="auto"/>
            <w:vAlign w:val="center"/>
          </w:tcPr>
          <w:p w:rsidR="00E056D2" w:rsidRPr="00932827" w:rsidRDefault="00816A6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Мяч для мини-футбола</w:t>
            </w:r>
          </w:p>
        </w:tc>
        <w:tc>
          <w:tcPr>
            <w:tcW w:w="1857"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893" w:type="dxa"/>
            <w:shd w:val="clear" w:color="auto" w:fill="auto"/>
            <w:vAlign w:val="center"/>
          </w:tcPr>
          <w:p w:rsidR="00E056D2" w:rsidRPr="00932827" w:rsidRDefault="00816A6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группу 14</w:t>
            </w:r>
          </w:p>
        </w:tc>
      </w:tr>
      <w:bookmarkEnd w:id="6"/>
    </w:tbl>
    <w:p w:rsidR="00E54998" w:rsidRDefault="00E54998" w:rsidP="00E54C6A">
      <w:pPr>
        <w:pStyle w:val="a4"/>
        <w:spacing w:after="0"/>
        <w:ind w:left="1571"/>
        <w:jc w:val="center"/>
        <w:rPr>
          <w:rFonts w:ascii="Times New Roman" w:hAnsi="Times New Roman" w:cs="Times New Roman"/>
          <w:color w:val="000000" w:themeColor="text1"/>
          <w:sz w:val="28"/>
          <w:szCs w:val="28"/>
        </w:rPr>
      </w:pPr>
    </w:p>
    <w:p w:rsidR="00E54998" w:rsidRDefault="00E54998" w:rsidP="00E54998">
      <w:pPr>
        <w:pStyle w:val="a4"/>
        <w:spacing w:after="0"/>
        <w:ind w:left="1571"/>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Таблица № </w:t>
      </w:r>
      <w:r w:rsidR="00343F6C">
        <w:rPr>
          <w:rFonts w:ascii="Times New Roman" w:hAnsi="Times New Roman" w:cs="Times New Roman"/>
          <w:color w:val="000000" w:themeColor="text1"/>
          <w:sz w:val="28"/>
          <w:szCs w:val="28"/>
        </w:rPr>
        <w:t>16</w:t>
      </w:r>
    </w:p>
    <w:p w:rsidR="00E056D2" w:rsidRPr="00E54C6A" w:rsidRDefault="00E54C6A" w:rsidP="00E54C6A">
      <w:pPr>
        <w:pStyle w:val="a4"/>
        <w:spacing w:after="0"/>
        <w:ind w:left="1571"/>
        <w:jc w:val="center"/>
        <w:rPr>
          <w:rFonts w:ascii="Times New Roman" w:hAnsi="Times New Roman" w:cs="Times New Roman"/>
          <w:color w:val="000000" w:themeColor="text1"/>
          <w:sz w:val="28"/>
          <w:szCs w:val="28"/>
        </w:rPr>
      </w:pPr>
      <w:r w:rsidRPr="00444C37">
        <w:rPr>
          <w:rFonts w:ascii="Times New Roman" w:hAnsi="Times New Roman" w:cs="Times New Roman"/>
          <w:color w:val="000000" w:themeColor="text1"/>
          <w:sz w:val="28"/>
          <w:szCs w:val="28"/>
        </w:rPr>
        <w:t>Обеспечение спортивной экипировкой</w:t>
      </w:r>
    </w:p>
    <w:tbl>
      <w:tblPr>
        <w:tblStyle w:val="a3"/>
        <w:tblW w:w="9753" w:type="dxa"/>
        <w:tblInd w:w="-5" w:type="dxa"/>
        <w:tblLook w:val="04A0" w:firstRow="1" w:lastRow="0" w:firstColumn="1" w:lastColumn="0" w:noHBand="0" w:noVBand="1"/>
      </w:tblPr>
      <w:tblGrid>
        <w:gridCol w:w="851"/>
        <w:gridCol w:w="4026"/>
        <w:gridCol w:w="2438"/>
        <w:gridCol w:w="2438"/>
      </w:tblGrid>
      <w:tr w:rsidR="008A2412" w:rsidRPr="008A2412" w:rsidTr="008A2412">
        <w:trPr>
          <w:trHeight w:val="512"/>
        </w:trPr>
        <w:tc>
          <w:tcPr>
            <w:tcW w:w="851" w:type="dxa"/>
          </w:tcPr>
          <w:p w:rsidR="008A2412" w:rsidRPr="008A2412" w:rsidRDefault="008A2412" w:rsidP="00CF35B7">
            <w:pPr>
              <w:pStyle w:val="a4"/>
              <w:ind w:left="0"/>
              <w:jc w:val="both"/>
              <w:rPr>
                <w:rFonts w:ascii="Times New Roman" w:hAnsi="Times New Roman" w:cs="Times New Roman"/>
                <w:color w:val="000000" w:themeColor="text1"/>
                <w:sz w:val="28"/>
                <w:szCs w:val="28"/>
              </w:rPr>
            </w:pPr>
            <w:r w:rsidRPr="008A2412">
              <w:rPr>
                <w:rFonts w:ascii="Times New Roman" w:hAnsi="Times New Roman" w:cs="Times New Roman"/>
                <w:color w:val="000000" w:themeColor="text1"/>
                <w:sz w:val="28"/>
                <w:szCs w:val="28"/>
              </w:rPr>
              <w:t>№ п.п.</w:t>
            </w:r>
          </w:p>
        </w:tc>
        <w:tc>
          <w:tcPr>
            <w:tcW w:w="4026" w:type="dxa"/>
          </w:tcPr>
          <w:p w:rsidR="008A2412" w:rsidRPr="008A2412" w:rsidRDefault="008A2412" w:rsidP="00CF35B7">
            <w:pPr>
              <w:pStyle w:val="a4"/>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w:t>
            </w:r>
          </w:p>
        </w:tc>
        <w:tc>
          <w:tcPr>
            <w:tcW w:w="2438" w:type="dxa"/>
          </w:tcPr>
          <w:p w:rsidR="008A2412" w:rsidRPr="008A2412" w:rsidRDefault="008A2412" w:rsidP="00CF35B7">
            <w:pPr>
              <w:pStyle w:val="a4"/>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Единица измерения</w:t>
            </w:r>
          </w:p>
        </w:tc>
        <w:tc>
          <w:tcPr>
            <w:tcW w:w="2438" w:type="dxa"/>
          </w:tcPr>
          <w:p w:rsidR="008A2412" w:rsidRPr="008A2412" w:rsidRDefault="008A2412" w:rsidP="00CF35B7">
            <w:pPr>
              <w:pStyle w:val="a4"/>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изделий</w:t>
            </w:r>
          </w:p>
        </w:tc>
      </w:tr>
      <w:tr w:rsidR="008A2412" w:rsidRPr="008A2412" w:rsidTr="008A2412">
        <w:trPr>
          <w:trHeight w:val="512"/>
        </w:trPr>
        <w:tc>
          <w:tcPr>
            <w:tcW w:w="851" w:type="dxa"/>
          </w:tcPr>
          <w:p w:rsidR="008A2412" w:rsidRPr="008A2412" w:rsidRDefault="008A2412" w:rsidP="00CF35B7">
            <w:pPr>
              <w:pStyle w:val="a4"/>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4026" w:type="dxa"/>
          </w:tcPr>
          <w:p w:rsidR="008A2412" w:rsidRPr="008A2412" w:rsidRDefault="008A2412" w:rsidP="00CF35B7">
            <w:pPr>
              <w:pStyle w:val="a4"/>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Манишка футбольная (двух цветов)</w:t>
            </w:r>
          </w:p>
        </w:tc>
        <w:tc>
          <w:tcPr>
            <w:tcW w:w="2438" w:type="dxa"/>
          </w:tcPr>
          <w:p w:rsidR="008A2412" w:rsidRPr="008A2412" w:rsidRDefault="008A2412" w:rsidP="00CF35B7">
            <w:pPr>
              <w:pStyle w:val="a4"/>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2438" w:type="dxa"/>
          </w:tcPr>
          <w:p w:rsidR="008A2412" w:rsidRPr="008A2412" w:rsidRDefault="008A2412" w:rsidP="00CF35B7">
            <w:pPr>
              <w:pStyle w:val="a4"/>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r>
    </w:tbl>
    <w:p w:rsidR="008B61A2" w:rsidRPr="00CF35B7" w:rsidRDefault="008B61A2" w:rsidP="00CF35B7">
      <w:pPr>
        <w:pStyle w:val="a4"/>
        <w:spacing w:after="0"/>
        <w:ind w:left="1571"/>
        <w:jc w:val="both"/>
        <w:rPr>
          <w:rFonts w:ascii="Times New Roman" w:hAnsi="Times New Roman" w:cs="Times New Roman"/>
          <w:color w:val="FF0000"/>
          <w:sz w:val="28"/>
          <w:szCs w:val="28"/>
        </w:rPr>
      </w:pPr>
    </w:p>
    <w:p w:rsidR="008B61A2" w:rsidRPr="00C53EE0" w:rsidRDefault="00673A76" w:rsidP="005A2E8C">
      <w:pPr>
        <w:pStyle w:val="a4"/>
        <w:numPr>
          <w:ilvl w:val="0"/>
          <w:numId w:val="6"/>
        </w:numPr>
        <w:spacing w:after="0"/>
        <w:jc w:val="both"/>
        <w:rPr>
          <w:rFonts w:ascii="Times New Roman" w:hAnsi="Times New Roman" w:cs="Times New Roman"/>
          <w:b/>
          <w:sz w:val="28"/>
          <w:szCs w:val="28"/>
        </w:rPr>
      </w:pPr>
      <w:r w:rsidRPr="00C53EE0">
        <w:rPr>
          <w:rFonts w:ascii="Times New Roman" w:hAnsi="Times New Roman" w:cs="Times New Roman"/>
          <w:b/>
          <w:sz w:val="28"/>
          <w:szCs w:val="28"/>
        </w:rPr>
        <w:t>Кадровые условия реализации Программы: укомплектованность Детской школы педагогическими, руководящими и иными работниками</w:t>
      </w:r>
    </w:p>
    <w:p w:rsidR="00981348" w:rsidRDefault="00981348" w:rsidP="00981348">
      <w:pPr>
        <w:pStyle w:val="a4"/>
        <w:spacing w:after="0"/>
        <w:ind w:left="0" w:firstLine="993"/>
        <w:jc w:val="both"/>
        <w:rPr>
          <w:rFonts w:ascii="Times New Roman" w:hAnsi="Times New Roman" w:cs="Times New Roman"/>
          <w:sz w:val="28"/>
          <w:szCs w:val="28"/>
        </w:rPr>
      </w:pPr>
      <w:r>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sidR="00262FA8">
        <w:rPr>
          <w:rFonts w:ascii="Times New Roman" w:hAnsi="Times New Roman" w:cs="Times New Roman"/>
          <w:sz w:val="28"/>
          <w:szCs w:val="28"/>
        </w:rPr>
        <w:t>Футбол (мини-футбол)</w:t>
      </w:r>
      <w:r>
        <w:rPr>
          <w:rFonts w:ascii="Times New Roman" w:hAnsi="Times New Roman" w:cs="Times New Roman"/>
          <w:sz w:val="28"/>
          <w:szCs w:val="28"/>
        </w:rPr>
        <w:t>», а также на всех этапах спортивной подготовки привлечения иных специалистов (при условии их одновременной работы с обучающимися).</w:t>
      </w:r>
    </w:p>
    <w:p w:rsidR="00981348" w:rsidRDefault="00981348" w:rsidP="00981348">
      <w:pPr>
        <w:pStyle w:val="ConsPlusNormal"/>
        <w:ind w:firstLine="709"/>
        <w:jc w:val="both"/>
        <w:rPr>
          <w:rFonts w:ascii="Times New Roman" w:hAnsi="Times New Roman" w:cs="Times New Roman"/>
          <w:sz w:val="28"/>
          <w:szCs w:val="28"/>
        </w:rPr>
      </w:pPr>
      <w:r w:rsidRPr="00C92C1E">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w:t>
      </w:r>
      <w:r>
        <w:rPr>
          <w:rFonts w:ascii="Times New Roman" w:hAnsi="Times New Roman" w:cs="Times New Roman"/>
          <w:sz w:val="28"/>
          <w:szCs w:val="28"/>
        </w:rPr>
        <w:t xml:space="preserve">Специалист по инструкторской и методической работе в </w:t>
      </w:r>
      <w:r>
        <w:rPr>
          <w:rFonts w:ascii="Times New Roman" w:hAnsi="Times New Roman" w:cs="Times New Roman"/>
          <w:sz w:val="28"/>
          <w:szCs w:val="28"/>
        </w:rPr>
        <w:lastRenderedPageBreak/>
        <w:t>области физической культуры и спорта</w:t>
      </w:r>
      <w:r w:rsidRPr="00C92C1E">
        <w:rPr>
          <w:rFonts w:ascii="Times New Roman" w:hAnsi="Times New Roman" w:cs="Times New Roman"/>
          <w:sz w:val="28"/>
          <w:szCs w:val="28"/>
        </w:rPr>
        <w:t>», утвержденный приказом Минтруда</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России</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 xml:space="preserve">от </w:t>
      </w:r>
      <w:r>
        <w:rPr>
          <w:rFonts w:ascii="Times New Roman" w:hAnsi="Times New Roman" w:cs="Times New Roman"/>
          <w:sz w:val="28"/>
          <w:szCs w:val="28"/>
        </w:rPr>
        <w:t>21.04.2022</w:t>
      </w:r>
      <w:r w:rsidRPr="00C92C1E">
        <w:rPr>
          <w:rFonts w:ascii="Times New Roman" w:hAnsi="Times New Roman" w:cs="Times New Roman"/>
          <w:sz w:val="28"/>
          <w:szCs w:val="28"/>
        </w:rPr>
        <w:t xml:space="preserve"> № </w:t>
      </w:r>
      <w:r>
        <w:rPr>
          <w:rFonts w:ascii="Times New Roman" w:hAnsi="Times New Roman" w:cs="Times New Roman"/>
          <w:sz w:val="28"/>
          <w:szCs w:val="28"/>
        </w:rPr>
        <w:t>237</w:t>
      </w:r>
      <w:r w:rsidRPr="00C92C1E">
        <w:rPr>
          <w:rFonts w:ascii="Times New Roman" w:hAnsi="Times New Roman" w:cs="Times New Roman"/>
          <w:sz w:val="28"/>
          <w:szCs w:val="28"/>
        </w:rPr>
        <w:t xml:space="preserve">н (зарегистрирован Минюстом России </w:t>
      </w:r>
      <w:r>
        <w:rPr>
          <w:rFonts w:ascii="Times New Roman" w:hAnsi="Times New Roman" w:cs="Times New Roman"/>
          <w:sz w:val="28"/>
          <w:szCs w:val="28"/>
        </w:rPr>
        <w:t>27.05.2022</w:t>
      </w:r>
      <w:r w:rsidRPr="00C92C1E">
        <w:rPr>
          <w:rFonts w:ascii="Times New Roman" w:hAnsi="Times New Roman" w:cs="Times New Roman"/>
          <w:sz w:val="28"/>
          <w:szCs w:val="28"/>
        </w:rPr>
        <w:t xml:space="preserve">, регистрационный № </w:t>
      </w:r>
      <w:r>
        <w:rPr>
          <w:rFonts w:ascii="Times New Roman" w:hAnsi="Times New Roman" w:cs="Times New Roman"/>
          <w:sz w:val="28"/>
          <w:szCs w:val="28"/>
        </w:rPr>
        <w:t>68615</w:t>
      </w:r>
      <w:r w:rsidRPr="00C92C1E">
        <w:rPr>
          <w:rFonts w:ascii="Times New Roman" w:hAnsi="Times New Roman" w:cs="Times New Roman"/>
          <w:sz w:val="28"/>
          <w:szCs w:val="28"/>
        </w:rPr>
        <w:t xml:space="preserve">), </w:t>
      </w:r>
      <w:r w:rsidRPr="00C92C1E">
        <w:rPr>
          <w:rFonts w:ascii="Times New Roman" w:hAnsi="Times New Roman" w:cs="Times New Roman"/>
          <w:sz w:val="28"/>
          <w:szCs w:val="28"/>
          <w:lang w:eastAsia="ru-RU"/>
        </w:rPr>
        <w:t xml:space="preserve">профессиональным </w:t>
      </w:r>
      <w:hyperlink r:id="rId18" w:history="1">
        <w:r w:rsidRPr="00C92C1E">
          <w:rPr>
            <w:rFonts w:ascii="Times New Roman" w:hAnsi="Times New Roman" w:cs="Times New Roman"/>
            <w:color w:val="000000" w:themeColor="text1"/>
            <w:sz w:val="28"/>
            <w:szCs w:val="28"/>
            <w:lang w:eastAsia="ru-RU"/>
          </w:rPr>
          <w:t>стандартом</w:t>
        </w:r>
      </w:hyperlink>
      <w:r w:rsidRPr="00C92C1E">
        <w:rPr>
          <w:rFonts w:ascii="Times New Roman" w:hAnsi="Times New Roman" w:cs="Times New Roman"/>
          <w:color w:val="000000" w:themeColor="text1"/>
          <w:sz w:val="28"/>
          <w:szCs w:val="28"/>
          <w:lang w:eastAsia="ru-RU"/>
        </w:rPr>
        <w:t xml:space="preserve"> </w:t>
      </w:r>
      <w:r w:rsidRPr="00C92C1E">
        <w:rPr>
          <w:rFonts w:ascii="Times New Roman" w:hAnsi="Times New Roman" w:cs="Times New Roman"/>
          <w:sz w:val="28"/>
          <w:szCs w:val="28"/>
          <w:lang w:eastAsia="ru-RU"/>
        </w:rPr>
        <w:t>«Специалист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w:t>
      </w:r>
      <w:r w:rsidRPr="00C92C1E">
        <w:rPr>
          <w:rFonts w:ascii="Times New Roman" w:hAnsi="Times New Roman" w:cs="Times New Roman"/>
          <w:sz w:val="28"/>
          <w:szCs w:val="28"/>
        </w:rPr>
        <w:t xml:space="preserve">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C92C1E">
        <w:rPr>
          <w:rFonts w:ascii="Times New Roman" w:hAnsi="Times New Roman" w:cs="Times New Roman"/>
          <w:sz w:val="28"/>
          <w:szCs w:val="28"/>
        </w:rPr>
        <w:t>Минздравсоцразвития</w:t>
      </w:r>
      <w:proofErr w:type="spellEnd"/>
      <w:r w:rsidRPr="00C92C1E">
        <w:rPr>
          <w:rFonts w:ascii="Times New Roman" w:hAnsi="Times New Roman" w:cs="Times New Roman"/>
          <w:sz w:val="28"/>
          <w:szCs w:val="28"/>
        </w:rPr>
        <w:t xml:space="preserve"> России от 15.08.2011 № 916н (зарегистрирован Минюстом России 14.10.2011, регистрационный № 22054).</w:t>
      </w:r>
    </w:p>
    <w:p w:rsidR="00981348" w:rsidRDefault="0056367C" w:rsidP="0056367C">
      <w:pPr>
        <w:pStyle w:val="ConsPlusNormal"/>
        <w:ind w:firstLine="709"/>
        <w:jc w:val="both"/>
        <w:rPr>
          <w:rFonts w:ascii="Times New Roman" w:hAnsi="Times New Roman" w:cs="Times New Roman"/>
          <w:sz w:val="28"/>
          <w:szCs w:val="28"/>
        </w:rPr>
      </w:pPr>
      <w:r w:rsidRPr="0056367C">
        <w:rPr>
          <w:rFonts w:ascii="Times New Roman" w:hAnsi="Times New Roman" w:cs="Times New Roman"/>
          <w:sz w:val="28"/>
          <w:szCs w:val="28"/>
        </w:rPr>
        <w:t>Непрерывность</w:t>
      </w:r>
      <w:r>
        <w:rPr>
          <w:rFonts w:ascii="Times New Roman" w:hAnsi="Times New Roman" w:cs="Times New Roman"/>
          <w:sz w:val="28"/>
          <w:szCs w:val="28"/>
        </w:rPr>
        <w:t xml:space="preserve"> </w:t>
      </w:r>
      <w:r w:rsidRPr="0056367C">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56367C">
        <w:rPr>
          <w:rFonts w:ascii="Times New Roman" w:hAnsi="Times New Roman" w:cs="Times New Roman"/>
          <w:sz w:val="28"/>
          <w:szCs w:val="28"/>
        </w:rPr>
        <w:t>развития</w:t>
      </w:r>
      <w:r>
        <w:rPr>
          <w:rFonts w:ascii="Times New Roman" w:hAnsi="Times New Roman" w:cs="Times New Roman"/>
          <w:sz w:val="28"/>
          <w:szCs w:val="28"/>
        </w:rPr>
        <w:t xml:space="preserve"> </w:t>
      </w:r>
      <w:r w:rsidRPr="0056367C">
        <w:rPr>
          <w:rFonts w:ascii="Times New Roman" w:hAnsi="Times New Roman" w:cs="Times New Roman"/>
          <w:sz w:val="28"/>
          <w:szCs w:val="28"/>
        </w:rPr>
        <w:t>тренеров</w:t>
      </w:r>
      <w:r>
        <w:rPr>
          <w:rFonts w:ascii="Times New Roman" w:hAnsi="Times New Roman" w:cs="Times New Roman"/>
          <w:sz w:val="28"/>
          <w:szCs w:val="28"/>
        </w:rPr>
        <w:t>-</w:t>
      </w:r>
      <w:r w:rsidRPr="0056367C">
        <w:rPr>
          <w:rFonts w:ascii="Times New Roman" w:hAnsi="Times New Roman" w:cs="Times New Roman"/>
          <w:sz w:val="28"/>
          <w:szCs w:val="28"/>
        </w:rPr>
        <w:t>преподавателей на дополнительное профессиональное образование</w:t>
      </w:r>
      <w:r>
        <w:rPr>
          <w:rFonts w:ascii="Times New Roman" w:hAnsi="Times New Roman" w:cs="Times New Roman"/>
          <w:sz w:val="28"/>
          <w:szCs w:val="28"/>
        </w:rPr>
        <w:t> по п</w:t>
      </w:r>
      <w:r w:rsidRPr="0056367C">
        <w:rPr>
          <w:rFonts w:ascii="Times New Roman" w:hAnsi="Times New Roman" w:cs="Times New Roman"/>
          <w:sz w:val="28"/>
          <w:szCs w:val="28"/>
        </w:rPr>
        <w:t>рофилю</w:t>
      </w:r>
      <w:r>
        <w:rPr>
          <w:rFonts w:ascii="Times New Roman" w:hAnsi="Times New Roman" w:cs="Times New Roman"/>
          <w:sz w:val="28"/>
          <w:szCs w:val="28"/>
        </w:rPr>
        <w:t xml:space="preserve"> </w:t>
      </w:r>
      <w:r w:rsidRPr="0056367C">
        <w:rPr>
          <w:rFonts w:ascii="Times New Roman" w:hAnsi="Times New Roman" w:cs="Times New Roman"/>
          <w:sz w:val="28"/>
          <w:szCs w:val="28"/>
        </w:rPr>
        <w:t>педагогической деятельности не реже чем один раз в три года</w:t>
      </w:r>
      <w:r>
        <w:rPr>
          <w:rFonts w:ascii="Times New Roman" w:hAnsi="Times New Roman" w:cs="Times New Roman"/>
          <w:sz w:val="28"/>
          <w:szCs w:val="28"/>
        </w:rPr>
        <w:t>.</w:t>
      </w:r>
    </w:p>
    <w:p w:rsidR="00AB0316" w:rsidRDefault="00AB0316" w:rsidP="0056367C">
      <w:pPr>
        <w:pStyle w:val="ConsPlusNormal"/>
        <w:ind w:firstLine="709"/>
        <w:jc w:val="both"/>
        <w:rPr>
          <w:rFonts w:ascii="Times New Roman" w:hAnsi="Times New Roman" w:cs="Times New Roman"/>
          <w:sz w:val="28"/>
          <w:szCs w:val="28"/>
        </w:rPr>
      </w:pPr>
    </w:p>
    <w:p w:rsidR="00C53EE0" w:rsidRDefault="00C53EE0" w:rsidP="0056367C">
      <w:pPr>
        <w:pStyle w:val="ConsPlusNormal"/>
        <w:ind w:firstLine="709"/>
        <w:jc w:val="both"/>
        <w:rPr>
          <w:rFonts w:ascii="Times New Roman" w:hAnsi="Times New Roman" w:cs="Times New Roman"/>
          <w:sz w:val="28"/>
          <w:szCs w:val="28"/>
        </w:rPr>
      </w:pPr>
    </w:p>
    <w:p w:rsidR="00C53EE0" w:rsidRDefault="00C53EE0" w:rsidP="005A2E8C">
      <w:pPr>
        <w:pStyle w:val="ConsPlusNormal"/>
        <w:numPr>
          <w:ilvl w:val="0"/>
          <w:numId w:val="6"/>
        </w:numPr>
        <w:jc w:val="both"/>
        <w:rPr>
          <w:rFonts w:ascii="Times New Roman" w:hAnsi="Times New Roman" w:cs="Times New Roman"/>
          <w:b/>
          <w:sz w:val="28"/>
          <w:szCs w:val="28"/>
        </w:rPr>
      </w:pPr>
      <w:r w:rsidRPr="005C0F66">
        <w:rPr>
          <w:rFonts w:ascii="Times New Roman" w:hAnsi="Times New Roman" w:cs="Times New Roman"/>
          <w:b/>
          <w:sz w:val="28"/>
          <w:szCs w:val="28"/>
        </w:rPr>
        <w:t>Информационно-методические условия реализации Программы:</w:t>
      </w:r>
    </w:p>
    <w:p w:rsidR="00F96344" w:rsidRPr="00B55506" w:rsidRDefault="00F96344" w:rsidP="00F96344">
      <w:pPr>
        <w:pStyle w:val="ConsPlusNormal"/>
        <w:ind w:left="360"/>
        <w:jc w:val="both"/>
        <w:rPr>
          <w:rFonts w:ascii="Times New Roman" w:hAnsi="Times New Roman" w:cs="Times New Roman"/>
          <w:b/>
          <w:sz w:val="28"/>
          <w:szCs w:val="28"/>
        </w:rPr>
      </w:pPr>
      <w:r w:rsidRPr="00B55506">
        <w:rPr>
          <w:rFonts w:ascii="Times New Roman" w:hAnsi="Times New Roman" w:cs="Times New Roman"/>
          <w:b/>
          <w:sz w:val="28"/>
          <w:szCs w:val="28"/>
        </w:rPr>
        <w:t>Перечень нормативно-правовых актов</w:t>
      </w:r>
    </w:p>
    <w:p w:rsidR="00F96344" w:rsidRDefault="00F96344" w:rsidP="007C1D6C">
      <w:pPr>
        <w:pStyle w:val="a4"/>
        <w:numPr>
          <w:ilvl w:val="0"/>
          <w:numId w:val="1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F96344" w:rsidRPr="0057703F" w:rsidRDefault="00F96344" w:rsidP="007C1D6C">
      <w:pPr>
        <w:pStyle w:val="a4"/>
        <w:numPr>
          <w:ilvl w:val="0"/>
          <w:numId w:val="1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F96344" w:rsidRDefault="00F96344" w:rsidP="007C1D6C">
      <w:pPr>
        <w:pStyle w:val="a4"/>
        <w:numPr>
          <w:ilvl w:val="0"/>
          <w:numId w:val="16"/>
        </w:numPr>
        <w:spacing w:after="0" w:line="240" w:lineRule="auto"/>
        <w:ind w:left="0" w:firstLine="142"/>
        <w:jc w:val="both"/>
        <w:rPr>
          <w:rFonts w:ascii="Times New Roman" w:hAnsi="Times New Roman" w:cs="Times New Roman"/>
          <w:sz w:val="28"/>
          <w:szCs w:val="28"/>
        </w:rPr>
      </w:pPr>
      <w:r>
        <w:rPr>
          <w:rFonts w:ascii="Times New Roman" w:hAnsi="Times New Roman" w:cs="Times New Roman"/>
          <w:sz w:val="28"/>
          <w:szCs w:val="28"/>
        </w:rPr>
        <w:t>Ф</w:t>
      </w:r>
      <w:r w:rsidRPr="00FA7342">
        <w:rPr>
          <w:rFonts w:ascii="Times New Roman" w:hAnsi="Times New Roman" w:cs="Times New Roman"/>
          <w:sz w:val="28"/>
          <w:szCs w:val="28"/>
        </w:rPr>
        <w:t>едеральный закон от 29.12.2012 № 273-ФЗ «Об образовании в Российской Федерации» (с изменениями и дополнениями);</w:t>
      </w:r>
    </w:p>
    <w:p w:rsidR="00F96344" w:rsidRPr="0057703F" w:rsidRDefault="00F96344" w:rsidP="007C1D6C">
      <w:pPr>
        <w:pStyle w:val="a4"/>
        <w:numPr>
          <w:ilvl w:val="0"/>
          <w:numId w:val="1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 xml:space="preserve">Приказ </w:t>
      </w:r>
      <w:proofErr w:type="spellStart"/>
      <w:r w:rsidRPr="0057703F">
        <w:rPr>
          <w:rFonts w:ascii="Times New Roman" w:hAnsi="Times New Roman" w:cs="Times New Roman"/>
          <w:sz w:val="28"/>
          <w:szCs w:val="28"/>
        </w:rPr>
        <w:t>Минспорта</w:t>
      </w:r>
      <w:proofErr w:type="spellEnd"/>
      <w:r w:rsidRPr="0057703F">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F96344" w:rsidRPr="0057703F" w:rsidRDefault="00F96344" w:rsidP="007C1D6C">
      <w:pPr>
        <w:pStyle w:val="a4"/>
        <w:numPr>
          <w:ilvl w:val="0"/>
          <w:numId w:val="1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F96344" w:rsidRPr="00B55506" w:rsidRDefault="00F96344" w:rsidP="007C1D6C">
      <w:pPr>
        <w:pStyle w:val="a4"/>
        <w:numPr>
          <w:ilvl w:val="0"/>
          <w:numId w:val="16"/>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Федеральный закон от 30.04.2021 № 127-ФЗ "О внесении изменений в Федеральный закон "О физической культуре и спорте в Российской </w:t>
      </w:r>
      <w:r w:rsidRPr="00B55506">
        <w:rPr>
          <w:rFonts w:ascii="Times New Roman" w:hAnsi="Times New Roman" w:cs="Times New Roman"/>
          <w:sz w:val="28"/>
          <w:szCs w:val="28"/>
        </w:rPr>
        <w:lastRenderedPageBreak/>
        <w:t>Федерации" и Федеральный закон "Об образовании в Российской Федерации"</w:t>
      </w:r>
    </w:p>
    <w:p w:rsidR="00F96344" w:rsidRPr="0057703F" w:rsidRDefault="00F96344" w:rsidP="007C1D6C">
      <w:pPr>
        <w:pStyle w:val="a4"/>
        <w:numPr>
          <w:ilvl w:val="0"/>
          <w:numId w:val="1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 xml:space="preserve">Приказ </w:t>
      </w:r>
      <w:proofErr w:type="spellStart"/>
      <w:r w:rsidRPr="0057703F">
        <w:rPr>
          <w:rFonts w:ascii="Times New Roman" w:hAnsi="Times New Roman" w:cs="Times New Roman"/>
          <w:sz w:val="28"/>
          <w:szCs w:val="28"/>
        </w:rPr>
        <w:t>Минспорта</w:t>
      </w:r>
      <w:proofErr w:type="spellEnd"/>
      <w:r w:rsidRPr="0057703F">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F96344" w:rsidRDefault="00F96344" w:rsidP="007C1D6C">
      <w:pPr>
        <w:pStyle w:val="a4"/>
        <w:numPr>
          <w:ilvl w:val="0"/>
          <w:numId w:val="16"/>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Приказ </w:t>
      </w:r>
      <w:proofErr w:type="spellStart"/>
      <w:r w:rsidRPr="00B55506">
        <w:rPr>
          <w:rFonts w:ascii="Times New Roman" w:hAnsi="Times New Roman" w:cs="Times New Roman"/>
          <w:sz w:val="28"/>
          <w:szCs w:val="28"/>
        </w:rPr>
        <w:t>Минспорта</w:t>
      </w:r>
      <w:proofErr w:type="spellEnd"/>
      <w:r w:rsidRPr="00B55506">
        <w:rPr>
          <w:rFonts w:ascii="Times New Roman" w:hAnsi="Times New Roman" w:cs="Times New Roman"/>
          <w:sz w:val="28"/>
          <w:szCs w:val="28"/>
        </w:rPr>
        <w:t xml:space="preserve"> России от </w:t>
      </w:r>
      <w:r w:rsidR="001317AF">
        <w:rPr>
          <w:rFonts w:ascii="Times New Roman" w:hAnsi="Times New Roman" w:cs="Times New Roman"/>
          <w:sz w:val="28"/>
          <w:szCs w:val="28"/>
        </w:rPr>
        <w:t>16</w:t>
      </w:r>
      <w:r w:rsidR="0085198C">
        <w:rPr>
          <w:rFonts w:ascii="Times New Roman" w:hAnsi="Times New Roman" w:cs="Times New Roman"/>
          <w:sz w:val="28"/>
          <w:szCs w:val="28"/>
        </w:rPr>
        <w:t>.</w:t>
      </w:r>
      <w:r>
        <w:rPr>
          <w:rFonts w:ascii="Times New Roman" w:hAnsi="Times New Roman" w:cs="Times New Roman"/>
          <w:sz w:val="28"/>
          <w:szCs w:val="28"/>
        </w:rPr>
        <w:t>11.2022</w:t>
      </w:r>
      <w:r w:rsidRPr="00B55506">
        <w:rPr>
          <w:rFonts w:ascii="Times New Roman" w:hAnsi="Times New Roman" w:cs="Times New Roman"/>
          <w:sz w:val="28"/>
          <w:szCs w:val="28"/>
        </w:rPr>
        <w:t xml:space="preserve"> № </w:t>
      </w:r>
      <w:r>
        <w:rPr>
          <w:rFonts w:ascii="Times New Roman" w:hAnsi="Times New Roman" w:cs="Times New Roman"/>
          <w:sz w:val="28"/>
          <w:szCs w:val="28"/>
        </w:rPr>
        <w:t>10</w:t>
      </w:r>
      <w:r w:rsidR="001317AF">
        <w:rPr>
          <w:rFonts w:ascii="Times New Roman" w:hAnsi="Times New Roman" w:cs="Times New Roman"/>
          <w:sz w:val="28"/>
          <w:szCs w:val="28"/>
        </w:rPr>
        <w:t>00</w:t>
      </w:r>
      <w:r w:rsidRPr="00B55506">
        <w:rPr>
          <w:rFonts w:ascii="Times New Roman" w:hAnsi="Times New Roman" w:cs="Times New Roman"/>
          <w:sz w:val="28"/>
          <w:szCs w:val="28"/>
        </w:rPr>
        <w:t xml:space="preserve"> «Об утверждении федерального стандарта спортивной подготовки по виду спорта «</w:t>
      </w:r>
      <w:r w:rsidR="00262FA8">
        <w:rPr>
          <w:rFonts w:ascii="Times New Roman" w:hAnsi="Times New Roman" w:cs="Times New Roman"/>
          <w:sz w:val="28"/>
          <w:szCs w:val="28"/>
        </w:rPr>
        <w:t>футбол</w:t>
      </w:r>
      <w:r w:rsidRPr="00B55506">
        <w:rPr>
          <w:rFonts w:ascii="Times New Roman" w:hAnsi="Times New Roman" w:cs="Times New Roman"/>
          <w:sz w:val="28"/>
          <w:szCs w:val="28"/>
        </w:rPr>
        <w:t>»</w:t>
      </w:r>
    </w:p>
    <w:p w:rsidR="00F96344" w:rsidRDefault="00F96344" w:rsidP="007C1D6C">
      <w:pPr>
        <w:pStyle w:val="a4"/>
        <w:numPr>
          <w:ilvl w:val="0"/>
          <w:numId w:val="16"/>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Приказ </w:t>
      </w:r>
      <w:proofErr w:type="spellStart"/>
      <w:r w:rsidRPr="00B55506">
        <w:rPr>
          <w:rFonts w:ascii="Times New Roman" w:hAnsi="Times New Roman" w:cs="Times New Roman"/>
          <w:sz w:val="28"/>
          <w:szCs w:val="28"/>
        </w:rPr>
        <w:t>Минспорта</w:t>
      </w:r>
      <w:proofErr w:type="spellEnd"/>
      <w:r w:rsidRPr="00B55506">
        <w:rPr>
          <w:rFonts w:ascii="Times New Roman" w:hAnsi="Times New Roman" w:cs="Times New Roman"/>
          <w:sz w:val="28"/>
          <w:szCs w:val="28"/>
        </w:rPr>
        <w:t xml:space="preserve"> России от </w:t>
      </w:r>
      <w:r w:rsidR="001317AF">
        <w:rPr>
          <w:rFonts w:ascii="Times New Roman" w:hAnsi="Times New Roman" w:cs="Times New Roman"/>
          <w:sz w:val="28"/>
          <w:szCs w:val="28"/>
        </w:rPr>
        <w:t>14</w:t>
      </w:r>
      <w:r>
        <w:rPr>
          <w:rFonts w:ascii="Times New Roman" w:hAnsi="Times New Roman" w:cs="Times New Roman"/>
          <w:sz w:val="28"/>
          <w:szCs w:val="28"/>
        </w:rPr>
        <w:t>.12.2022</w:t>
      </w:r>
      <w:r w:rsidRPr="00B55506">
        <w:rPr>
          <w:rFonts w:ascii="Times New Roman" w:hAnsi="Times New Roman" w:cs="Times New Roman"/>
          <w:sz w:val="28"/>
          <w:szCs w:val="28"/>
        </w:rPr>
        <w:t xml:space="preserve"> № </w:t>
      </w:r>
      <w:r w:rsidR="001317AF">
        <w:rPr>
          <w:rFonts w:ascii="Times New Roman" w:hAnsi="Times New Roman" w:cs="Times New Roman"/>
          <w:sz w:val="28"/>
          <w:szCs w:val="28"/>
        </w:rPr>
        <w:t>1230</w:t>
      </w:r>
      <w:r w:rsidRPr="00B55506">
        <w:rPr>
          <w:rFonts w:ascii="Times New Roman" w:hAnsi="Times New Roman" w:cs="Times New Roman"/>
          <w:sz w:val="28"/>
          <w:szCs w:val="28"/>
        </w:rPr>
        <w:t xml:space="preserve"> «Об утверждении примерной дополнительной образовательной программы спортивной подготовки по виду спорта «</w:t>
      </w:r>
      <w:r w:rsidR="00262FA8">
        <w:rPr>
          <w:rFonts w:ascii="Times New Roman" w:hAnsi="Times New Roman" w:cs="Times New Roman"/>
          <w:sz w:val="28"/>
          <w:szCs w:val="28"/>
        </w:rPr>
        <w:t>футбол</w:t>
      </w:r>
      <w:r w:rsidRPr="00B55506">
        <w:rPr>
          <w:rFonts w:ascii="Times New Roman" w:hAnsi="Times New Roman" w:cs="Times New Roman"/>
          <w:sz w:val="28"/>
          <w:szCs w:val="28"/>
        </w:rPr>
        <w:t>»</w:t>
      </w:r>
      <w:r>
        <w:rPr>
          <w:rFonts w:ascii="Times New Roman" w:hAnsi="Times New Roman" w:cs="Times New Roman"/>
          <w:sz w:val="28"/>
          <w:szCs w:val="28"/>
        </w:rPr>
        <w:t>;</w:t>
      </w:r>
    </w:p>
    <w:p w:rsidR="0085198C" w:rsidRDefault="0085198C" w:rsidP="0085198C">
      <w:pPr>
        <w:pStyle w:val="a4"/>
        <w:spacing w:after="0" w:line="240" w:lineRule="auto"/>
        <w:ind w:left="142"/>
        <w:jc w:val="both"/>
        <w:rPr>
          <w:rFonts w:ascii="Times New Roman" w:hAnsi="Times New Roman" w:cs="Times New Roman"/>
          <w:sz w:val="28"/>
          <w:szCs w:val="28"/>
        </w:rPr>
      </w:pPr>
      <w:r w:rsidRPr="00B55506">
        <w:rPr>
          <w:rFonts w:ascii="Times New Roman" w:hAnsi="Times New Roman" w:cs="Times New Roman"/>
          <w:b/>
          <w:sz w:val="28"/>
          <w:szCs w:val="28"/>
        </w:rPr>
        <w:t>Список литературных источников</w:t>
      </w:r>
      <w:r w:rsidRPr="00FA7342">
        <w:rPr>
          <w:rFonts w:ascii="Times New Roman" w:hAnsi="Times New Roman" w:cs="Times New Roman"/>
          <w:sz w:val="28"/>
          <w:szCs w:val="28"/>
        </w:rPr>
        <w:t>:</w:t>
      </w:r>
    </w:p>
    <w:p w:rsidR="005F7798" w:rsidRDefault="0085198C" w:rsidP="007C1D6C">
      <w:pPr>
        <w:pStyle w:val="a4"/>
        <w:numPr>
          <w:ilvl w:val="3"/>
          <w:numId w:val="9"/>
        </w:numPr>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Григорьева Е.В. Возрастная анатомия и физиология: учебное пособие для среднего профессионального образования / Е.В.</w:t>
      </w:r>
      <w:r>
        <w:rPr>
          <w:rFonts w:ascii="Times New Roman" w:hAnsi="Times New Roman" w:cs="Times New Roman"/>
          <w:sz w:val="28"/>
          <w:szCs w:val="28"/>
        </w:rPr>
        <w:t xml:space="preserve"> </w:t>
      </w:r>
      <w:r w:rsidRPr="0085198C">
        <w:rPr>
          <w:rFonts w:ascii="Times New Roman" w:hAnsi="Times New Roman" w:cs="Times New Roman"/>
          <w:sz w:val="28"/>
          <w:szCs w:val="28"/>
        </w:rPr>
        <w:t>Григорьева, В.П.</w:t>
      </w:r>
      <w:r>
        <w:rPr>
          <w:rFonts w:ascii="Times New Roman" w:hAnsi="Times New Roman" w:cs="Times New Roman"/>
          <w:sz w:val="28"/>
          <w:szCs w:val="28"/>
        </w:rPr>
        <w:t xml:space="preserve"> </w:t>
      </w:r>
      <w:r w:rsidRPr="0085198C">
        <w:rPr>
          <w:rFonts w:ascii="Times New Roman" w:hAnsi="Times New Roman" w:cs="Times New Roman"/>
          <w:sz w:val="28"/>
          <w:szCs w:val="28"/>
        </w:rPr>
        <w:t>Мальцев, Н.А.</w:t>
      </w:r>
      <w:r>
        <w:rPr>
          <w:rFonts w:ascii="Times New Roman" w:hAnsi="Times New Roman" w:cs="Times New Roman"/>
          <w:sz w:val="28"/>
          <w:szCs w:val="28"/>
        </w:rPr>
        <w:t xml:space="preserve"> </w:t>
      </w:r>
      <w:r w:rsidRPr="0085198C">
        <w:rPr>
          <w:rFonts w:ascii="Times New Roman" w:hAnsi="Times New Roman" w:cs="Times New Roman"/>
          <w:sz w:val="28"/>
          <w:szCs w:val="28"/>
        </w:rPr>
        <w:t xml:space="preserve">Белоусова. - М.: Издательство </w:t>
      </w:r>
      <w:proofErr w:type="spellStart"/>
      <w:r w:rsidRPr="0085198C">
        <w:rPr>
          <w:rFonts w:ascii="Times New Roman" w:hAnsi="Times New Roman" w:cs="Times New Roman"/>
          <w:sz w:val="28"/>
          <w:szCs w:val="28"/>
        </w:rPr>
        <w:t>Юрайт</w:t>
      </w:r>
      <w:proofErr w:type="spellEnd"/>
      <w:r w:rsidRPr="0085198C">
        <w:rPr>
          <w:rFonts w:ascii="Times New Roman" w:hAnsi="Times New Roman" w:cs="Times New Roman"/>
          <w:sz w:val="28"/>
          <w:szCs w:val="28"/>
        </w:rPr>
        <w:t>, 2020. - 182 с.</w:t>
      </w:r>
    </w:p>
    <w:p w:rsidR="005F7798" w:rsidRPr="005F7798" w:rsidRDefault="005F7798" w:rsidP="007C1D6C">
      <w:pPr>
        <w:pStyle w:val="a4"/>
        <w:numPr>
          <w:ilvl w:val="3"/>
          <w:numId w:val="9"/>
        </w:numPr>
        <w:spacing w:after="0" w:line="240" w:lineRule="auto"/>
        <w:ind w:left="0" w:firstLine="851"/>
        <w:jc w:val="both"/>
        <w:rPr>
          <w:rFonts w:ascii="Times New Roman" w:hAnsi="Times New Roman" w:cs="Times New Roman"/>
          <w:sz w:val="28"/>
          <w:szCs w:val="28"/>
        </w:rPr>
      </w:pPr>
      <w:r w:rsidRPr="005F7798">
        <w:rPr>
          <w:rFonts w:ascii="Times New Roman" w:hAnsi="Times New Roman" w:cs="Times New Roman"/>
          <w:sz w:val="28"/>
          <w:szCs w:val="28"/>
        </w:rPr>
        <w:t>Годик  М.  Физическая  подготовка  футболистов.  –  М.:  Терра-спорт, Олимпия-Пресс, 2006 – 272с.</w:t>
      </w:r>
    </w:p>
    <w:p w:rsidR="005F7798" w:rsidRPr="005F7798" w:rsidRDefault="005F7798" w:rsidP="007C1D6C">
      <w:pPr>
        <w:pStyle w:val="a4"/>
        <w:numPr>
          <w:ilvl w:val="3"/>
          <w:numId w:val="9"/>
        </w:numPr>
        <w:spacing w:after="0" w:line="240" w:lineRule="auto"/>
        <w:ind w:left="0" w:firstLine="851"/>
        <w:jc w:val="both"/>
        <w:rPr>
          <w:rFonts w:ascii="Times New Roman" w:hAnsi="Times New Roman" w:cs="Times New Roman"/>
          <w:sz w:val="28"/>
          <w:szCs w:val="28"/>
        </w:rPr>
      </w:pPr>
      <w:r w:rsidRPr="005F7798">
        <w:rPr>
          <w:rFonts w:ascii="Times New Roman" w:hAnsi="Times New Roman" w:cs="Times New Roman"/>
          <w:sz w:val="28"/>
          <w:szCs w:val="28"/>
        </w:rPr>
        <w:t xml:space="preserve">Годик М.А., </w:t>
      </w:r>
      <w:proofErr w:type="spellStart"/>
      <w:r w:rsidRPr="005F7798">
        <w:rPr>
          <w:rFonts w:ascii="Times New Roman" w:hAnsi="Times New Roman" w:cs="Times New Roman"/>
          <w:sz w:val="28"/>
          <w:szCs w:val="28"/>
        </w:rPr>
        <w:t>Скородумова</w:t>
      </w:r>
      <w:proofErr w:type="spellEnd"/>
      <w:r w:rsidRPr="005F7798">
        <w:rPr>
          <w:rFonts w:ascii="Times New Roman" w:hAnsi="Times New Roman" w:cs="Times New Roman"/>
          <w:sz w:val="28"/>
          <w:szCs w:val="28"/>
        </w:rPr>
        <w:t xml:space="preserve"> А.П. Комплексный контроль в спортивных играх. – М.: Советский спорт, 2010 – 336с.</w:t>
      </w:r>
    </w:p>
    <w:p w:rsidR="005F7798" w:rsidRPr="005F7798" w:rsidRDefault="005F7798" w:rsidP="007C1D6C">
      <w:pPr>
        <w:pStyle w:val="a4"/>
        <w:numPr>
          <w:ilvl w:val="3"/>
          <w:numId w:val="9"/>
        </w:numPr>
        <w:spacing w:after="0" w:line="240" w:lineRule="auto"/>
        <w:ind w:left="0" w:firstLine="851"/>
        <w:jc w:val="both"/>
        <w:rPr>
          <w:rFonts w:ascii="Times New Roman" w:hAnsi="Times New Roman" w:cs="Times New Roman"/>
          <w:sz w:val="28"/>
          <w:szCs w:val="28"/>
        </w:rPr>
      </w:pPr>
      <w:r w:rsidRPr="005F7798">
        <w:rPr>
          <w:rFonts w:ascii="Times New Roman" w:hAnsi="Times New Roman" w:cs="Times New Roman"/>
          <w:sz w:val="28"/>
          <w:szCs w:val="28"/>
        </w:rPr>
        <w:t>Кузнецов  А.А.   Футбол.  Настольная  книга  детского  тренера.  –  М.: Олимпия; Человек, 2007 – 312с.</w:t>
      </w:r>
    </w:p>
    <w:p w:rsidR="005F7798" w:rsidRPr="005F7798" w:rsidRDefault="005F7798" w:rsidP="007C1D6C">
      <w:pPr>
        <w:pStyle w:val="a4"/>
        <w:numPr>
          <w:ilvl w:val="3"/>
          <w:numId w:val="9"/>
        </w:numPr>
        <w:spacing w:after="0" w:line="240" w:lineRule="auto"/>
        <w:ind w:left="0" w:firstLine="851"/>
        <w:jc w:val="both"/>
        <w:rPr>
          <w:rFonts w:ascii="Times New Roman" w:hAnsi="Times New Roman" w:cs="Times New Roman"/>
          <w:sz w:val="28"/>
          <w:szCs w:val="28"/>
        </w:rPr>
      </w:pPr>
      <w:r w:rsidRPr="005F7798">
        <w:rPr>
          <w:rFonts w:ascii="Times New Roman" w:hAnsi="Times New Roman" w:cs="Times New Roman"/>
          <w:sz w:val="28"/>
          <w:szCs w:val="28"/>
        </w:rPr>
        <w:t>Лапшин О.Б. Теория и методика подготовки юных футболистов. – М.: Человек, 2010 – 176с.</w:t>
      </w:r>
    </w:p>
    <w:p w:rsidR="005F7798" w:rsidRPr="005F7798" w:rsidRDefault="005F7798" w:rsidP="007C1D6C">
      <w:pPr>
        <w:pStyle w:val="a4"/>
        <w:numPr>
          <w:ilvl w:val="3"/>
          <w:numId w:val="9"/>
        </w:numPr>
        <w:spacing w:after="0" w:line="240" w:lineRule="auto"/>
        <w:ind w:left="0" w:firstLine="851"/>
        <w:jc w:val="both"/>
        <w:rPr>
          <w:rFonts w:ascii="Times New Roman" w:hAnsi="Times New Roman" w:cs="Times New Roman"/>
          <w:sz w:val="28"/>
          <w:szCs w:val="28"/>
        </w:rPr>
      </w:pPr>
      <w:r w:rsidRPr="005F7798">
        <w:rPr>
          <w:rFonts w:ascii="Times New Roman" w:hAnsi="Times New Roman" w:cs="Times New Roman"/>
          <w:sz w:val="28"/>
          <w:szCs w:val="28"/>
        </w:rPr>
        <w:t>Лях В.Н. Координационные способности учащихся: диагностика и развитие. – М.: ТВТ Дивизион, 2006 – 290с.</w:t>
      </w:r>
    </w:p>
    <w:p w:rsidR="0085198C" w:rsidRDefault="0085198C" w:rsidP="0085198C">
      <w:pPr>
        <w:pStyle w:val="a4"/>
        <w:spacing w:after="0" w:line="240" w:lineRule="auto"/>
        <w:ind w:left="851"/>
        <w:jc w:val="both"/>
        <w:rPr>
          <w:rFonts w:ascii="Times New Roman" w:hAnsi="Times New Roman" w:cs="Times New Roman"/>
          <w:b/>
          <w:sz w:val="28"/>
          <w:szCs w:val="28"/>
        </w:rPr>
      </w:pPr>
      <w:r w:rsidRPr="0085198C">
        <w:rPr>
          <w:rFonts w:ascii="Times New Roman" w:hAnsi="Times New Roman" w:cs="Times New Roman"/>
          <w:b/>
          <w:sz w:val="28"/>
          <w:szCs w:val="28"/>
        </w:rPr>
        <w:t>Интернет-ресурсы:</w:t>
      </w:r>
    </w:p>
    <w:p w:rsidR="001317AF" w:rsidRDefault="001317AF" w:rsidP="007C1D6C">
      <w:pPr>
        <w:pStyle w:val="a4"/>
        <w:numPr>
          <w:ilvl w:val="6"/>
          <w:numId w:val="9"/>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Российский футбольный союз </w:t>
      </w:r>
      <w:hyperlink r:id="rId19" w:history="1">
        <w:r w:rsidRPr="006F676A">
          <w:rPr>
            <w:rStyle w:val="af5"/>
            <w:rFonts w:ascii="Times New Roman" w:hAnsi="Times New Roman" w:cs="Times New Roman"/>
            <w:sz w:val="28"/>
            <w:szCs w:val="28"/>
          </w:rPr>
          <w:t>https://rfs.ru</w:t>
        </w:r>
      </w:hyperlink>
      <w:r>
        <w:rPr>
          <w:rFonts w:ascii="Times New Roman" w:hAnsi="Times New Roman" w:cs="Times New Roman"/>
          <w:sz w:val="28"/>
          <w:szCs w:val="28"/>
        </w:rPr>
        <w:t xml:space="preserve">  </w:t>
      </w:r>
    </w:p>
    <w:p w:rsidR="00153251" w:rsidRPr="001317AF" w:rsidRDefault="00153251" w:rsidP="007C1D6C">
      <w:pPr>
        <w:pStyle w:val="a4"/>
        <w:numPr>
          <w:ilvl w:val="6"/>
          <w:numId w:val="9"/>
        </w:numPr>
        <w:spacing w:after="0" w:line="240" w:lineRule="auto"/>
        <w:ind w:left="0" w:firstLine="851"/>
        <w:jc w:val="both"/>
        <w:rPr>
          <w:rFonts w:ascii="Times New Roman" w:hAnsi="Times New Roman" w:cs="Times New Roman"/>
          <w:sz w:val="28"/>
          <w:szCs w:val="28"/>
        </w:rPr>
      </w:pPr>
      <w:r w:rsidRPr="001317AF">
        <w:rPr>
          <w:rFonts w:ascii="Times New Roman" w:hAnsi="Times New Roman" w:cs="Times New Roman"/>
          <w:sz w:val="28"/>
          <w:szCs w:val="28"/>
        </w:rPr>
        <w:t xml:space="preserve">Министерство физической культуры и спорта Свердловской области </w:t>
      </w:r>
      <w:hyperlink r:id="rId20" w:history="1">
        <w:r w:rsidRPr="001317AF">
          <w:rPr>
            <w:rStyle w:val="af5"/>
            <w:rFonts w:ascii="Times New Roman" w:hAnsi="Times New Roman" w:cs="Times New Roman"/>
            <w:sz w:val="28"/>
            <w:szCs w:val="28"/>
          </w:rPr>
          <w:t>https://minsport.midural.ru/</w:t>
        </w:r>
      </w:hyperlink>
      <w:r w:rsidRPr="001317AF">
        <w:rPr>
          <w:rFonts w:ascii="Times New Roman" w:hAnsi="Times New Roman" w:cs="Times New Roman"/>
          <w:sz w:val="28"/>
          <w:szCs w:val="28"/>
        </w:rPr>
        <w:t xml:space="preserve"> </w:t>
      </w:r>
    </w:p>
    <w:p w:rsidR="00153251" w:rsidRPr="00153251" w:rsidRDefault="00153251" w:rsidP="007C1D6C">
      <w:pPr>
        <w:pStyle w:val="a4"/>
        <w:numPr>
          <w:ilvl w:val="6"/>
          <w:numId w:val="9"/>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Министерство спорта Российской Федерации </w:t>
      </w:r>
      <w:hyperlink r:id="rId21" w:history="1">
        <w:r w:rsidRPr="00ED64FD">
          <w:rPr>
            <w:rStyle w:val="af5"/>
            <w:rFonts w:ascii="Times New Roman" w:hAnsi="Times New Roman" w:cs="Times New Roman"/>
            <w:sz w:val="28"/>
            <w:szCs w:val="28"/>
          </w:rPr>
          <w:t>https://minsport.gov.ru/</w:t>
        </w:r>
      </w:hyperlink>
      <w:r>
        <w:rPr>
          <w:rFonts w:ascii="Times New Roman" w:hAnsi="Times New Roman" w:cs="Times New Roman"/>
          <w:sz w:val="28"/>
          <w:szCs w:val="28"/>
        </w:rPr>
        <w:t xml:space="preserve"> </w:t>
      </w:r>
    </w:p>
    <w:p w:rsidR="0085198C" w:rsidRPr="0085198C" w:rsidRDefault="0085198C" w:rsidP="00153251">
      <w:pPr>
        <w:pStyle w:val="a4"/>
        <w:spacing w:after="0" w:line="240" w:lineRule="auto"/>
        <w:ind w:left="5106"/>
        <w:jc w:val="both"/>
        <w:rPr>
          <w:rFonts w:ascii="Times New Roman" w:hAnsi="Times New Roman" w:cs="Times New Roman"/>
          <w:b/>
          <w:sz w:val="28"/>
          <w:szCs w:val="28"/>
        </w:rPr>
      </w:pPr>
    </w:p>
    <w:p w:rsidR="0085198C" w:rsidRPr="0085198C" w:rsidRDefault="0085198C" w:rsidP="0085198C">
      <w:pPr>
        <w:pStyle w:val="a4"/>
        <w:spacing w:after="0" w:line="240" w:lineRule="auto"/>
        <w:ind w:left="851"/>
        <w:jc w:val="both"/>
        <w:rPr>
          <w:rFonts w:ascii="Times New Roman" w:hAnsi="Times New Roman" w:cs="Times New Roman"/>
          <w:sz w:val="28"/>
          <w:szCs w:val="28"/>
        </w:rPr>
      </w:pPr>
    </w:p>
    <w:p w:rsidR="005C0F66" w:rsidRPr="0085198C" w:rsidRDefault="005C0F66" w:rsidP="005C0F66">
      <w:pPr>
        <w:pStyle w:val="ConsPlusNormal"/>
        <w:ind w:firstLine="851"/>
        <w:jc w:val="both"/>
        <w:rPr>
          <w:rFonts w:ascii="Times New Roman" w:hAnsi="Times New Roman" w:cs="Times New Roman"/>
          <w:b/>
          <w:sz w:val="28"/>
          <w:szCs w:val="28"/>
        </w:rPr>
      </w:pPr>
    </w:p>
    <w:sectPr w:rsidR="005C0F66" w:rsidRPr="0085198C" w:rsidSect="00333E03">
      <w:footerReference w:type="default" r:id="rId22"/>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2D1" w:rsidRDefault="001F22D1" w:rsidP="00333E03">
      <w:pPr>
        <w:spacing w:after="0" w:line="240" w:lineRule="auto"/>
      </w:pPr>
      <w:r>
        <w:separator/>
      </w:r>
    </w:p>
  </w:endnote>
  <w:endnote w:type="continuationSeparator" w:id="0">
    <w:p w:rsidR="001F22D1" w:rsidRDefault="001F22D1" w:rsidP="0033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StarSymbol">
    <w:altName w:val="Arial Unicode MS"/>
    <w:charset w:val="8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NewRomanPSMT">
    <w:altName w:val="Angsana New"/>
    <w:panose1 w:val="00000000000000000000"/>
    <w:charset w:val="00"/>
    <w:family w:val="roman"/>
    <w:notTrueType/>
    <w:pitch w:val="default"/>
  </w:font>
  <w:font w:name="TimesNewRomanPS-BoldMT">
    <w:altName w:val="Angsana New"/>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56402"/>
      <w:docPartObj>
        <w:docPartGallery w:val="Page Numbers (Bottom of Page)"/>
        <w:docPartUnique/>
      </w:docPartObj>
    </w:sdtPr>
    <w:sdtEndPr/>
    <w:sdtContent>
      <w:p w:rsidR="005A2E8C" w:rsidRDefault="005A2E8C">
        <w:pPr>
          <w:pStyle w:val="af4"/>
          <w:jc w:val="center"/>
        </w:pPr>
        <w:r>
          <w:fldChar w:fldCharType="begin"/>
        </w:r>
        <w:r>
          <w:instrText>PAGE   \* MERGEFORMAT</w:instrText>
        </w:r>
        <w:r>
          <w:fldChar w:fldCharType="separate"/>
        </w:r>
        <w:r w:rsidR="00B602D5">
          <w:rPr>
            <w:noProof/>
          </w:rPr>
          <w:t>52</w:t>
        </w:r>
        <w:r>
          <w:fldChar w:fldCharType="end"/>
        </w:r>
      </w:p>
    </w:sdtContent>
  </w:sdt>
  <w:p w:rsidR="005A2E8C" w:rsidRDefault="005A2E8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2D1" w:rsidRDefault="001F22D1" w:rsidP="00333E03">
      <w:pPr>
        <w:spacing w:after="0" w:line="240" w:lineRule="auto"/>
      </w:pPr>
      <w:r>
        <w:separator/>
      </w:r>
    </w:p>
  </w:footnote>
  <w:footnote w:type="continuationSeparator" w:id="0">
    <w:p w:rsidR="001F22D1" w:rsidRDefault="001F22D1" w:rsidP="00333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845A18"/>
    <w:multiLevelType w:val="hybridMultilevel"/>
    <w:tmpl w:val="402C56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A7B32FE"/>
    <w:multiLevelType w:val="multilevel"/>
    <w:tmpl w:val="13CAA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E7D3B"/>
    <w:multiLevelType w:val="multilevel"/>
    <w:tmpl w:val="7914790E"/>
    <w:lvl w:ilvl="0">
      <w:start w:val="1"/>
      <w:numFmt w:val="decimal"/>
      <w:lvlText w:val="%1."/>
      <w:lvlJc w:val="left"/>
      <w:pPr>
        <w:ind w:left="720" w:hanging="360"/>
      </w:pPr>
      <w:rPr>
        <w:rFonts w:hint="default"/>
      </w:rPr>
    </w:lvl>
    <w:lvl w:ilvl="1">
      <w:start w:val="5"/>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nsid w:val="18064A09"/>
    <w:multiLevelType w:val="hybridMultilevel"/>
    <w:tmpl w:val="98A69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AD1C2A"/>
    <w:multiLevelType w:val="multilevel"/>
    <w:tmpl w:val="0FF6C584"/>
    <w:lvl w:ilvl="0">
      <w:start w:val="1"/>
      <w:numFmt w:val="decimal"/>
      <w:lvlText w:val="%1."/>
      <w:lvlJc w:val="left"/>
      <w:pPr>
        <w:ind w:left="360" w:hanging="360"/>
      </w:pPr>
      <w:rPr>
        <w:rFonts w:hint="default"/>
      </w:rPr>
    </w:lvl>
    <w:lvl w:ilvl="1">
      <w:start w:val="2"/>
      <w:numFmt w:val="decimal"/>
      <w:isLgl/>
      <w:lvlText w:val="%1.%2."/>
      <w:lvlJc w:val="left"/>
      <w:pPr>
        <w:ind w:left="4832" w:hanging="720"/>
      </w:pPr>
      <w:rPr>
        <w:rFonts w:hint="default"/>
      </w:rPr>
    </w:lvl>
    <w:lvl w:ilvl="2">
      <w:start w:val="1"/>
      <w:numFmt w:val="decimal"/>
      <w:isLgl/>
      <w:lvlText w:val="%1.%2.%3."/>
      <w:lvlJc w:val="left"/>
      <w:pPr>
        <w:ind w:left="8944" w:hanging="720"/>
      </w:pPr>
      <w:rPr>
        <w:rFonts w:hint="default"/>
      </w:rPr>
    </w:lvl>
    <w:lvl w:ilvl="3">
      <w:start w:val="1"/>
      <w:numFmt w:val="decimal"/>
      <w:isLgl/>
      <w:lvlText w:val="%1.%2.%3.%4."/>
      <w:lvlJc w:val="left"/>
      <w:pPr>
        <w:ind w:left="13416" w:hanging="1080"/>
      </w:pPr>
      <w:rPr>
        <w:rFonts w:hint="default"/>
      </w:rPr>
    </w:lvl>
    <w:lvl w:ilvl="4">
      <w:start w:val="1"/>
      <w:numFmt w:val="decimal"/>
      <w:isLgl/>
      <w:lvlText w:val="%1.%2.%3.%4.%5."/>
      <w:lvlJc w:val="left"/>
      <w:pPr>
        <w:ind w:left="17528" w:hanging="1080"/>
      </w:pPr>
      <w:rPr>
        <w:rFonts w:hint="default"/>
      </w:rPr>
    </w:lvl>
    <w:lvl w:ilvl="5">
      <w:start w:val="1"/>
      <w:numFmt w:val="decimal"/>
      <w:isLgl/>
      <w:lvlText w:val="%1.%2.%3.%4.%5.%6."/>
      <w:lvlJc w:val="left"/>
      <w:pPr>
        <w:ind w:left="22000" w:hanging="1440"/>
      </w:pPr>
      <w:rPr>
        <w:rFonts w:hint="default"/>
      </w:rPr>
    </w:lvl>
    <w:lvl w:ilvl="6">
      <w:start w:val="1"/>
      <w:numFmt w:val="decimal"/>
      <w:isLgl/>
      <w:lvlText w:val="%1.%2.%3.%4.%5.%6.%7."/>
      <w:lvlJc w:val="left"/>
      <w:pPr>
        <w:ind w:left="26472" w:hanging="1800"/>
      </w:pPr>
      <w:rPr>
        <w:rFonts w:hint="default"/>
      </w:rPr>
    </w:lvl>
    <w:lvl w:ilvl="7">
      <w:start w:val="1"/>
      <w:numFmt w:val="decimal"/>
      <w:isLgl/>
      <w:lvlText w:val="%1.%2.%3.%4.%5.%6.%7.%8."/>
      <w:lvlJc w:val="left"/>
      <w:pPr>
        <w:ind w:left="30584" w:hanging="1800"/>
      </w:pPr>
      <w:rPr>
        <w:rFonts w:hint="default"/>
      </w:rPr>
    </w:lvl>
    <w:lvl w:ilvl="8">
      <w:start w:val="1"/>
      <w:numFmt w:val="decimal"/>
      <w:isLgl/>
      <w:lvlText w:val="%1.%2.%3.%4.%5.%6.%7.%8.%9."/>
      <w:lvlJc w:val="left"/>
      <w:pPr>
        <w:ind w:left="-30480" w:hanging="2160"/>
      </w:pPr>
      <w:rPr>
        <w:rFonts w:hint="default"/>
      </w:rPr>
    </w:lvl>
  </w:abstractNum>
  <w:abstractNum w:abstractNumId="6">
    <w:nsid w:val="2038437A"/>
    <w:multiLevelType w:val="multilevel"/>
    <w:tmpl w:val="AE3A8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D2303C"/>
    <w:multiLevelType w:val="hybridMultilevel"/>
    <w:tmpl w:val="128872FE"/>
    <w:lvl w:ilvl="0" w:tplc="9C363A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C447167"/>
    <w:multiLevelType w:val="multilevel"/>
    <w:tmpl w:val="6EA2BFCC"/>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526232F"/>
    <w:multiLevelType w:val="hybridMultilevel"/>
    <w:tmpl w:val="C0ECB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F41718"/>
    <w:multiLevelType w:val="hybridMultilevel"/>
    <w:tmpl w:val="C7049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827314"/>
    <w:multiLevelType w:val="hybridMultilevel"/>
    <w:tmpl w:val="6A827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9A6441"/>
    <w:multiLevelType w:val="multilevel"/>
    <w:tmpl w:val="8738D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9830F3"/>
    <w:multiLevelType w:val="hybridMultilevel"/>
    <w:tmpl w:val="C7B4D9F2"/>
    <w:lvl w:ilvl="0" w:tplc="CF349EE2">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405A3A"/>
    <w:multiLevelType w:val="multilevel"/>
    <w:tmpl w:val="B1A8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4D3EE7"/>
    <w:multiLevelType w:val="multilevel"/>
    <w:tmpl w:val="DBDAF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EA392F"/>
    <w:multiLevelType w:val="multilevel"/>
    <w:tmpl w:val="DF569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9D5D63"/>
    <w:multiLevelType w:val="hybridMultilevel"/>
    <w:tmpl w:val="86247FAA"/>
    <w:lvl w:ilvl="0" w:tplc="3B0CCBCE">
      <w:start w:val="1"/>
      <w:numFmt w:val="bullet"/>
      <w:lvlText w:val=""/>
      <w:lvlJc w:val="left"/>
      <w:pPr>
        <w:ind w:left="1571" w:hanging="360"/>
      </w:pPr>
      <w:rPr>
        <w:rFonts w:ascii="Wingdings" w:hAnsi="Wingdings" w:hint="default"/>
        <w:color w:val="000000" w:themeColor="text1"/>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84C2EA0"/>
    <w:multiLevelType w:val="multilevel"/>
    <w:tmpl w:val="46743360"/>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58BE3D3A"/>
    <w:multiLevelType w:val="multilevel"/>
    <w:tmpl w:val="429E0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B1081D"/>
    <w:multiLevelType w:val="multilevel"/>
    <w:tmpl w:val="DAA0EE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655EB8"/>
    <w:multiLevelType w:val="multilevel"/>
    <w:tmpl w:val="CCDA58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9809F0"/>
    <w:multiLevelType w:val="multilevel"/>
    <w:tmpl w:val="F7F28D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02599D"/>
    <w:multiLevelType w:val="multilevel"/>
    <w:tmpl w:val="4262116E"/>
    <w:lvl w:ilvl="0">
      <w:start w:val="1"/>
      <w:numFmt w:val="decimal"/>
      <w:lvlText w:val="%1."/>
      <w:lvlJc w:val="left"/>
      <w:pPr>
        <w:ind w:left="360" w:hanging="360"/>
      </w:pPr>
      <w:rPr>
        <w:rFonts w:hint="default"/>
      </w:rPr>
    </w:lvl>
    <w:lvl w:ilvl="1">
      <w:start w:val="2"/>
      <w:numFmt w:val="decimal"/>
      <w:isLgl/>
      <w:lvlText w:val="%1.%2."/>
      <w:lvlJc w:val="left"/>
      <w:pPr>
        <w:ind w:left="4832" w:hanging="720"/>
      </w:pPr>
      <w:rPr>
        <w:rFonts w:hint="default"/>
      </w:rPr>
    </w:lvl>
    <w:lvl w:ilvl="2">
      <w:start w:val="1"/>
      <w:numFmt w:val="decimal"/>
      <w:isLgl/>
      <w:lvlText w:val="%1.%2.%3."/>
      <w:lvlJc w:val="left"/>
      <w:pPr>
        <w:ind w:left="8944" w:hanging="720"/>
      </w:pPr>
      <w:rPr>
        <w:rFonts w:hint="default"/>
      </w:rPr>
    </w:lvl>
    <w:lvl w:ilvl="3">
      <w:start w:val="1"/>
      <w:numFmt w:val="decimal"/>
      <w:isLgl/>
      <w:lvlText w:val="%1.%2.%3.%4."/>
      <w:lvlJc w:val="left"/>
      <w:pPr>
        <w:ind w:left="13416" w:hanging="1080"/>
      </w:pPr>
      <w:rPr>
        <w:rFonts w:hint="default"/>
      </w:rPr>
    </w:lvl>
    <w:lvl w:ilvl="4">
      <w:start w:val="1"/>
      <w:numFmt w:val="decimal"/>
      <w:isLgl/>
      <w:lvlText w:val="%1.%2.%3.%4.%5."/>
      <w:lvlJc w:val="left"/>
      <w:pPr>
        <w:ind w:left="17528" w:hanging="1080"/>
      </w:pPr>
      <w:rPr>
        <w:rFonts w:hint="default"/>
      </w:rPr>
    </w:lvl>
    <w:lvl w:ilvl="5">
      <w:start w:val="1"/>
      <w:numFmt w:val="decimal"/>
      <w:isLgl/>
      <w:lvlText w:val="%1.%2.%3.%4.%5.%6."/>
      <w:lvlJc w:val="left"/>
      <w:pPr>
        <w:ind w:left="22000" w:hanging="1440"/>
      </w:pPr>
      <w:rPr>
        <w:rFonts w:hint="default"/>
      </w:rPr>
    </w:lvl>
    <w:lvl w:ilvl="6">
      <w:start w:val="1"/>
      <w:numFmt w:val="decimal"/>
      <w:isLgl/>
      <w:lvlText w:val="%1.%2.%3.%4.%5.%6.%7."/>
      <w:lvlJc w:val="left"/>
      <w:pPr>
        <w:ind w:left="26472" w:hanging="1800"/>
      </w:pPr>
      <w:rPr>
        <w:rFonts w:hint="default"/>
      </w:rPr>
    </w:lvl>
    <w:lvl w:ilvl="7">
      <w:start w:val="1"/>
      <w:numFmt w:val="decimal"/>
      <w:isLgl/>
      <w:lvlText w:val="%1.%2.%3.%4.%5.%6.%7.%8."/>
      <w:lvlJc w:val="left"/>
      <w:pPr>
        <w:ind w:left="30584" w:hanging="1800"/>
      </w:pPr>
      <w:rPr>
        <w:rFonts w:hint="default"/>
      </w:rPr>
    </w:lvl>
    <w:lvl w:ilvl="8">
      <w:start w:val="1"/>
      <w:numFmt w:val="decimal"/>
      <w:isLgl/>
      <w:lvlText w:val="%1.%2.%3.%4.%5.%6.%7.%8.%9."/>
      <w:lvlJc w:val="left"/>
      <w:pPr>
        <w:ind w:left="-30480" w:hanging="2160"/>
      </w:pPr>
      <w:rPr>
        <w:rFonts w:hint="default"/>
      </w:rPr>
    </w:lvl>
  </w:abstractNum>
  <w:abstractNum w:abstractNumId="24">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nsid w:val="68803E03"/>
    <w:multiLevelType w:val="multilevel"/>
    <w:tmpl w:val="8DCA0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F35466"/>
    <w:multiLevelType w:val="multilevel"/>
    <w:tmpl w:val="51C41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651730"/>
    <w:multiLevelType w:val="multilevel"/>
    <w:tmpl w:val="9E442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91175A"/>
    <w:multiLevelType w:val="multilevel"/>
    <w:tmpl w:val="6EA2BFCC"/>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3CF1191"/>
    <w:multiLevelType w:val="hybridMultilevel"/>
    <w:tmpl w:val="FC1668A6"/>
    <w:lvl w:ilvl="0" w:tplc="44E67858">
      <w:start w:val="1"/>
      <w:numFmt w:val="decimal"/>
      <w:lvlText w:val="%1."/>
      <w:lvlJc w:val="left"/>
      <w:pPr>
        <w:ind w:left="1120" w:hanging="360"/>
      </w:pPr>
      <w:rPr>
        <w:rFonts w:hint="default"/>
        <w:u w:val="none"/>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18"/>
  </w:num>
  <w:num w:numId="2">
    <w:abstractNumId w:val="3"/>
  </w:num>
  <w:num w:numId="3">
    <w:abstractNumId w:val="5"/>
  </w:num>
  <w:num w:numId="4">
    <w:abstractNumId w:val="11"/>
  </w:num>
  <w:num w:numId="5">
    <w:abstractNumId w:val="1"/>
  </w:num>
  <w:num w:numId="6">
    <w:abstractNumId w:val="8"/>
  </w:num>
  <w:num w:numId="7">
    <w:abstractNumId w:val="17"/>
  </w:num>
  <w:num w:numId="8">
    <w:abstractNumId w:val="19"/>
  </w:num>
  <w:num w:numId="9">
    <w:abstractNumId w:val="24"/>
  </w:num>
  <w:num w:numId="10">
    <w:abstractNumId w:val="4"/>
  </w:num>
  <w:num w:numId="11">
    <w:abstractNumId w:val="0"/>
  </w:num>
  <w:num w:numId="12">
    <w:abstractNumId w:val="27"/>
  </w:num>
  <w:num w:numId="13">
    <w:abstractNumId w:val="6"/>
  </w:num>
  <w:num w:numId="14">
    <w:abstractNumId w:val="2"/>
  </w:num>
  <w:num w:numId="15">
    <w:abstractNumId w:val="25"/>
  </w:num>
  <w:num w:numId="16">
    <w:abstractNumId w:val="7"/>
  </w:num>
  <w:num w:numId="17">
    <w:abstractNumId w:val="23"/>
  </w:num>
  <w:num w:numId="18">
    <w:abstractNumId w:val="20"/>
  </w:num>
  <w:num w:numId="19">
    <w:abstractNumId w:val="22"/>
  </w:num>
  <w:num w:numId="20">
    <w:abstractNumId w:val="16"/>
  </w:num>
  <w:num w:numId="21">
    <w:abstractNumId w:val="10"/>
  </w:num>
  <w:num w:numId="22">
    <w:abstractNumId w:val="29"/>
  </w:num>
  <w:num w:numId="23">
    <w:abstractNumId w:val="21"/>
  </w:num>
  <w:num w:numId="24">
    <w:abstractNumId w:val="13"/>
  </w:num>
  <w:num w:numId="25">
    <w:abstractNumId w:val="9"/>
  </w:num>
  <w:num w:numId="26">
    <w:abstractNumId w:val="14"/>
  </w:num>
  <w:num w:numId="27">
    <w:abstractNumId w:val="12"/>
  </w:num>
  <w:num w:numId="28">
    <w:abstractNumId w:val="26"/>
  </w:num>
  <w:num w:numId="29">
    <w:abstractNumId w:val="15"/>
  </w:num>
  <w:num w:numId="30">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DC"/>
    <w:rsid w:val="00004231"/>
    <w:rsid w:val="00007BC1"/>
    <w:rsid w:val="00014188"/>
    <w:rsid w:val="0002638E"/>
    <w:rsid w:val="00032835"/>
    <w:rsid w:val="00037592"/>
    <w:rsid w:val="0006755B"/>
    <w:rsid w:val="00071DDF"/>
    <w:rsid w:val="00075951"/>
    <w:rsid w:val="00081132"/>
    <w:rsid w:val="000838D2"/>
    <w:rsid w:val="0009093D"/>
    <w:rsid w:val="000918DB"/>
    <w:rsid w:val="000C3045"/>
    <w:rsid w:val="000D13D4"/>
    <w:rsid w:val="000D41E4"/>
    <w:rsid w:val="000E3298"/>
    <w:rsid w:val="000F168E"/>
    <w:rsid w:val="000F59C0"/>
    <w:rsid w:val="000F636D"/>
    <w:rsid w:val="000F7C99"/>
    <w:rsid w:val="00101BF4"/>
    <w:rsid w:val="00103BE5"/>
    <w:rsid w:val="001079D9"/>
    <w:rsid w:val="001113D2"/>
    <w:rsid w:val="001138C4"/>
    <w:rsid w:val="00115A7E"/>
    <w:rsid w:val="001263DC"/>
    <w:rsid w:val="001317AF"/>
    <w:rsid w:val="00140F69"/>
    <w:rsid w:val="00143D7D"/>
    <w:rsid w:val="00144CD5"/>
    <w:rsid w:val="00153251"/>
    <w:rsid w:val="001551D7"/>
    <w:rsid w:val="00172B11"/>
    <w:rsid w:val="0017795D"/>
    <w:rsid w:val="001805B9"/>
    <w:rsid w:val="00187DCE"/>
    <w:rsid w:val="00195DD7"/>
    <w:rsid w:val="001A15A3"/>
    <w:rsid w:val="001B1C3E"/>
    <w:rsid w:val="001B3E3D"/>
    <w:rsid w:val="001C0E73"/>
    <w:rsid w:val="001F0E2A"/>
    <w:rsid w:val="001F22D1"/>
    <w:rsid w:val="001F3EF5"/>
    <w:rsid w:val="001F5AF1"/>
    <w:rsid w:val="001F6CEB"/>
    <w:rsid w:val="001F780B"/>
    <w:rsid w:val="00200400"/>
    <w:rsid w:val="002050C7"/>
    <w:rsid w:val="002057C9"/>
    <w:rsid w:val="00217F8D"/>
    <w:rsid w:val="00223EE0"/>
    <w:rsid w:val="00226DDB"/>
    <w:rsid w:val="00244821"/>
    <w:rsid w:val="00244C9F"/>
    <w:rsid w:val="00251455"/>
    <w:rsid w:val="0025356C"/>
    <w:rsid w:val="00260EE7"/>
    <w:rsid w:val="00262FA8"/>
    <w:rsid w:val="0027115E"/>
    <w:rsid w:val="0027127F"/>
    <w:rsid w:val="0027223B"/>
    <w:rsid w:val="00272E50"/>
    <w:rsid w:val="002742A9"/>
    <w:rsid w:val="00277698"/>
    <w:rsid w:val="0028341E"/>
    <w:rsid w:val="00286A8A"/>
    <w:rsid w:val="002A10CE"/>
    <w:rsid w:val="002C4552"/>
    <w:rsid w:val="002D068E"/>
    <w:rsid w:val="002F5D43"/>
    <w:rsid w:val="003001D6"/>
    <w:rsid w:val="0030189D"/>
    <w:rsid w:val="003035AD"/>
    <w:rsid w:val="00311253"/>
    <w:rsid w:val="00317DD3"/>
    <w:rsid w:val="00321EC6"/>
    <w:rsid w:val="00333E03"/>
    <w:rsid w:val="00337799"/>
    <w:rsid w:val="00341604"/>
    <w:rsid w:val="00343F6C"/>
    <w:rsid w:val="00344B4A"/>
    <w:rsid w:val="00350E60"/>
    <w:rsid w:val="0035741B"/>
    <w:rsid w:val="00371030"/>
    <w:rsid w:val="00377F3B"/>
    <w:rsid w:val="00392351"/>
    <w:rsid w:val="00392A86"/>
    <w:rsid w:val="003960D4"/>
    <w:rsid w:val="003C0397"/>
    <w:rsid w:val="003D0BC8"/>
    <w:rsid w:val="003D3C9E"/>
    <w:rsid w:val="003D4A9F"/>
    <w:rsid w:val="003D7CDC"/>
    <w:rsid w:val="003E34FA"/>
    <w:rsid w:val="003E687F"/>
    <w:rsid w:val="003F3EE2"/>
    <w:rsid w:val="00400341"/>
    <w:rsid w:val="00402BA4"/>
    <w:rsid w:val="00411BB7"/>
    <w:rsid w:val="0042510C"/>
    <w:rsid w:val="00433A04"/>
    <w:rsid w:val="00444C37"/>
    <w:rsid w:val="00475A73"/>
    <w:rsid w:val="004777C7"/>
    <w:rsid w:val="00485A10"/>
    <w:rsid w:val="00486A09"/>
    <w:rsid w:val="004B1C11"/>
    <w:rsid w:val="004C7069"/>
    <w:rsid w:val="004D7099"/>
    <w:rsid w:val="004F405B"/>
    <w:rsid w:val="004F686B"/>
    <w:rsid w:val="004F6DFA"/>
    <w:rsid w:val="00505BE2"/>
    <w:rsid w:val="005155CA"/>
    <w:rsid w:val="005346C5"/>
    <w:rsid w:val="00534F60"/>
    <w:rsid w:val="00535045"/>
    <w:rsid w:val="0054318F"/>
    <w:rsid w:val="00544371"/>
    <w:rsid w:val="005471F4"/>
    <w:rsid w:val="0054775C"/>
    <w:rsid w:val="0055186A"/>
    <w:rsid w:val="005557EC"/>
    <w:rsid w:val="00561DDB"/>
    <w:rsid w:val="0056367C"/>
    <w:rsid w:val="00567D8F"/>
    <w:rsid w:val="00572227"/>
    <w:rsid w:val="00572A85"/>
    <w:rsid w:val="0057423D"/>
    <w:rsid w:val="005761A0"/>
    <w:rsid w:val="005805B0"/>
    <w:rsid w:val="00581762"/>
    <w:rsid w:val="00584FE6"/>
    <w:rsid w:val="00586DDB"/>
    <w:rsid w:val="005900FC"/>
    <w:rsid w:val="0059683D"/>
    <w:rsid w:val="005A0740"/>
    <w:rsid w:val="005A2E8C"/>
    <w:rsid w:val="005A383B"/>
    <w:rsid w:val="005B0078"/>
    <w:rsid w:val="005B6B41"/>
    <w:rsid w:val="005C00CF"/>
    <w:rsid w:val="005C0F66"/>
    <w:rsid w:val="005C4A26"/>
    <w:rsid w:val="005E7547"/>
    <w:rsid w:val="005F1923"/>
    <w:rsid w:val="005F2EF5"/>
    <w:rsid w:val="005F45C0"/>
    <w:rsid w:val="005F7798"/>
    <w:rsid w:val="00601748"/>
    <w:rsid w:val="00602E03"/>
    <w:rsid w:val="00605C30"/>
    <w:rsid w:val="00612DDB"/>
    <w:rsid w:val="006138D7"/>
    <w:rsid w:val="0062114E"/>
    <w:rsid w:val="00623611"/>
    <w:rsid w:val="0063267B"/>
    <w:rsid w:val="00632C09"/>
    <w:rsid w:val="00633075"/>
    <w:rsid w:val="0065175C"/>
    <w:rsid w:val="00653781"/>
    <w:rsid w:val="00657566"/>
    <w:rsid w:val="00661DA9"/>
    <w:rsid w:val="00665BC3"/>
    <w:rsid w:val="00666CE8"/>
    <w:rsid w:val="00673A76"/>
    <w:rsid w:val="00680981"/>
    <w:rsid w:val="006917CC"/>
    <w:rsid w:val="00692D5A"/>
    <w:rsid w:val="00696DDD"/>
    <w:rsid w:val="006A59F9"/>
    <w:rsid w:val="006A6766"/>
    <w:rsid w:val="006C15EE"/>
    <w:rsid w:val="006C398D"/>
    <w:rsid w:val="006D10DA"/>
    <w:rsid w:val="006E23C8"/>
    <w:rsid w:val="006E5A24"/>
    <w:rsid w:val="006E7121"/>
    <w:rsid w:val="006E7DF1"/>
    <w:rsid w:val="006F0DB6"/>
    <w:rsid w:val="00712970"/>
    <w:rsid w:val="00736E49"/>
    <w:rsid w:val="00752179"/>
    <w:rsid w:val="00757485"/>
    <w:rsid w:val="007645C6"/>
    <w:rsid w:val="0076553F"/>
    <w:rsid w:val="00765F08"/>
    <w:rsid w:val="007825B8"/>
    <w:rsid w:val="007836B6"/>
    <w:rsid w:val="007855F4"/>
    <w:rsid w:val="007A2148"/>
    <w:rsid w:val="007B09A8"/>
    <w:rsid w:val="007B5F03"/>
    <w:rsid w:val="007C1D6C"/>
    <w:rsid w:val="007D4DAA"/>
    <w:rsid w:val="007D6A69"/>
    <w:rsid w:val="007D70F8"/>
    <w:rsid w:val="007D786A"/>
    <w:rsid w:val="007E14EA"/>
    <w:rsid w:val="007E2879"/>
    <w:rsid w:val="007E5277"/>
    <w:rsid w:val="00810DB8"/>
    <w:rsid w:val="00813BA6"/>
    <w:rsid w:val="00814F9B"/>
    <w:rsid w:val="00816A63"/>
    <w:rsid w:val="008179E7"/>
    <w:rsid w:val="008410B1"/>
    <w:rsid w:val="008473A8"/>
    <w:rsid w:val="00847AD3"/>
    <w:rsid w:val="0085198C"/>
    <w:rsid w:val="008625BB"/>
    <w:rsid w:val="00865EAC"/>
    <w:rsid w:val="00871713"/>
    <w:rsid w:val="008724DC"/>
    <w:rsid w:val="008727C2"/>
    <w:rsid w:val="00875004"/>
    <w:rsid w:val="00876E46"/>
    <w:rsid w:val="00877072"/>
    <w:rsid w:val="00884734"/>
    <w:rsid w:val="00897878"/>
    <w:rsid w:val="008A2412"/>
    <w:rsid w:val="008B318A"/>
    <w:rsid w:val="008B61A2"/>
    <w:rsid w:val="008B7AAC"/>
    <w:rsid w:val="008C443C"/>
    <w:rsid w:val="008C5D97"/>
    <w:rsid w:val="008D5722"/>
    <w:rsid w:val="008E00BD"/>
    <w:rsid w:val="008E0D7F"/>
    <w:rsid w:val="008E11BB"/>
    <w:rsid w:val="0090231E"/>
    <w:rsid w:val="009037BE"/>
    <w:rsid w:val="00905400"/>
    <w:rsid w:val="0091329A"/>
    <w:rsid w:val="00921905"/>
    <w:rsid w:val="00932827"/>
    <w:rsid w:val="00933625"/>
    <w:rsid w:val="009367FA"/>
    <w:rsid w:val="009412C8"/>
    <w:rsid w:val="00943449"/>
    <w:rsid w:val="0094790D"/>
    <w:rsid w:val="00964836"/>
    <w:rsid w:val="00972E62"/>
    <w:rsid w:val="0097466F"/>
    <w:rsid w:val="00977EC7"/>
    <w:rsid w:val="00981348"/>
    <w:rsid w:val="009852A3"/>
    <w:rsid w:val="00991164"/>
    <w:rsid w:val="0099482B"/>
    <w:rsid w:val="009A2886"/>
    <w:rsid w:val="009A7267"/>
    <w:rsid w:val="009E35C7"/>
    <w:rsid w:val="009E6F59"/>
    <w:rsid w:val="009F426C"/>
    <w:rsid w:val="00A040F2"/>
    <w:rsid w:val="00A2376B"/>
    <w:rsid w:val="00A347C6"/>
    <w:rsid w:val="00A41F91"/>
    <w:rsid w:val="00A44D12"/>
    <w:rsid w:val="00A6028D"/>
    <w:rsid w:val="00A65166"/>
    <w:rsid w:val="00A70B9D"/>
    <w:rsid w:val="00A860EE"/>
    <w:rsid w:val="00A938F1"/>
    <w:rsid w:val="00AA12AD"/>
    <w:rsid w:val="00AB0316"/>
    <w:rsid w:val="00AB3AC9"/>
    <w:rsid w:val="00AB6D9A"/>
    <w:rsid w:val="00AD4E46"/>
    <w:rsid w:val="00AD72C4"/>
    <w:rsid w:val="00AD7950"/>
    <w:rsid w:val="00AF3222"/>
    <w:rsid w:val="00AF378E"/>
    <w:rsid w:val="00AF3F73"/>
    <w:rsid w:val="00AF772F"/>
    <w:rsid w:val="00B0108E"/>
    <w:rsid w:val="00B13D63"/>
    <w:rsid w:val="00B279E0"/>
    <w:rsid w:val="00B3406C"/>
    <w:rsid w:val="00B36027"/>
    <w:rsid w:val="00B40085"/>
    <w:rsid w:val="00B53756"/>
    <w:rsid w:val="00B602D5"/>
    <w:rsid w:val="00B62E72"/>
    <w:rsid w:val="00B7204B"/>
    <w:rsid w:val="00B9662B"/>
    <w:rsid w:val="00BA1483"/>
    <w:rsid w:val="00BA424D"/>
    <w:rsid w:val="00BA5281"/>
    <w:rsid w:val="00BA5645"/>
    <w:rsid w:val="00BB5156"/>
    <w:rsid w:val="00BB5A20"/>
    <w:rsid w:val="00BC0D91"/>
    <w:rsid w:val="00BC3C2B"/>
    <w:rsid w:val="00BC7D76"/>
    <w:rsid w:val="00BD3737"/>
    <w:rsid w:val="00BD615F"/>
    <w:rsid w:val="00BF2977"/>
    <w:rsid w:val="00C017FD"/>
    <w:rsid w:val="00C04011"/>
    <w:rsid w:val="00C155EE"/>
    <w:rsid w:val="00C30C3D"/>
    <w:rsid w:val="00C34419"/>
    <w:rsid w:val="00C3605B"/>
    <w:rsid w:val="00C36382"/>
    <w:rsid w:val="00C36CFA"/>
    <w:rsid w:val="00C36D25"/>
    <w:rsid w:val="00C434D5"/>
    <w:rsid w:val="00C53EE0"/>
    <w:rsid w:val="00C80088"/>
    <w:rsid w:val="00C802E9"/>
    <w:rsid w:val="00C84CC8"/>
    <w:rsid w:val="00C949E8"/>
    <w:rsid w:val="00CA1483"/>
    <w:rsid w:val="00CB1AB2"/>
    <w:rsid w:val="00CC6BF0"/>
    <w:rsid w:val="00CC7EB1"/>
    <w:rsid w:val="00CD4A5F"/>
    <w:rsid w:val="00CD554B"/>
    <w:rsid w:val="00CD741C"/>
    <w:rsid w:val="00CE6DAD"/>
    <w:rsid w:val="00CF190D"/>
    <w:rsid w:val="00CF35B7"/>
    <w:rsid w:val="00D063B5"/>
    <w:rsid w:val="00D2125D"/>
    <w:rsid w:val="00D31320"/>
    <w:rsid w:val="00D36EFA"/>
    <w:rsid w:val="00D56672"/>
    <w:rsid w:val="00D60137"/>
    <w:rsid w:val="00D6516B"/>
    <w:rsid w:val="00D70753"/>
    <w:rsid w:val="00D718C0"/>
    <w:rsid w:val="00D75643"/>
    <w:rsid w:val="00D814ED"/>
    <w:rsid w:val="00D90B31"/>
    <w:rsid w:val="00D917C4"/>
    <w:rsid w:val="00D9388D"/>
    <w:rsid w:val="00DA0696"/>
    <w:rsid w:val="00DA2437"/>
    <w:rsid w:val="00DA71FE"/>
    <w:rsid w:val="00DA7E83"/>
    <w:rsid w:val="00DC50E9"/>
    <w:rsid w:val="00DF11B9"/>
    <w:rsid w:val="00E011FD"/>
    <w:rsid w:val="00E056D2"/>
    <w:rsid w:val="00E07948"/>
    <w:rsid w:val="00E148E1"/>
    <w:rsid w:val="00E16E34"/>
    <w:rsid w:val="00E42FC4"/>
    <w:rsid w:val="00E54998"/>
    <w:rsid w:val="00E54C6A"/>
    <w:rsid w:val="00E54F09"/>
    <w:rsid w:val="00E55189"/>
    <w:rsid w:val="00E557E9"/>
    <w:rsid w:val="00E828FD"/>
    <w:rsid w:val="00E91691"/>
    <w:rsid w:val="00EA1552"/>
    <w:rsid w:val="00EA387E"/>
    <w:rsid w:val="00EA6C6A"/>
    <w:rsid w:val="00EB51C9"/>
    <w:rsid w:val="00EB6B6D"/>
    <w:rsid w:val="00EB6EF5"/>
    <w:rsid w:val="00EB7254"/>
    <w:rsid w:val="00EC47B3"/>
    <w:rsid w:val="00EC66CE"/>
    <w:rsid w:val="00ED14CD"/>
    <w:rsid w:val="00ED2080"/>
    <w:rsid w:val="00ED38D8"/>
    <w:rsid w:val="00ED5F69"/>
    <w:rsid w:val="00ED7E14"/>
    <w:rsid w:val="00EE5668"/>
    <w:rsid w:val="00EF31BC"/>
    <w:rsid w:val="00F000D3"/>
    <w:rsid w:val="00F0331E"/>
    <w:rsid w:val="00F144D4"/>
    <w:rsid w:val="00F144EE"/>
    <w:rsid w:val="00F43436"/>
    <w:rsid w:val="00F67182"/>
    <w:rsid w:val="00F67B5A"/>
    <w:rsid w:val="00F746C1"/>
    <w:rsid w:val="00F7596A"/>
    <w:rsid w:val="00F9554F"/>
    <w:rsid w:val="00F96344"/>
    <w:rsid w:val="00FA084E"/>
    <w:rsid w:val="00FA2812"/>
    <w:rsid w:val="00FB22A8"/>
    <w:rsid w:val="00FB5817"/>
    <w:rsid w:val="00FB6C2E"/>
    <w:rsid w:val="00FC26A5"/>
    <w:rsid w:val="00FC6176"/>
    <w:rsid w:val="00FD429A"/>
    <w:rsid w:val="00FD6CD1"/>
    <w:rsid w:val="00FF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11"/>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11"/>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11"/>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11"/>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11"/>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11"/>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11"/>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11"/>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iPriority w:val="99"/>
    <w:semiHidden/>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213pt">
    <w:name w:val="Основной текст (2) + 13 pt;Курсив"/>
    <w:basedOn w:val="24"/>
    <w:rsid w:val="00D7075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D70753"/>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1138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BF297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4">
    <w:name w:val="Основной текст (3)_"/>
    <w:basedOn w:val="a0"/>
    <w:link w:val="35"/>
    <w:rsid w:val="00B36027"/>
    <w:rPr>
      <w:rFonts w:ascii="Times New Roman" w:eastAsia="Times New Roman" w:hAnsi="Times New Roman" w:cs="Times New Roman"/>
      <w:b/>
      <w:bCs/>
      <w:sz w:val="28"/>
      <w:szCs w:val="28"/>
      <w:shd w:val="clear" w:color="auto" w:fill="FFFFFF"/>
    </w:rPr>
  </w:style>
  <w:style w:type="character" w:customStyle="1" w:styleId="29">
    <w:name w:val="Основной текст (2) + Полужирный"/>
    <w:basedOn w:val="24"/>
    <w:rsid w:val="00B3602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5">
    <w:name w:val="Основной текст (3)"/>
    <w:basedOn w:val="a"/>
    <w:link w:val="34"/>
    <w:rsid w:val="00B36027"/>
    <w:pPr>
      <w:widowControl w:val="0"/>
      <w:shd w:val="clear" w:color="auto" w:fill="FFFFFF"/>
      <w:spacing w:after="660" w:line="0" w:lineRule="atLeast"/>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11"/>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11"/>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11"/>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11"/>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11"/>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11"/>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11"/>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11"/>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iPriority w:val="99"/>
    <w:semiHidden/>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213pt">
    <w:name w:val="Основной текст (2) + 13 pt;Курсив"/>
    <w:basedOn w:val="24"/>
    <w:rsid w:val="00D7075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D70753"/>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1138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BF297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4">
    <w:name w:val="Основной текст (3)_"/>
    <w:basedOn w:val="a0"/>
    <w:link w:val="35"/>
    <w:rsid w:val="00B36027"/>
    <w:rPr>
      <w:rFonts w:ascii="Times New Roman" w:eastAsia="Times New Roman" w:hAnsi="Times New Roman" w:cs="Times New Roman"/>
      <w:b/>
      <w:bCs/>
      <w:sz w:val="28"/>
      <w:szCs w:val="28"/>
      <w:shd w:val="clear" w:color="auto" w:fill="FFFFFF"/>
    </w:rPr>
  </w:style>
  <w:style w:type="character" w:customStyle="1" w:styleId="29">
    <w:name w:val="Основной текст (2) + Полужирный"/>
    <w:basedOn w:val="24"/>
    <w:rsid w:val="00B3602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5">
    <w:name w:val="Основной текст (3)"/>
    <w:basedOn w:val="a"/>
    <w:link w:val="34"/>
    <w:rsid w:val="00B36027"/>
    <w:pPr>
      <w:widowControl w:val="0"/>
      <w:shd w:val="clear" w:color="auto" w:fill="FFFFFF"/>
      <w:spacing w:after="660" w:line="0" w:lineRule="atLeast"/>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963084">
      <w:bodyDiv w:val="1"/>
      <w:marLeft w:val="0"/>
      <w:marRight w:val="0"/>
      <w:marTop w:val="0"/>
      <w:marBottom w:val="0"/>
      <w:divBdr>
        <w:top w:val="none" w:sz="0" w:space="0" w:color="auto"/>
        <w:left w:val="none" w:sz="0" w:space="0" w:color="auto"/>
        <w:bottom w:val="none" w:sz="0" w:space="0" w:color="auto"/>
        <w:right w:val="none" w:sz="0" w:space="0" w:color="auto"/>
      </w:divBdr>
    </w:div>
    <w:div w:id="17235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8%D1%81%D0%BF%D0%B0%D0%BD%D0%B8%D1%8F" TargetMode="External"/><Relationship Id="rId18" Type="http://schemas.openxmlformats.org/officeDocument/2006/relationships/hyperlink" Target="consultantplus://offline/ref=BD7EDB4DC6C0B4934D927EB14B2F1FA8004DC5DB640150451FFA1A8839D04C936201141CB4DA58313D9C7A81725A4C35B79A1C0F81783C07T2A8Q" TargetMode="External"/><Relationship Id="rId3" Type="http://schemas.openxmlformats.org/officeDocument/2006/relationships/styles" Target="styles.xml"/><Relationship Id="rId21" Type="http://schemas.openxmlformats.org/officeDocument/2006/relationships/hyperlink" Target="https://minsport.gov.ru/" TargetMode="External"/><Relationship Id="rId7" Type="http://schemas.openxmlformats.org/officeDocument/2006/relationships/footnotes" Target="footnotes.xml"/><Relationship Id="rId12" Type="http://schemas.openxmlformats.org/officeDocument/2006/relationships/hyperlink" Target="https://ru.wikipedia.org/wiki/%D0%93%D0%BE%D0%BB%D0%BB%D0%B0%D0%BD%D0%B4%D0%B8%D1%8F" TargetMode="External"/><Relationship Id="rId17" Type="http://schemas.openxmlformats.org/officeDocument/2006/relationships/hyperlink" Target="https://www.garant.ru/products/ipo/prime/doc/405884999/" TargetMode="External"/><Relationship Id="rId2" Type="http://schemas.openxmlformats.org/officeDocument/2006/relationships/numbering" Target="numbering.xml"/><Relationship Id="rId16" Type="http://schemas.openxmlformats.org/officeDocument/2006/relationships/hyperlink" Target="https://ru.wikipedia.org/wiki/%D0%91%D1%83%D0%B4%D0%B0%D0%BF%D0%B5%D1%88%D1%82" TargetMode="External"/><Relationship Id="rId20" Type="http://schemas.openxmlformats.org/officeDocument/2006/relationships/hyperlink" Target="https://minsport.midura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7%D0%B5%D0%BC%D0%BF%D0%B8%D0%BE%D0%BD%D0%B0%D1%82_%D0%BC%D0%B8%D1%80%D0%B0_%D0%BF%D0%BE_%D1%84%D1%83%D1%82%D0%B1%D0%BE%D0%BB%D1%83_195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A0%D0%B8%D0%BC" TargetMode="External"/><Relationship Id="rId23" Type="http://schemas.openxmlformats.org/officeDocument/2006/relationships/fontTable" Target="fontTable.xml"/><Relationship Id="rId10" Type="http://schemas.openxmlformats.org/officeDocument/2006/relationships/hyperlink" Target="https://ru.wikipedia.org/wiki/%D0%A4%D0%98%D0%A4%D0%90" TargetMode="External"/><Relationship Id="rId19" Type="http://schemas.openxmlformats.org/officeDocument/2006/relationships/hyperlink" Target="https://rfs.ru" TargetMode="External"/><Relationship Id="rId4" Type="http://schemas.microsoft.com/office/2007/relationships/stylesWithEffects" Target="stylesWithEffects.xml"/><Relationship Id="rId9" Type="http://schemas.openxmlformats.org/officeDocument/2006/relationships/hyperlink" Target="https://ru.wikipedia.org/wiki/%D0%A4%D1%83%D1%82%D0%B1%D0%BE%D0%BB" TargetMode="External"/><Relationship Id="rId14" Type="http://schemas.openxmlformats.org/officeDocument/2006/relationships/hyperlink" Target="https://ru.wikipedia.org/wiki/%D0%98%D1%82%D0%B0%D0%BB%D0%B8%D1%8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AB5B-4737-4734-908D-4EF62F28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52</Pages>
  <Words>15224</Words>
  <Characters>86780</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48</cp:revision>
  <cp:lastPrinted>2023-07-03T05:28:00Z</cp:lastPrinted>
  <dcterms:created xsi:type="dcterms:W3CDTF">2023-04-03T04:34:00Z</dcterms:created>
  <dcterms:modified xsi:type="dcterms:W3CDTF">2023-07-05T08:42:00Z</dcterms:modified>
</cp:coreProperties>
</file>