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1FE" w:rsidRDefault="00DA71FE" w:rsidP="00DA71FE">
      <w:pPr>
        <w:jc w:val="center"/>
        <w:rPr>
          <w:rFonts w:ascii="Times New Roman" w:hAnsi="Times New Roman" w:cs="Times New Roman"/>
          <w:b/>
          <w:sz w:val="28"/>
          <w:szCs w:val="28"/>
        </w:rPr>
      </w:pPr>
    </w:p>
    <w:p w:rsidR="00DA71FE" w:rsidRPr="001D1816" w:rsidRDefault="00DA71FE" w:rsidP="00DA71FE">
      <w:pPr>
        <w:spacing w:line="240" w:lineRule="auto"/>
        <w:jc w:val="center"/>
        <w:rPr>
          <w:rFonts w:ascii="Times New Roman" w:hAnsi="Times New Roman" w:cs="Times New Roman"/>
          <w:sz w:val="28"/>
          <w:szCs w:val="28"/>
        </w:rPr>
      </w:pPr>
      <w:r w:rsidRPr="001D1816">
        <w:rPr>
          <w:rFonts w:ascii="Times New Roman" w:hAnsi="Times New Roman" w:cs="Times New Roman"/>
          <w:sz w:val="28"/>
          <w:szCs w:val="28"/>
        </w:rPr>
        <w:t>Муниципальное автономное учреждение дополнительного образования «Спортивная школа» Камышловского городского округа</w:t>
      </w:r>
    </w:p>
    <w:tbl>
      <w:tblPr>
        <w:tblStyle w:val="a3"/>
        <w:tblpPr w:leftFromText="180" w:rightFromText="180" w:vertAnchor="text" w:horzAnchor="margin" w:tblpXSpec="right" w:tblpY="249"/>
        <w:tblW w:w="9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748"/>
      </w:tblGrid>
      <w:tr w:rsidR="00195DD7" w:rsidTr="00333E03">
        <w:trPr>
          <w:trHeight w:val="1319"/>
        </w:trPr>
        <w:tc>
          <w:tcPr>
            <w:tcW w:w="4463" w:type="dxa"/>
          </w:tcPr>
          <w:p w:rsidR="00195DD7" w:rsidRDefault="00195DD7" w:rsidP="00195DD7">
            <w:pPr>
              <w:rPr>
                <w:rFonts w:ascii="Times New Roman" w:hAnsi="Times New Roman" w:cs="Times New Roman"/>
                <w:sz w:val="28"/>
                <w:szCs w:val="28"/>
              </w:rPr>
            </w:pPr>
            <w:r>
              <w:rPr>
                <w:rFonts w:ascii="Times New Roman" w:hAnsi="Times New Roman" w:cs="Times New Roman"/>
                <w:sz w:val="28"/>
                <w:szCs w:val="28"/>
              </w:rPr>
              <w:t xml:space="preserve">Принят на заседании педагогического совета </w:t>
            </w:r>
          </w:p>
          <w:p w:rsidR="00195DD7" w:rsidRDefault="00195DD7" w:rsidP="00195DD7">
            <w:pPr>
              <w:rPr>
                <w:rFonts w:ascii="Times New Roman" w:hAnsi="Times New Roman" w:cs="Times New Roman"/>
                <w:sz w:val="28"/>
                <w:szCs w:val="28"/>
              </w:rPr>
            </w:pPr>
            <w:r>
              <w:rPr>
                <w:rFonts w:ascii="Times New Roman" w:hAnsi="Times New Roman" w:cs="Times New Roman"/>
                <w:sz w:val="28"/>
                <w:szCs w:val="28"/>
              </w:rPr>
              <w:t>от «27» июня 2023 г.</w:t>
            </w:r>
          </w:p>
          <w:p w:rsidR="00195DD7" w:rsidRDefault="00195DD7" w:rsidP="00195DD7">
            <w:pPr>
              <w:rPr>
                <w:rFonts w:ascii="Times New Roman" w:hAnsi="Times New Roman" w:cs="Times New Roman"/>
                <w:sz w:val="28"/>
                <w:szCs w:val="28"/>
              </w:rPr>
            </w:pPr>
            <w:r>
              <w:rPr>
                <w:rFonts w:ascii="Times New Roman" w:hAnsi="Times New Roman" w:cs="Times New Roman"/>
                <w:sz w:val="28"/>
                <w:szCs w:val="28"/>
              </w:rPr>
              <w:t xml:space="preserve">Протокол № 15 </w:t>
            </w:r>
          </w:p>
          <w:p w:rsidR="00195DD7" w:rsidRDefault="00195DD7" w:rsidP="00195DD7">
            <w:pPr>
              <w:rPr>
                <w:rFonts w:ascii="Times New Roman" w:hAnsi="Times New Roman" w:cs="Times New Roman"/>
                <w:b/>
                <w:sz w:val="28"/>
                <w:szCs w:val="28"/>
              </w:rPr>
            </w:pPr>
          </w:p>
        </w:tc>
        <w:tc>
          <w:tcPr>
            <w:tcW w:w="4748" w:type="dxa"/>
          </w:tcPr>
          <w:p w:rsidR="00195DD7" w:rsidRDefault="00195DD7" w:rsidP="00195DD7">
            <w:pPr>
              <w:rPr>
                <w:rFonts w:ascii="Times New Roman" w:hAnsi="Times New Roman" w:cs="Times New Roman"/>
                <w:sz w:val="28"/>
                <w:szCs w:val="28"/>
              </w:rPr>
            </w:pPr>
            <w:r>
              <w:rPr>
                <w:rFonts w:ascii="Times New Roman" w:hAnsi="Times New Roman" w:cs="Times New Roman"/>
                <w:sz w:val="28"/>
                <w:szCs w:val="28"/>
              </w:rPr>
              <w:t>УТВЕРЖДАЮ</w:t>
            </w:r>
          </w:p>
          <w:p w:rsidR="00195DD7" w:rsidRDefault="00195DD7" w:rsidP="00195DD7">
            <w:pPr>
              <w:rPr>
                <w:rFonts w:ascii="Times New Roman" w:hAnsi="Times New Roman" w:cs="Times New Roman"/>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директора МАУ ДО «СШ» КГО</w:t>
            </w:r>
          </w:p>
          <w:p w:rsidR="00195DD7" w:rsidRDefault="00195DD7" w:rsidP="00195DD7">
            <w:pPr>
              <w:rPr>
                <w:rFonts w:ascii="Times New Roman" w:hAnsi="Times New Roman" w:cs="Times New Roman"/>
                <w:sz w:val="28"/>
                <w:szCs w:val="28"/>
              </w:rPr>
            </w:pPr>
            <w:r>
              <w:rPr>
                <w:rFonts w:ascii="Times New Roman" w:hAnsi="Times New Roman" w:cs="Times New Roman"/>
                <w:sz w:val="28"/>
                <w:szCs w:val="28"/>
              </w:rPr>
              <w:t>_____________/А.Г. Черкасских</w:t>
            </w:r>
          </w:p>
          <w:p w:rsidR="00195DD7" w:rsidRDefault="00B602D5" w:rsidP="00195DD7">
            <w:pPr>
              <w:rPr>
                <w:rFonts w:ascii="Times New Roman" w:hAnsi="Times New Roman" w:cs="Times New Roman"/>
                <w:sz w:val="28"/>
                <w:szCs w:val="28"/>
              </w:rPr>
            </w:pPr>
            <w:r>
              <w:rPr>
                <w:rFonts w:ascii="Times New Roman" w:hAnsi="Times New Roman" w:cs="Times New Roman"/>
                <w:sz w:val="28"/>
                <w:szCs w:val="28"/>
              </w:rPr>
              <w:t xml:space="preserve">30 июня </w:t>
            </w:r>
            <w:bookmarkStart w:id="0" w:name="_GoBack"/>
            <w:bookmarkEnd w:id="0"/>
            <w:r w:rsidR="00195DD7">
              <w:rPr>
                <w:rFonts w:ascii="Times New Roman" w:hAnsi="Times New Roman" w:cs="Times New Roman"/>
                <w:sz w:val="28"/>
                <w:szCs w:val="28"/>
              </w:rPr>
              <w:t>2023г.</w:t>
            </w:r>
          </w:p>
          <w:p w:rsidR="00195DD7" w:rsidRDefault="00195DD7" w:rsidP="00195DD7">
            <w:pPr>
              <w:rPr>
                <w:rFonts w:ascii="Times New Roman" w:hAnsi="Times New Roman" w:cs="Times New Roman"/>
                <w:b/>
                <w:sz w:val="28"/>
                <w:szCs w:val="28"/>
              </w:rPr>
            </w:pPr>
          </w:p>
        </w:tc>
      </w:tr>
    </w:tbl>
    <w:p w:rsidR="00DA71FE" w:rsidRDefault="00DA71FE" w:rsidP="00DA71FE">
      <w:pPr>
        <w:spacing w:line="240" w:lineRule="auto"/>
        <w:jc w:val="center"/>
        <w:rPr>
          <w:rFonts w:ascii="Times New Roman" w:hAnsi="Times New Roman" w:cs="Times New Roman"/>
          <w:b/>
          <w:sz w:val="28"/>
          <w:szCs w:val="28"/>
        </w:rPr>
      </w:pPr>
    </w:p>
    <w:p w:rsidR="00DA71FE" w:rsidRDefault="00DA71FE" w:rsidP="00DA71FE">
      <w:pPr>
        <w:spacing w:line="240" w:lineRule="auto"/>
        <w:jc w:val="center"/>
        <w:rPr>
          <w:rFonts w:ascii="Times New Roman" w:hAnsi="Times New Roman" w:cs="Times New Roman"/>
          <w:b/>
          <w:sz w:val="28"/>
          <w:szCs w:val="28"/>
        </w:rPr>
      </w:pPr>
    </w:p>
    <w:p w:rsidR="00DA71FE" w:rsidRDefault="00DA71FE" w:rsidP="00DA71FE">
      <w:pPr>
        <w:spacing w:line="240" w:lineRule="auto"/>
        <w:jc w:val="center"/>
        <w:rPr>
          <w:rFonts w:ascii="Times New Roman" w:hAnsi="Times New Roman" w:cs="Times New Roman"/>
          <w:b/>
          <w:sz w:val="28"/>
          <w:szCs w:val="28"/>
        </w:rPr>
      </w:pPr>
    </w:p>
    <w:p w:rsidR="00DA71FE" w:rsidRDefault="00DA71FE" w:rsidP="00DA71FE">
      <w:pPr>
        <w:spacing w:line="240" w:lineRule="auto"/>
        <w:jc w:val="center"/>
        <w:rPr>
          <w:rFonts w:ascii="Times New Roman" w:hAnsi="Times New Roman" w:cs="Times New Roman"/>
          <w:b/>
          <w:sz w:val="28"/>
          <w:szCs w:val="28"/>
        </w:rPr>
      </w:pPr>
    </w:p>
    <w:p w:rsidR="00DA71FE" w:rsidRDefault="00DA71FE" w:rsidP="00DA71FE">
      <w:pPr>
        <w:spacing w:line="240" w:lineRule="auto"/>
        <w:jc w:val="center"/>
        <w:rPr>
          <w:rFonts w:ascii="Times New Roman" w:hAnsi="Times New Roman" w:cs="Times New Roman"/>
          <w:b/>
          <w:sz w:val="28"/>
          <w:szCs w:val="28"/>
        </w:rPr>
      </w:pPr>
    </w:p>
    <w:p w:rsidR="00DA71FE" w:rsidRDefault="00DA71FE" w:rsidP="00DA71FE">
      <w:pPr>
        <w:spacing w:line="240" w:lineRule="auto"/>
        <w:jc w:val="center"/>
        <w:rPr>
          <w:rFonts w:ascii="Times New Roman" w:hAnsi="Times New Roman" w:cs="Times New Roman"/>
          <w:b/>
          <w:sz w:val="28"/>
          <w:szCs w:val="28"/>
        </w:rPr>
      </w:pPr>
    </w:p>
    <w:p w:rsidR="00DA71FE" w:rsidRDefault="00DA71FE" w:rsidP="00DA71FE">
      <w:pPr>
        <w:spacing w:after="0" w:line="240" w:lineRule="auto"/>
        <w:jc w:val="center"/>
        <w:rPr>
          <w:rFonts w:ascii="Times New Roman" w:hAnsi="Times New Roman" w:cs="Times New Roman"/>
          <w:b/>
          <w:sz w:val="28"/>
          <w:szCs w:val="28"/>
        </w:rPr>
      </w:pPr>
      <w:r w:rsidRPr="00FA7342">
        <w:rPr>
          <w:rFonts w:ascii="Times New Roman" w:hAnsi="Times New Roman" w:cs="Times New Roman"/>
          <w:b/>
          <w:sz w:val="28"/>
          <w:szCs w:val="28"/>
        </w:rPr>
        <w:t xml:space="preserve">ДОПОЛНИТЕЛЬНАЯ ОБРАЗОВАТЕЛЬНАЯ ПРОГРАММА СПОРТИВНОЙ ПОДГОТОВКИ ПО ВИДУ СПОРТА </w:t>
      </w:r>
    </w:p>
    <w:p w:rsidR="00DA71FE" w:rsidRDefault="00DA71FE" w:rsidP="00DA71FE">
      <w:pPr>
        <w:spacing w:line="240" w:lineRule="auto"/>
        <w:jc w:val="center"/>
        <w:rPr>
          <w:rFonts w:ascii="Times New Roman" w:hAnsi="Times New Roman" w:cs="Times New Roman"/>
          <w:b/>
          <w:sz w:val="28"/>
          <w:szCs w:val="28"/>
        </w:rPr>
      </w:pPr>
      <w:r w:rsidRPr="00FA7342">
        <w:rPr>
          <w:rFonts w:ascii="Times New Roman" w:hAnsi="Times New Roman" w:cs="Times New Roman"/>
          <w:b/>
          <w:sz w:val="28"/>
          <w:szCs w:val="28"/>
        </w:rPr>
        <w:t>«</w:t>
      </w:r>
      <w:r w:rsidR="00262FA8">
        <w:rPr>
          <w:rFonts w:ascii="Times New Roman" w:hAnsi="Times New Roman" w:cs="Times New Roman"/>
          <w:b/>
          <w:sz w:val="28"/>
          <w:szCs w:val="28"/>
        </w:rPr>
        <w:t>ФУТБОЛ (МИНИ-ФУТБОЛ)</w:t>
      </w:r>
      <w:r w:rsidRPr="00FA7342">
        <w:rPr>
          <w:rFonts w:ascii="Times New Roman" w:hAnsi="Times New Roman" w:cs="Times New Roman"/>
          <w:b/>
          <w:sz w:val="28"/>
          <w:szCs w:val="28"/>
        </w:rPr>
        <w:t>»</w:t>
      </w:r>
    </w:p>
    <w:p w:rsidR="00DA71FE" w:rsidRDefault="00DA71FE" w:rsidP="00DA71FE">
      <w:pPr>
        <w:spacing w:after="0" w:line="240" w:lineRule="auto"/>
        <w:jc w:val="center"/>
        <w:rPr>
          <w:rFonts w:ascii="Times New Roman" w:hAnsi="Times New Roman" w:cs="Times New Roman"/>
          <w:sz w:val="28"/>
          <w:szCs w:val="28"/>
        </w:rPr>
      </w:pPr>
    </w:p>
    <w:p w:rsidR="00DA71FE" w:rsidRDefault="00DA71FE" w:rsidP="00DA71FE">
      <w:pPr>
        <w:spacing w:after="0" w:line="240" w:lineRule="auto"/>
        <w:jc w:val="center"/>
        <w:rPr>
          <w:rFonts w:ascii="Times New Roman" w:hAnsi="Times New Roman" w:cs="Times New Roman"/>
          <w:sz w:val="28"/>
          <w:szCs w:val="28"/>
        </w:rPr>
      </w:pPr>
    </w:p>
    <w:p w:rsidR="00DA71FE" w:rsidRDefault="00341604" w:rsidP="00DA71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Возраст обучающихся: 7</w:t>
      </w:r>
      <w:r w:rsidR="00DA71FE" w:rsidRPr="001D1816">
        <w:rPr>
          <w:rFonts w:ascii="Times New Roman" w:hAnsi="Times New Roman" w:cs="Times New Roman"/>
          <w:sz w:val="28"/>
          <w:szCs w:val="28"/>
        </w:rPr>
        <w:t xml:space="preserve"> лет</w:t>
      </w:r>
    </w:p>
    <w:p w:rsidR="00DA71FE" w:rsidRDefault="00DA71FE" w:rsidP="00DA71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Срок реализации программы: </w:t>
      </w:r>
      <w:r w:rsidR="00341604">
        <w:rPr>
          <w:rFonts w:ascii="Times New Roman" w:hAnsi="Times New Roman" w:cs="Times New Roman"/>
          <w:sz w:val="28"/>
          <w:szCs w:val="28"/>
        </w:rPr>
        <w:t>8</w:t>
      </w:r>
      <w:r>
        <w:rPr>
          <w:rFonts w:ascii="Times New Roman" w:hAnsi="Times New Roman" w:cs="Times New Roman"/>
          <w:sz w:val="28"/>
          <w:szCs w:val="28"/>
        </w:rPr>
        <w:t xml:space="preserve"> лет</w:t>
      </w:r>
    </w:p>
    <w:p w:rsidR="00DA71FE" w:rsidRDefault="00DA71FE" w:rsidP="00DA71FE">
      <w:pPr>
        <w:spacing w:after="0" w:line="240" w:lineRule="auto"/>
        <w:jc w:val="center"/>
        <w:rPr>
          <w:rFonts w:ascii="Times New Roman" w:hAnsi="Times New Roman" w:cs="Times New Roman"/>
          <w:sz w:val="28"/>
          <w:szCs w:val="28"/>
        </w:rPr>
      </w:pPr>
    </w:p>
    <w:p w:rsidR="00DA71FE" w:rsidRDefault="00DA71FE" w:rsidP="00DA71FE">
      <w:pPr>
        <w:spacing w:after="0" w:line="240" w:lineRule="auto"/>
        <w:jc w:val="center"/>
        <w:rPr>
          <w:rFonts w:ascii="Times New Roman" w:hAnsi="Times New Roman" w:cs="Times New Roman"/>
          <w:sz w:val="28"/>
          <w:szCs w:val="28"/>
        </w:rPr>
      </w:pPr>
    </w:p>
    <w:p w:rsidR="00DA71FE" w:rsidRDefault="00DA71FE" w:rsidP="00DA71FE">
      <w:pPr>
        <w:spacing w:after="0" w:line="240" w:lineRule="auto"/>
        <w:jc w:val="center"/>
        <w:rPr>
          <w:rFonts w:ascii="Times New Roman" w:hAnsi="Times New Roman" w:cs="Times New Roman"/>
          <w:sz w:val="28"/>
          <w:szCs w:val="28"/>
        </w:rPr>
      </w:pPr>
    </w:p>
    <w:p w:rsidR="00DA71FE" w:rsidRDefault="00DA71FE" w:rsidP="00DA71FE">
      <w:pPr>
        <w:spacing w:after="0" w:line="240" w:lineRule="auto"/>
        <w:jc w:val="center"/>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Автор-составитель:</w:t>
      </w:r>
    </w:p>
    <w:p w:rsidR="00DA71FE" w:rsidRDefault="005A383B" w:rsidP="00DA71FE">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Коровкин Д.Г</w:t>
      </w:r>
      <w:r w:rsidR="00DA71FE">
        <w:rPr>
          <w:rFonts w:ascii="Times New Roman" w:hAnsi="Times New Roman" w:cs="Times New Roman"/>
          <w:sz w:val="28"/>
          <w:szCs w:val="28"/>
        </w:rPr>
        <w:t xml:space="preserve">., </w:t>
      </w:r>
    </w:p>
    <w:p w:rsidR="00DA71FE" w:rsidRDefault="00DA71FE" w:rsidP="00DA71FE">
      <w:pPr>
        <w:spacing w:after="0" w:line="240" w:lineRule="auto"/>
        <w:ind w:firstLine="5103"/>
        <w:jc w:val="both"/>
        <w:rPr>
          <w:rFonts w:ascii="Times New Roman" w:hAnsi="Times New Roman" w:cs="Times New Roman"/>
          <w:sz w:val="28"/>
          <w:szCs w:val="28"/>
        </w:rPr>
      </w:pPr>
      <w:r>
        <w:rPr>
          <w:rFonts w:ascii="Times New Roman" w:hAnsi="Times New Roman" w:cs="Times New Roman"/>
          <w:sz w:val="28"/>
          <w:szCs w:val="28"/>
        </w:rPr>
        <w:t>тренер-преподаватель</w:t>
      </w:r>
    </w:p>
    <w:p w:rsidR="00DA71FE" w:rsidRDefault="00DA71FE" w:rsidP="00DA71FE">
      <w:pPr>
        <w:spacing w:after="0" w:line="240" w:lineRule="auto"/>
        <w:ind w:firstLine="5103"/>
        <w:jc w:val="both"/>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p>
    <w:p w:rsidR="00DA71FE" w:rsidRDefault="00DA71FE" w:rsidP="00DA71FE">
      <w:pPr>
        <w:spacing w:after="0" w:line="240" w:lineRule="auto"/>
        <w:ind w:firstLine="5103"/>
        <w:jc w:val="both"/>
        <w:rPr>
          <w:rFonts w:ascii="Times New Roman" w:hAnsi="Times New Roman" w:cs="Times New Roman"/>
          <w:sz w:val="28"/>
          <w:szCs w:val="28"/>
        </w:rPr>
      </w:pPr>
    </w:p>
    <w:p w:rsidR="00DA71FE" w:rsidRPr="001D1816" w:rsidRDefault="00DA71FE" w:rsidP="00DA71F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 Камышлов, 2023 </w:t>
      </w:r>
    </w:p>
    <w:p w:rsidR="00DA71FE" w:rsidRDefault="00DA71FE" w:rsidP="00DA71FE">
      <w:pPr>
        <w:jc w:val="center"/>
        <w:rPr>
          <w:rFonts w:ascii="Times New Roman" w:hAnsi="Times New Roman" w:cs="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092"/>
        <w:gridCol w:w="1122"/>
      </w:tblGrid>
      <w:tr w:rsidR="00DA71FE" w:rsidRPr="00501DDD" w:rsidTr="0009093D">
        <w:tc>
          <w:tcPr>
            <w:tcW w:w="9060" w:type="dxa"/>
            <w:gridSpan w:val="3"/>
            <w:tcBorders>
              <w:bottom w:val="single" w:sz="4" w:space="0" w:color="auto"/>
            </w:tcBorders>
          </w:tcPr>
          <w:p w:rsidR="00DA71FE" w:rsidRPr="00501DDD" w:rsidRDefault="00DA71FE" w:rsidP="0009093D">
            <w:pPr>
              <w:pageBreakBefore/>
              <w:jc w:val="center"/>
              <w:rPr>
                <w:rFonts w:ascii="Times New Roman" w:hAnsi="Times New Roman" w:cs="Times New Roman"/>
                <w:sz w:val="28"/>
                <w:szCs w:val="28"/>
              </w:rPr>
            </w:pPr>
            <w:r w:rsidRPr="00501DDD">
              <w:rPr>
                <w:rFonts w:ascii="Times New Roman" w:hAnsi="Times New Roman" w:cs="Times New Roman"/>
                <w:sz w:val="28"/>
                <w:szCs w:val="28"/>
              </w:rPr>
              <w:lastRenderedPageBreak/>
              <w:t xml:space="preserve">Оглавление </w:t>
            </w:r>
          </w:p>
        </w:tc>
      </w:tr>
      <w:tr w:rsidR="00DA71FE" w:rsidRPr="00501DDD" w:rsidTr="0009093D">
        <w:trPr>
          <w:trHeight w:val="390"/>
        </w:trPr>
        <w:tc>
          <w:tcPr>
            <w:tcW w:w="846" w:type="dxa"/>
            <w:tcBorders>
              <w:top w:val="single" w:sz="4" w:space="0" w:color="auto"/>
              <w:left w:val="single" w:sz="4" w:space="0" w:color="auto"/>
              <w:bottom w:val="single" w:sz="6" w:space="0" w:color="auto"/>
              <w:right w:val="single" w:sz="6" w:space="0" w:color="auto"/>
            </w:tcBorders>
          </w:tcPr>
          <w:p w:rsidR="00DA71FE" w:rsidRPr="006E7DF1"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lang w:val="en-US"/>
              </w:rPr>
              <w:t>I</w:t>
            </w:r>
            <w:r w:rsidRPr="006E7DF1">
              <w:rPr>
                <w:rFonts w:ascii="Times New Roman" w:hAnsi="Times New Roman" w:cs="Times New Roman"/>
                <w:sz w:val="28"/>
                <w:szCs w:val="28"/>
              </w:rPr>
              <w:t>.</w:t>
            </w:r>
          </w:p>
        </w:tc>
        <w:tc>
          <w:tcPr>
            <w:tcW w:w="7092" w:type="dxa"/>
            <w:tcBorders>
              <w:top w:val="single" w:sz="4" w:space="0" w:color="auto"/>
              <w:left w:val="single" w:sz="6" w:space="0" w:color="auto"/>
              <w:bottom w:val="single" w:sz="6" w:space="0" w:color="auto"/>
              <w:right w:val="single" w:sz="6" w:space="0" w:color="auto"/>
            </w:tcBorders>
          </w:tcPr>
          <w:p w:rsidR="00DA71FE" w:rsidRPr="00501DDD" w:rsidRDefault="00DA71FE" w:rsidP="0009093D">
            <w:pPr>
              <w:pageBreakBefore/>
              <w:rPr>
                <w:rFonts w:ascii="Times New Roman" w:hAnsi="Times New Roman" w:cs="Times New Roman"/>
                <w:sz w:val="28"/>
                <w:szCs w:val="28"/>
              </w:rPr>
            </w:pPr>
            <w:r w:rsidRPr="00501DDD">
              <w:rPr>
                <w:rFonts w:ascii="Times New Roman" w:hAnsi="Times New Roman" w:cs="Times New Roman"/>
                <w:sz w:val="28"/>
                <w:szCs w:val="28"/>
              </w:rPr>
              <w:t>Общие положения</w:t>
            </w:r>
          </w:p>
        </w:tc>
        <w:tc>
          <w:tcPr>
            <w:tcW w:w="1122" w:type="dxa"/>
            <w:tcBorders>
              <w:top w:val="single" w:sz="4" w:space="0" w:color="auto"/>
              <w:left w:val="single" w:sz="6" w:space="0" w:color="auto"/>
              <w:bottom w:val="single" w:sz="6" w:space="0" w:color="auto"/>
              <w:right w:val="single" w:sz="4" w:space="0" w:color="auto"/>
            </w:tcBorders>
          </w:tcPr>
          <w:p w:rsidR="00DA71FE" w:rsidRPr="00200EC6" w:rsidRDefault="0057423D" w:rsidP="0009093D">
            <w:pPr>
              <w:pageBreakBefore/>
              <w:jc w:val="center"/>
              <w:rPr>
                <w:rFonts w:ascii="Times New Roman" w:hAnsi="Times New Roman" w:cs="Times New Roman"/>
                <w:sz w:val="28"/>
                <w:szCs w:val="28"/>
              </w:rPr>
            </w:pPr>
            <w:r>
              <w:rPr>
                <w:rFonts w:ascii="Times New Roman" w:hAnsi="Times New Roman" w:cs="Times New Roman"/>
                <w:sz w:val="28"/>
                <w:szCs w:val="28"/>
              </w:rPr>
              <w:t>3</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6E7DF1"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lang w:val="en-US"/>
              </w:rPr>
              <w:t>II</w:t>
            </w:r>
            <w:r w:rsidRPr="006E7DF1">
              <w:rPr>
                <w:rFonts w:ascii="Times New Roman" w:hAnsi="Times New Roman" w:cs="Times New Roman"/>
                <w:sz w:val="28"/>
                <w:szCs w:val="28"/>
              </w:rPr>
              <w:t>.</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DA71FE">
            <w:pPr>
              <w:keepNext/>
              <w:keepLines/>
              <w:tabs>
                <w:tab w:val="left" w:pos="142"/>
                <w:tab w:val="left" w:pos="780"/>
              </w:tabs>
              <w:rPr>
                <w:rFonts w:ascii="Times New Roman" w:hAnsi="Times New Roman" w:cs="Times New Roman"/>
                <w:sz w:val="28"/>
                <w:szCs w:val="28"/>
              </w:rPr>
            </w:pPr>
            <w:r w:rsidRPr="00501DDD">
              <w:rPr>
                <w:rFonts w:ascii="Times New Roman" w:hAnsi="Times New Roman" w:cs="Times New Roman"/>
                <w:sz w:val="28"/>
                <w:szCs w:val="28"/>
              </w:rPr>
              <w:t>Характеристика дополнительной образовательной программы спортивной подготовки по виду спорта «</w:t>
            </w:r>
            <w:r w:rsidR="00262FA8">
              <w:rPr>
                <w:rFonts w:ascii="Times New Roman" w:hAnsi="Times New Roman" w:cs="Times New Roman"/>
                <w:sz w:val="28"/>
                <w:szCs w:val="28"/>
              </w:rPr>
              <w:t>Футбол (мини-футбол)</w:t>
            </w:r>
            <w:r w:rsidRPr="00501DDD">
              <w:rPr>
                <w:rFonts w:ascii="Times New Roman" w:hAnsi="Times New Roman" w:cs="Times New Roman"/>
                <w:sz w:val="28"/>
                <w:szCs w:val="28"/>
              </w:rPr>
              <w:t>»</w:t>
            </w:r>
          </w:p>
        </w:tc>
        <w:tc>
          <w:tcPr>
            <w:tcW w:w="1122" w:type="dxa"/>
            <w:tcBorders>
              <w:top w:val="single" w:sz="6" w:space="0" w:color="auto"/>
              <w:left w:val="single" w:sz="6" w:space="0" w:color="auto"/>
              <w:bottom w:val="single" w:sz="6" w:space="0" w:color="auto"/>
              <w:right w:val="single" w:sz="4" w:space="0" w:color="auto"/>
            </w:tcBorders>
          </w:tcPr>
          <w:p w:rsidR="00DA71FE" w:rsidRPr="00200EC6" w:rsidRDefault="0057423D" w:rsidP="0009093D">
            <w:pPr>
              <w:jc w:val="center"/>
              <w:rPr>
                <w:rFonts w:ascii="Times New Roman" w:hAnsi="Times New Roman" w:cs="Times New Roman"/>
                <w:sz w:val="28"/>
                <w:szCs w:val="28"/>
              </w:rPr>
            </w:pPr>
            <w:r>
              <w:rPr>
                <w:rFonts w:ascii="Times New Roman" w:hAnsi="Times New Roman" w:cs="Times New Roman"/>
                <w:sz w:val="28"/>
                <w:szCs w:val="28"/>
              </w:rPr>
              <w:t>4</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2.1.</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contextualSpacing/>
              <w:rPr>
                <w:rFonts w:ascii="Times New Roman" w:hAnsi="Times New Roman" w:cs="Times New Roman"/>
                <w:sz w:val="28"/>
                <w:szCs w:val="28"/>
              </w:rPr>
            </w:pPr>
            <w:r w:rsidRPr="00501DDD">
              <w:rPr>
                <w:rFonts w:ascii="Times New Roman" w:hAnsi="Times New Roman" w:cs="Times New Roman"/>
                <w:sz w:val="28"/>
                <w:szCs w:val="28"/>
              </w:rPr>
              <w:t>Сроки реализации этапов спортивной подготовки и возрастные границы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rsidR="00DA71FE" w:rsidRPr="00501DDD" w:rsidRDefault="00DA71FE" w:rsidP="0009093D">
            <w:pPr>
              <w:jc w:val="center"/>
              <w:rPr>
                <w:rFonts w:ascii="Times New Roman" w:hAnsi="Times New Roman" w:cs="Times New Roman"/>
                <w:sz w:val="28"/>
                <w:szCs w:val="28"/>
              </w:rPr>
            </w:pP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7423D" w:rsidP="0009093D">
            <w:pPr>
              <w:jc w:val="center"/>
              <w:rPr>
                <w:rFonts w:ascii="Times New Roman" w:hAnsi="Times New Roman" w:cs="Times New Roman"/>
                <w:sz w:val="28"/>
                <w:szCs w:val="28"/>
              </w:rPr>
            </w:pPr>
            <w:r>
              <w:rPr>
                <w:rFonts w:ascii="Times New Roman" w:hAnsi="Times New Roman" w:cs="Times New Roman"/>
                <w:sz w:val="28"/>
                <w:szCs w:val="28"/>
              </w:rPr>
              <w:t>5</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2.2.</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DA71FE">
            <w:pPr>
              <w:contextualSpacing/>
              <w:jc w:val="both"/>
              <w:rPr>
                <w:rFonts w:ascii="Times New Roman" w:hAnsi="Times New Roman" w:cs="Times New Roman"/>
                <w:sz w:val="28"/>
                <w:szCs w:val="28"/>
              </w:rPr>
            </w:pPr>
            <w:r w:rsidRPr="00501DDD">
              <w:rPr>
                <w:rFonts w:ascii="Times New Roman" w:hAnsi="Times New Roman" w:cs="Times New Roman"/>
                <w:sz w:val="28"/>
                <w:szCs w:val="28"/>
              </w:rPr>
              <w:t>Объем дополнительной образовательной программы спортивной подготовки «</w:t>
            </w:r>
            <w:r w:rsidR="00262FA8">
              <w:rPr>
                <w:rFonts w:ascii="Times New Roman" w:hAnsi="Times New Roman" w:cs="Times New Roman"/>
                <w:sz w:val="28"/>
                <w:szCs w:val="28"/>
              </w:rPr>
              <w:t>Футбол (мини-футбол)</w:t>
            </w:r>
            <w:r w:rsidRPr="00501DDD">
              <w:rPr>
                <w:rFonts w:ascii="Times New Roman" w:hAnsi="Times New Roman" w:cs="Times New Roman"/>
                <w:sz w:val="28"/>
                <w:szCs w:val="28"/>
              </w:rPr>
              <w:t>»</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7423D" w:rsidP="0009093D">
            <w:pPr>
              <w:jc w:val="center"/>
              <w:rPr>
                <w:rFonts w:ascii="Times New Roman" w:hAnsi="Times New Roman" w:cs="Times New Roman"/>
                <w:sz w:val="28"/>
                <w:szCs w:val="28"/>
              </w:rPr>
            </w:pPr>
            <w:r>
              <w:rPr>
                <w:rFonts w:ascii="Times New Roman" w:hAnsi="Times New Roman" w:cs="Times New Roman"/>
                <w:sz w:val="28"/>
                <w:szCs w:val="28"/>
              </w:rPr>
              <w:t>6</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2.3.</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rPr>
                <w:rFonts w:ascii="Times New Roman" w:hAnsi="Times New Roman" w:cs="Times New Roman"/>
                <w:sz w:val="28"/>
                <w:szCs w:val="28"/>
              </w:rPr>
            </w:pPr>
            <w:r w:rsidRPr="00501DDD">
              <w:rPr>
                <w:rFonts w:ascii="Times New Roman" w:hAnsi="Times New Roman" w:cs="Times New Roman"/>
                <w:sz w:val="28"/>
                <w:szCs w:val="28"/>
              </w:rPr>
              <w:t>Виды (формы) обучения, применяющиеся при реализации дополнительной образовательной программы спортивной подготовки</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7423D" w:rsidP="0009093D">
            <w:pPr>
              <w:jc w:val="center"/>
              <w:rPr>
                <w:rFonts w:ascii="Times New Roman" w:hAnsi="Times New Roman" w:cs="Times New Roman"/>
                <w:sz w:val="28"/>
                <w:szCs w:val="28"/>
              </w:rPr>
            </w:pPr>
            <w:r>
              <w:rPr>
                <w:rFonts w:ascii="Times New Roman" w:hAnsi="Times New Roman" w:cs="Times New Roman"/>
                <w:sz w:val="28"/>
                <w:szCs w:val="28"/>
              </w:rPr>
              <w:t>6</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2.4.</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rPr>
                <w:rFonts w:ascii="Times New Roman" w:hAnsi="Times New Roman" w:cs="Times New Roman"/>
                <w:sz w:val="28"/>
                <w:szCs w:val="28"/>
              </w:rPr>
            </w:pPr>
            <w:r w:rsidRPr="00501DDD">
              <w:rPr>
                <w:rFonts w:ascii="Times New Roman" w:hAnsi="Times New Roman" w:cs="Times New Roman"/>
                <w:sz w:val="28"/>
                <w:szCs w:val="28"/>
              </w:rPr>
              <w:t>Спортивные соревнования</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7423D" w:rsidP="0009093D">
            <w:pPr>
              <w:jc w:val="center"/>
              <w:rPr>
                <w:rFonts w:ascii="Times New Roman" w:hAnsi="Times New Roman" w:cs="Times New Roman"/>
                <w:sz w:val="28"/>
                <w:szCs w:val="28"/>
              </w:rPr>
            </w:pPr>
            <w:r>
              <w:rPr>
                <w:rFonts w:ascii="Times New Roman" w:hAnsi="Times New Roman" w:cs="Times New Roman"/>
                <w:sz w:val="28"/>
                <w:szCs w:val="28"/>
              </w:rPr>
              <w:t>8</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2.5.</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jc w:val="both"/>
              <w:rPr>
                <w:rFonts w:ascii="Times New Roman" w:hAnsi="Times New Roman" w:cs="Times New Roman"/>
                <w:sz w:val="28"/>
                <w:szCs w:val="28"/>
              </w:rPr>
            </w:pPr>
            <w:r w:rsidRPr="00501DDD">
              <w:rPr>
                <w:rFonts w:ascii="Times New Roman" w:hAnsi="Times New Roman" w:cs="Times New Roman"/>
                <w:sz w:val="28"/>
                <w:szCs w:val="28"/>
              </w:rPr>
              <w:t>Годовой учебно-тренировочный план</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7423D" w:rsidP="0009093D">
            <w:pPr>
              <w:jc w:val="center"/>
              <w:rPr>
                <w:rFonts w:ascii="Times New Roman" w:hAnsi="Times New Roman" w:cs="Times New Roman"/>
                <w:sz w:val="28"/>
                <w:szCs w:val="28"/>
              </w:rPr>
            </w:pPr>
            <w:r>
              <w:rPr>
                <w:rFonts w:ascii="Times New Roman" w:hAnsi="Times New Roman" w:cs="Times New Roman"/>
                <w:sz w:val="28"/>
                <w:szCs w:val="28"/>
              </w:rPr>
              <w:t>8</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2.6.</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jc w:val="both"/>
              <w:rPr>
                <w:rFonts w:ascii="Times New Roman" w:hAnsi="Times New Roman" w:cs="Times New Roman"/>
                <w:sz w:val="28"/>
                <w:szCs w:val="28"/>
              </w:rPr>
            </w:pPr>
            <w:r w:rsidRPr="00501DDD">
              <w:rPr>
                <w:rFonts w:ascii="Times New Roman" w:hAnsi="Times New Roman" w:cs="Times New Roman"/>
                <w:sz w:val="28"/>
                <w:szCs w:val="28"/>
              </w:rPr>
              <w:t>Календарный план воспитательной работы</w:t>
            </w:r>
          </w:p>
          <w:p w:rsidR="00DA71FE" w:rsidRPr="00501DDD" w:rsidRDefault="00DA71FE" w:rsidP="0009093D">
            <w:pPr>
              <w:jc w:val="both"/>
              <w:rPr>
                <w:rFonts w:ascii="Times New Roman" w:hAnsi="Times New Roman" w:cs="Times New Roman"/>
                <w:sz w:val="28"/>
                <w:szCs w:val="28"/>
              </w:rPr>
            </w:pP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7423D" w:rsidP="0009093D">
            <w:pPr>
              <w:jc w:val="center"/>
              <w:rPr>
                <w:rFonts w:ascii="Times New Roman" w:hAnsi="Times New Roman" w:cs="Times New Roman"/>
                <w:sz w:val="28"/>
                <w:szCs w:val="28"/>
              </w:rPr>
            </w:pPr>
            <w:r>
              <w:rPr>
                <w:rFonts w:ascii="Times New Roman" w:hAnsi="Times New Roman" w:cs="Times New Roman"/>
                <w:sz w:val="28"/>
                <w:szCs w:val="28"/>
              </w:rPr>
              <w:t>12</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2.7.</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jc w:val="both"/>
              <w:rPr>
                <w:rFonts w:ascii="Times New Roman" w:hAnsi="Times New Roman" w:cs="Times New Roman"/>
                <w:sz w:val="28"/>
                <w:szCs w:val="28"/>
              </w:rPr>
            </w:pPr>
            <w:r w:rsidRPr="00501DDD">
              <w:rPr>
                <w:rFonts w:ascii="Times New Roman" w:hAnsi="Times New Roman" w:cs="Times New Roman"/>
                <w:sz w:val="28"/>
                <w:szCs w:val="28"/>
              </w:rPr>
              <w:t xml:space="preserve">План мероприятий, направленный на предотвращение допинга в спорте и борьбу с ним </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7423D" w:rsidP="0009093D">
            <w:pPr>
              <w:jc w:val="center"/>
              <w:rPr>
                <w:rFonts w:ascii="Times New Roman" w:hAnsi="Times New Roman" w:cs="Times New Roman"/>
                <w:sz w:val="28"/>
                <w:szCs w:val="28"/>
              </w:rPr>
            </w:pPr>
            <w:r>
              <w:rPr>
                <w:rFonts w:ascii="Times New Roman" w:hAnsi="Times New Roman" w:cs="Times New Roman"/>
                <w:sz w:val="28"/>
                <w:szCs w:val="28"/>
              </w:rPr>
              <w:t>15</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2.8.</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rPr>
                <w:rFonts w:ascii="Times New Roman" w:hAnsi="Times New Roman" w:cs="Times New Roman"/>
                <w:sz w:val="28"/>
                <w:szCs w:val="28"/>
              </w:rPr>
            </w:pPr>
            <w:r w:rsidRPr="00501DDD">
              <w:rPr>
                <w:rFonts w:ascii="Times New Roman" w:hAnsi="Times New Roman" w:cs="Times New Roman"/>
                <w:sz w:val="28"/>
                <w:szCs w:val="28"/>
              </w:rPr>
              <w:t>Планы инструкторской и судейской практики</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7423D" w:rsidP="0009093D">
            <w:pPr>
              <w:jc w:val="center"/>
              <w:rPr>
                <w:rFonts w:ascii="Times New Roman" w:hAnsi="Times New Roman" w:cs="Times New Roman"/>
                <w:sz w:val="28"/>
                <w:szCs w:val="28"/>
              </w:rPr>
            </w:pPr>
            <w:r>
              <w:rPr>
                <w:rFonts w:ascii="Times New Roman" w:hAnsi="Times New Roman" w:cs="Times New Roman"/>
                <w:sz w:val="28"/>
                <w:szCs w:val="28"/>
              </w:rPr>
              <w:t>19</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2.9.</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rPr>
                <w:rFonts w:ascii="Times New Roman" w:hAnsi="Times New Roman" w:cs="Times New Roman"/>
                <w:sz w:val="28"/>
                <w:szCs w:val="28"/>
              </w:rPr>
            </w:pPr>
            <w:r w:rsidRPr="00501DDD">
              <w:rPr>
                <w:rFonts w:ascii="Times New Roman" w:hAnsi="Times New Roman" w:cs="Times New Roman"/>
                <w:sz w:val="28"/>
                <w:szCs w:val="28"/>
              </w:rPr>
              <w:t>Планы медицинских, медико-биологических мероприятий и применения восстановительных средств</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7423D" w:rsidP="0009093D">
            <w:pPr>
              <w:jc w:val="center"/>
              <w:rPr>
                <w:rFonts w:ascii="Times New Roman" w:hAnsi="Times New Roman" w:cs="Times New Roman"/>
                <w:sz w:val="28"/>
                <w:szCs w:val="28"/>
              </w:rPr>
            </w:pPr>
            <w:r>
              <w:rPr>
                <w:rFonts w:ascii="Times New Roman" w:hAnsi="Times New Roman" w:cs="Times New Roman"/>
                <w:sz w:val="28"/>
                <w:szCs w:val="28"/>
              </w:rPr>
              <w:t>20</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lang w:val="en-US"/>
              </w:rPr>
              <w:t>III</w:t>
            </w:r>
            <w:r w:rsidRPr="00501DDD">
              <w:rPr>
                <w:rFonts w:ascii="Times New Roman" w:hAnsi="Times New Roman" w:cs="Times New Roman"/>
                <w:sz w:val="28"/>
                <w:szCs w:val="28"/>
              </w:rPr>
              <w:t xml:space="preserve">. </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rPr>
                <w:rFonts w:ascii="Times New Roman" w:hAnsi="Times New Roman" w:cs="Times New Roman"/>
                <w:sz w:val="28"/>
                <w:szCs w:val="28"/>
              </w:rPr>
            </w:pPr>
            <w:r w:rsidRPr="00501DDD">
              <w:rPr>
                <w:rFonts w:ascii="Times New Roman" w:hAnsi="Times New Roman" w:cs="Times New Roman"/>
                <w:sz w:val="28"/>
                <w:szCs w:val="28"/>
              </w:rPr>
              <w:t>Система контроля</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7423D" w:rsidP="0009093D">
            <w:pPr>
              <w:jc w:val="center"/>
              <w:rPr>
                <w:rFonts w:ascii="Times New Roman" w:hAnsi="Times New Roman" w:cs="Times New Roman"/>
                <w:sz w:val="28"/>
                <w:szCs w:val="28"/>
              </w:rPr>
            </w:pPr>
            <w:r>
              <w:rPr>
                <w:rFonts w:ascii="Times New Roman" w:hAnsi="Times New Roman" w:cs="Times New Roman"/>
                <w:sz w:val="28"/>
                <w:szCs w:val="28"/>
              </w:rPr>
              <w:t>25</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IV</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572A85">
            <w:pPr>
              <w:rPr>
                <w:rFonts w:ascii="Times New Roman" w:hAnsi="Times New Roman" w:cs="Times New Roman"/>
                <w:sz w:val="28"/>
                <w:szCs w:val="28"/>
              </w:rPr>
            </w:pPr>
            <w:r w:rsidRPr="00501DDD">
              <w:rPr>
                <w:rFonts w:ascii="Times New Roman" w:hAnsi="Times New Roman" w:cs="Times New Roman"/>
                <w:sz w:val="28"/>
                <w:szCs w:val="28"/>
              </w:rPr>
              <w:t>Рабочая программа по виду спорта «</w:t>
            </w:r>
            <w:r w:rsidR="00262FA8">
              <w:rPr>
                <w:rFonts w:ascii="Times New Roman" w:hAnsi="Times New Roman" w:cs="Times New Roman"/>
                <w:sz w:val="28"/>
                <w:szCs w:val="28"/>
              </w:rPr>
              <w:t>футбол (мини-футбол)</w:t>
            </w:r>
            <w:r w:rsidRPr="00501DDD">
              <w:rPr>
                <w:rFonts w:ascii="Times New Roman" w:hAnsi="Times New Roman" w:cs="Times New Roman"/>
                <w:sz w:val="28"/>
                <w:szCs w:val="28"/>
              </w:rPr>
              <w:t>»</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7423D" w:rsidP="0009093D">
            <w:pPr>
              <w:jc w:val="center"/>
              <w:rPr>
                <w:rFonts w:ascii="Times New Roman" w:hAnsi="Times New Roman" w:cs="Times New Roman"/>
                <w:sz w:val="28"/>
                <w:szCs w:val="28"/>
              </w:rPr>
            </w:pPr>
            <w:r>
              <w:rPr>
                <w:rFonts w:ascii="Times New Roman" w:hAnsi="Times New Roman" w:cs="Times New Roman"/>
                <w:sz w:val="28"/>
                <w:szCs w:val="28"/>
              </w:rPr>
              <w:t>28</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4.1.</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rPr>
                <w:rFonts w:ascii="Times New Roman" w:hAnsi="Times New Roman" w:cs="Times New Roman"/>
                <w:sz w:val="28"/>
                <w:szCs w:val="28"/>
              </w:rPr>
            </w:pPr>
            <w:r w:rsidRPr="00501DDD">
              <w:rPr>
                <w:rFonts w:ascii="Times New Roman" w:hAnsi="Times New Roman" w:cs="Times New Roman"/>
                <w:sz w:val="28"/>
                <w:szCs w:val="28"/>
              </w:rPr>
              <w:t>Программный материал для учебно-тренировочных занятий на этапе начальной подготовке</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7423D" w:rsidP="0009093D">
            <w:pPr>
              <w:jc w:val="center"/>
              <w:rPr>
                <w:rFonts w:ascii="Times New Roman" w:hAnsi="Times New Roman" w:cs="Times New Roman"/>
                <w:sz w:val="28"/>
                <w:szCs w:val="28"/>
              </w:rPr>
            </w:pPr>
            <w:r>
              <w:rPr>
                <w:rFonts w:ascii="Times New Roman" w:hAnsi="Times New Roman" w:cs="Times New Roman"/>
                <w:sz w:val="28"/>
                <w:szCs w:val="28"/>
              </w:rPr>
              <w:t>32</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rPr>
            </w:pPr>
            <w:r w:rsidRPr="00501DDD">
              <w:rPr>
                <w:rFonts w:ascii="Times New Roman" w:hAnsi="Times New Roman" w:cs="Times New Roman"/>
                <w:sz w:val="28"/>
                <w:szCs w:val="28"/>
              </w:rPr>
              <w:t>4.2.</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widowControl w:val="0"/>
              <w:ind w:right="-1"/>
              <w:jc w:val="both"/>
              <w:rPr>
                <w:rFonts w:ascii="Times New Roman" w:hAnsi="Times New Roman" w:cs="Times New Roman"/>
                <w:sz w:val="28"/>
                <w:szCs w:val="28"/>
              </w:rPr>
            </w:pPr>
            <w:r w:rsidRPr="00501DDD">
              <w:rPr>
                <w:rFonts w:ascii="Times New Roman" w:hAnsi="Times New Roman" w:cs="Times New Roman"/>
                <w:sz w:val="28"/>
                <w:szCs w:val="28"/>
              </w:rPr>
              <w:t>Программный материал для учебно-тренировочных занятий на учебно-тренировочном этапе (этапе спортивной специализации)</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7423D" w:rsidP="0009093D">
            <w:pPr>
              <w:jc w:val="center"/>
              <w:rPr>
                <w:rFonts w:ascii="Times New Roman" w:hAnsi="Times New Roman" w:cs="Times New Roman"/>
                <w:sz w:val="28"/>
                <w:szCs w:val="28"/>
              </w:rPr>
            </w:pPr>
            <w:r>
              <w:rPr>
                <w:rFonts w:ascii="Times New Roman" w:hAnsi="Times New Roman" w:cs="Times New Roman"/>
                <w:sz w:val="28"/>
                <w:szCs w:val="28"/>
              </w:rPr>
              <w:t>36</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rPr>
                <w:rFonts w:ascii="Times New Roman" w:hAnsi="Times New Roman" w:cs="Times New Roman"/>
                <w:sz w:val="28"/>
                <w:szCs w:val="28"/>
              </w:rPr>
            </w:pPr>
            <w:r w:rsidRPr="00501DDD">
              <w:rPr>
                <w:rFonts w:ascii="Times New Roman" w:hAnsi="Times New Roman" w:cs="Times New Roman"/>
                <w:sz w:val="28"/>
                <w:szCs w:val="28"/>
              </w:rPr>
              <w:t>Особенности осуществления спортивной подготовки по отдельным спортивным дисциплинам</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7423D" w:rsidP="0009093D">
            <w:pPr>
              <w:jc w:val="center"/>
              <w:rPr>
                <w:rFonts w:ascii="Times New Roman" w:hAnsi="Times New Roman" w:cs="Times New Roman"/>
                <w:sz w:val="28"/>
                <w:szCs w:val="28"/>
              </w:rPr>
            </w:pPr>
            <w:r>
              <w:rPr>
                <w:rFonts w:ascii="Times New Roman" w:hAnsi="Times New Roman" w:cs="Times New Roman"/>
                <w:sz w:val="28"/>
                <w:szCs w:val="28"/>
              </w:rPr>
              <w:t>47</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VI.</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jc w:val="both"/>
              <w:rPr>
                <w:rFonts w:ascii="Times New Roman" w:hAnsi="Times New Roman" w:cs="Times New Roman"/>
                <w:sz w:val="28"/>
                <w:szCs w:val="28"/>
              </w:rPr>
            </w:pPr>
            <w:r w:rsidRPr="00501DDD">
              <w:rPr>
                <w:rFonts w:ascii="Times New Roman" w:hAnsi="Times New Roman" w:cs="Times New Roman"/>
                <w:sz w:val="28"/>
                <w:szCs w:val="28"/>
              </w:rPr>
              <w:t>Условия реализации дополнительной образовательной программы спортивной подготовки</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7423D" w:rsidP="0009093D">
            <w:pPr>
              <w:jc w:val="center"/>
              <w:rPr>
                <w:rFonts w:ascii="Times New Roman" w:hAnsi="Times New Roman" w:cs="Times New Roman"/>
                <w:sz w:val="28"/>
                <w:szCs w:val="28"/>
              </w:rPr>
            </w:pPr>
            <w:r>
              <w:rPr>
                <w:rFonts w:ascii="Times New Roman" w:hAnsi="Times New Roman" w:cs="Times New Roman"/>
                <w:sz w:val="28"/>
                <w:szCs w:val="28"/>
              </w:rPr>
              <w:t>48</w:t>
            </w:r>
          </w:p>
        </w:tc>
      </w:tr>
      <w:tr w:rsidR="00DA71FE" w:rsidRPr="00501DDD" w:rsidTr="0009093D">
        <w:tc>
          <w:tcPr>
            <w:tcW w:w="846" w:type="dxa"/>
            <w:tcBorders>
              <w:top w:val="single" w:sz="6" w:space="0" w:color="auto"/>
              <w:left w:val="single" w:sz="4" w:space="0" w:color="auto"/>
              <w:bottom w:val="single" w:sz="6" w:space="0" w:color="auto"/>
              <w:right w:val="single" w:sz="6" w:space="0" w:color="auto"/>
            </w:tcBorders>
          </w:tcPr>
          <w:p w:rsidR="00DA71FE" w:rsidRPr="00501DDD" w:rsidRDefault="00DA71FE" w:rsidP="0009093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VII.</w:t>
            </w:r>
          </w:p>
        </w:tc>
        <w:tc>
          <w:tcPr>
            <w:tcW w:w="7092" w:type="dxa"/>
            <w:tcBorders>
              <w:top w:val="single" w:sz="6" w:space="0" w:color="auto"/>
              <w:left w:val="single" w:sz="6" w:space="0" w:color="auto"/>
              <w:bottom w:val="single" w:sz="6" w:space="0" w:color="auto"/>
              <w:right w:val="single" w:sz="6" w:space="0" w:color="auto"/>
            </w:tcBorders>
          </w:tcPr>
          <w:p w:rsidR="00DA71FE" w:rsidRPr="00501DDD" w:rsidRDefault="00DA71FE" w:rsidP="0009093D">
            <w:pPr>
              <w:jc w:val="both"/>
              <w:rPr>
                <w:rFonts w:ascii="Times New Roman" w:hAnsi="Times New Roman" w:cs="Times New Roman"/>
                <w:sz w:val="28"/>
                <w:szCs w:val="28"/>
              </w:rPr>
            </w:pPr>
            <w:r w:rsidRPr="00501DDD">
              <w:rPr>
                <w:rFonts w:ascii="Times New Roman" w:hAnsi="Times New Roman" w:cs="Times New Roman"/>
                <w:sz w:val="28"/>
                <w:szCs w:val="28"/>
              </w:rPr>
              <w:t>Кадровые условия реализации Программы: укомплектованность Спортивной школы педагогическими, руководящими и иными работниками</w:t>
            </w:r>
          </w:p>
        </w:tc>
        <w:tc>
          <w:tcPr>
            <w:tcW w:w="1122" w:type="dxa"/>
            <w:tcBorders>
              <w:top w:val="single" w:sz="6" w:space="0" w:color="auto"/>
              <w:left w:val="single" w:sz="6" w:space="0" w:color="auto"/>
              <w:bottom w:val="single" w:sz="6" w:space="0" w:color="auto"/>
              <w:right w:val="single" w:sz="4" w:space="0" w:color="auto"/>
            </w:tcBorders>
          </w:tcPr>
          <w:p w:rsidR="00DA71FE" w:rsidRPr="00501DDD" w:rsidRDefault="0057423D" w:rsidP="0009093D">
            <w:pPr>
              <w:jc w:val="center"/>
              <w:rPr>
                <w:rFonts w:ascii="Times New Roman" w:hAnsi="Times New Roman" w:cs="Times New Roman"/>
                <w:sz w:val="28"/>
                <w:szCs w:val="28"/>
              </w:rPr>
            </w:pPr>
            <w:r>
              <w:rPr>
                <w:rFonts w:ascii="Times New Roman" w:hAnsi="Times New Roman" w:cs="Times New Roman"/>
                <w:sz w:val="28"/>
                <w:szCs w:val="28"/>
              </w:rPr>
              <w:t>50</w:t>
            </w:r>
          </w:p>
        </w:tc>
      </w:tr>
      <w:tr w:rsidR="00DA71FE" w:rsidRPr="00501DDD" w:rsidTr="0009093D">
        <w:tc>
          <w:tcPr>
            <w:tcW w:w="846" w:type="dxa"/>
            <w:tcBorders>
              <w:top w:val="single" w:sz="6" w:space="0" w:color="auto"/>
              <w:left w:val="single" w:sz="4" w:space="0" w:color="auto"/>
              <w:bottom w:val="single" w:sz="4" w:space="0" w:color="auto"/>
              <w:right w:val="single" w:sz="6" w:space="0" w:color="auto"/>
            </w:tcBorders>
          </w:tcPr>
          <w:p w:rsidR="00DA71FE" w:rsidRPr="00501DDD" w:rsidRDefault="00DA71FE" w:rsidP="0009093D">
            <w:pPr>
              <w:jc w:val="center"/>
              <w:rPr>
                <w:rFonts w:ascii="Times New Roman" w:hAnsi="Times New Roman" w:cs="Times New Roman"/>
                <w:sz w:val="28"/>
                <w:szCs w:val="28"/>
                <w:lang w:val="en-US"/>
              </w:rPr>
            </w:pPr>
            <w:r w:rsidRPr="00501DDD">
              <w:rPr>
                <w:rFonts w:ascii="Times New Roman" w:hAnsi="Times New Roman" w:cs="Times New Roman"/>
                <w:sz w:val="28"/>
                <w:szCs w:val="28"/>
                <w:lang w:val="en-US"/>
              </w:rPr>
              <w:t>VIII.</w:t>
            </w:r>
          </w:p>
        </w:tc>
        <w:tc>
          <w:tcPr>
            <w:tcW w:w="7092" w:type="dxa"/>
            <w:tcBorders>
              <w:top w:val="single" w:sz="6" w:space="0" w:color="auto"/>
              <w:left w:val="single" w:sz="6" w:space="0" w:color="auto"/>
              <w:bottom w:val="single" w:sz="4" w:space="0" w:color="auto"/>
              <w:right w:val="single" w:sz="6" w:space="0" w:color="auto"/>
            </w:tcBorders>
          </w:tcPr>
          <w:p w:rsidR="00DA71FE" w:rsidRPr="00501DDD" w:rsidRDefault="00DA71FE" w:rsidP="0009093D">
            <w:pPr>
              <w:widowControl w:val="0"/>
              <w:suppressAutoHyphens/>
              <w:autoSpaceDE w:val="0"/>
              <w:jc w:val="both"/>
              <w:rPr>
                <w:rFonts w:ascii="Times New Roman" w:eastAsia="Times New Roman" w:hAnsi="Times New Roman" w:cs="Times New Roman"/>
                <w:sz w:val="28"/>
                <w:szCs w:val="28"/>
                <w:lang w:eastAsia="zh-CN"/>
              </w:rPr>
            </w:pPr>
            <w:r w:rsidRPr="00501DDD">
              <w:rPr>
                <w:rFonts w:ascii="Times New Roman" w:eastAsia="Times New Roman" w:hAnsi="Times New Roman" w:cs="Times New Roman"/>
                <w:sz w:val="28"/>
                <w:szCs w:val="28"/>
                <w:lang w:eastAsia="zh-CN"/>
              </w:rPr>
              <w:t>Информационно-методические условия реализации Программы</w:t>
            </w:r>
          </w:p>
          <w:p w:rsidR="00DA71FE" w:rsidRPr="00501DDD" w:rsidRDefault="00DA71FE" w:rsidP="0009093D">
            <w:pPr>
              <w:jc w:val="both"/>
              <w:rPr>
                <w:rFonts w:ascii="Times New Roman" w:hAnsi="Times New Roman" w:cs="Times New Roman"/>
                <w:sz w:val="28"/>
                <w:szCs w:val="28"/>
              </w:rPr>
            </w:pPr>
          </w:p>
        </w:tc>
        <w:tc>
          <w:tcPr>
            <w:tcW w:w="1122" w:type="dxa"/>
            <w:tcBorders>
              <w:top w:val="single" w:sz="6" w:space="0" w:color="auto"/>
              <w:left w:val="single" w:sz="6" w:space="0" w:color="auto"/>
              <w:bottom w:val="single" w:sz="4" w:space="0" w:color="auto"/>
              <w:right w:val="single" w:sz="4" w:space="0" w:color="auto"/>
            </w:tcBorders>
          </w:tcPr>
          <w:p w:rsidR="00DA71FE" w:rsidRPr="00501DDD" w:rsidRDefault="0057423D" w:rsidP="0009093D">
            <w:pPr>
              <w:jc w:val="center"/>
              <w:rPr>
                <w:rFonts w:ascii="Times New Roman" w:hAnsi="Times New Roman" w:cs="Times New Roman"/>
                <w:sz w:val="28"/>
                <w:szCs w:val="28"/>
              </w:rPr>
            </w:pPr>
            <w:r>
              <w:rPr>
                <w:rFonts w:ascii="Times New Roman" w:hAnsi="Times New Roman" w:cs="Times New Roman"/>
                <w:sz w:val="28"/>
                <w:szCs w:val="28"/>
              </w:rPr>
              <w:t>51</w:t>
            </w:r>
          </w:p>
        </w:tc>
      </w:tr>
    </w:tbl>
    <w:p w:rsidR="003D4A9F" w:rsidRDefault="003D4A9F" w:rsidP="003D7CDC">
      <w:pPr>
        <w:jc w:val="center"/>
        <w:rPr>
          <w:rFonts w:ascii="Times New Roman" w:hAnsi="Times New Roman" w:cs="Times New Roman"/>
          <w:b/>
          <w:sz w:val="28"/>
          <w:szCs w:val="28"/>
        </w:rPr>
      </w:pPr>
    </w:p>
    <w:p w:rsidR="00567D8F" w:rsidRDefault="00567D8F" w:rsidP="003D7CDC">
      <w:pPr>
        <w:jc w:val="center"/>
        <w:rPr>
          <w:rFonts w:ascii="Times New Roman" w:hAnsi="Times New Roman" w:cs="Times New Roman"/>
          <w:b/>
          <w:sz w:val="28"/>
          <w:szCs w:val="28"/>
        </w:rPr>
      </w:pPr>
    </w:p>
    <w:p w:rsidR="003D4A9F" w:rsidRPr="00E148E1" w:rsidRDefault="003D4A9F" w:rsidP="007C1D6C">
      <w:pPr>
        <w:pStyle w:val="a4"/>
        <w:numPr>
          <w:ilvl w:val="0"/>
          <w:numId w:val="6"/>
        </w:numPr>
        <w:jc w:val="center"/>
        <w:rPr>
          <w:rFonts w:ascii="Times New Roman" w:hAnsi="Times New Roman" w:cs="Times New Roman"/>
          <w:b/>
          <w:sz w:val="28"/>
          <w:szCs w:val="28"/>
        </w:rPr>
      </w:pPr>
      <w:r w:rsidRPr="00E148E1">
        <w:rPr>
          <w:rFonts w:ascii="Times New Roman" w:hAnsi="Times New Roman" w:cs="Times New Roman"/>
          <w:b/>
          <w:sz w:val="28"/>
          <w:szCs w:val="28"/>
        </w:rPr>
        <w:t>Общие положения</w:t>
      </w:r>
    </w:p>
    <w:p w:rsidR="0009093D" w:rsidRPr="00B22AA4" w:rsidRDefault="005C4A26" w:rsidP="0009093D">
      <w:pPr>
        <w:pStyle w:val="a4"/>
        <w:numPr>
          <w:ilvl w:val="0"/>
          <w:numId w:val="1"/>
        </w:numPr>
        <w:ind w:left="0" w:firstLine="0"/>
        <w:jc w:val="both"/>
        <w:rPr>
          <w:rFonts w:ascii="Times New Roman" w:hAnsi="Times New Roman" w:cs="Times New Roman"/>
          <w:sz w:val="28"/>
          <w:szCs w:val="28"/>
        </w:rPr>
      </w:pPr>
      <w:r w:rsidRPr="005C4A26">
        <w:rPr>
          <w:rFonts w:ascii="Times New Roman" w:hAnsi="Times New Roman" w:cs="Times New Roman"/>
          <w:sz w:val="28"/>
          <w:szCs w:val="28"/>
        </w:rPr>
        <w:t>Дополнительная образовательная программа спортивной подготовки по виду спорта «</w:t>
      </w:r>
      <w:r w:rsidR="00262FA8">
        <w:rPr>
          <w:rFonts w:ascii="Times New Roman" w:hAnsi="Times New Roman" w:cs="Times New Roman"/>
          <w:sz w:val="28"/>
          <w:szCs w:val="28"/>
        </w:rPr>
        <w:t>Футбол (мини-футбол)</w:t>
      </w:r>
      <w:r w:rsidRPr="005C4A26">
        <w:rPr>
          <w:rFonts w:ascii="Times New Roman" w:hAnsi="Times New Roman" w:cs="Times New Roman"/>
          <w:sz w:val="28"/>
          <w:szCs w:val="28"/>
        </w:rPr>
        <w:t>»</w:t>
      </w:r>
      <w:r>
        <w:rPr>
          <w:rFonts w:ascii="Times New Roman" w:hAnsi="Times New Roman" w:cs="Times New Roman"/>
          <w:sz w:val="28"/>
          <w:szCs w:val="28"/>
        </w:rPr>
        <w:t xml:space="preserve"> (далее – программа) предназначена для организации образовательной деятельности по спортивной подготовке «</w:t>
      </w:r>
      <w:r w:rsidR="00262FA8">
        <w:rPr>
          <w:rFonts w:ascii="Times New Roman" w:hAnsi="Times New Roman" w:cs="Times New Roman"/>
          <w:sz w:val="28"/>
          <w:szCs w:val="28"/>
        </w:rPr>
        <w:t>футбол (мини-футбол)</w:t>
      </w:r>
      <w:r>
        <w:rPr>
          <w:rFonts w:ascii="Times New Roman" w:hAnsi="Times New Roman" w:cs="Times New Roman"/>
          <w:sz w:val="28"/>
          <w:szCs w:val="28"/>
        </w:rPr>
        <w:t>» с учетом совокупности</w:t>
      </w:r>
      <w:r w:rsidR="008B7AAC">
        <w:rPr>
          <w:rFonts w:ascii="Times New Roman" w:hAnsi="Times New Roman" w:cs="Times New Roman"/>
          <w:sz w:val="28"/>
          <w:szCs w:val="28"/>
        </w:rPr>
        <w:t xml:space="preserve"> </w:t>
      </w:r>
      <w:r w:rsidR="00605C30">
        <w:rPr>
          <w:rFonts w:ascii="Times New Roman" w:hAnsi="Times New Roman" w:cs="Times New Roman"/>
          <w:sz w:val="28"/>
          <w:szCs w:val="28"/>
        </w:rPr>
        <w:t>минимальных требований к спортивной подготовке, определенных федеральным стандартом спортивной подготовки по виду спорта «</w:t>
      </w:r>
      <w:r w:rsidR="00FA2812">
        <w:rPr>
          <w:rFonts w:ascii="Times New Roman" w:hAnsi="Times New Roman" w:cs="Times New Roman"/>
          <w:sz w:val="28"/>
          <w:szCs w:val="28"/>
        </w:rPr>
        <w:t>футбол»,</w:t>
      </w:r>
      <w:r w:rsidR="00605C30">
        <w:rPr>
          <w:rFonts w:ascii="Times New Roman" w:hAnsi="Times New Roman" w:cs="Times New Roman"/>
          <w:sz w:val="28"/>
          <w:szCs w:val="28"/>
        </w:rPr>
        <w:t xml:space="preserve"> </w:t>
      </w:r>
      <w:r w:rsidR="00584FE6">
        <w:rPr>
          <w:rFonts w:ascii="Times New Roman" w:hAnsi="Times New Roman" w:cs="Times New Roman"/>
          <w:sz w:val="28"/>
          <w:szCs w:val="28"/>
        </w:rPr>
        <w:t xml:space="preserve">утвержденным приказом </w:t>
      </w:r>
      <w:proofErr w:type="spellStart"/>
      <w:r w:rsidR="00584FE6">
        <w:rPr>
          <w:rFonts w:ascii="Times New Roman" w:hAnsi="Times New Roman" w:cs="Times New Roman"/>
          <w:sz w:val="28"/>
          <w:szCs w:val="28"/>
        </w:rPr>
        <w:t>Минспорта</w:t>
      </w:r>
      <w:proofErr w:type="spellEnd"/>
      <w:r w:rsidR="00584FE6">
        <w:rPr>
          <w:rFonts w:ascii="Times New Roman" w:hAnsi="Times New Roman" w:cs="Times New Roman"/>
          <w:sz w:val="28"/>
          <w:szCs w:val="28"/>
        </w:rPr>
        <w:t xml:space="preserve"> России от </w:t>
      </w:r>
      <w:r w:rsidR="00FA2812">
        <w:rPr>
          <w:rFonts w:ascii="Times New Roman" w:hAnsi="Times New Roman" w:cs="Times New Roman"/>
          <w:sz w:val="28"/>
          <w:szCs w:val="28"/>
        </w:rPr>
        <w:t>16</w:t>
      </w:r>
      <w:r w:rsidR="00BC3C2B">
        <w:rPr>
          <w:rFonts w:ascii="Times New Roman" w:hAnsi="Times New Roman" w:cs="Times New Roman"/>
          <w:sz w:val="28"/>
          <w:szCs w:val="28"/>
        </w:rPr>
        <w:t xml:space="preserve"> </w:t>
      </w:r>
      <w:r w:rsidR="00FA2812">
        <w:rPr>
          <w:rFonts w:ascii="Times New Roman" w:hAnsi="Times New Roman" w:cs="Times New Roman"/>
          <w:sz w:val="28"/>
          <w:szCs w:val="28"/>
        </w:rPr>
        <w:t>нояб</w:t>
      </w:r>
      <w:r w:rsidR="00BC3C2B">
        <w:rPr>
          <w:rFonts w:ascii="Times New Roman" w:hAnsi="Times New Roman" w:cs="Times New Roman"/>
          <w:sz w:val="28"/>
          <w:szCs w:val="28"/>
        </w:rPr>
        <w:t>ря</w:t>
      </w:r>
      <w:r w:rsidR="00584FE6">
        <w:rPr>
          <w:rFonts w:ascii="Times New Roman" w:hAnsi="Times New Roman" w:cs="Times New Roman"/>
          <w:sz w:val="28"/>
          <w:szCs w:val="28"/>
        </w:rPr>
        <w:t xml:space="preserve"> 2022 г. № </w:t>
      </w:r>
      <w:r w:rsidR="00BC3C2B">
        <w:rPr>
          <w:rFonts w:ascii="Times New Roman" w:hAnsi="Times New Roman" w:cs="Times New Roman"/>
          <w:sz w:val="28"/>
          <w:szCs w:val="28"/>
        </w:rPr>
        <w:t>1</w:t>
      </w:r>
      <w:r w:rsidR="00FA2812">
        <w:rPr>
          <w:rFonts w:ascii="Times New Roman" w:hAnsi="Times New Roman" w:cs="Times New Roman"/>
          <w:sz w:val="28"/>
          <w:szCs w:val="28"/>
        </w:rPr>
        <w:t>000</w:t>
      </w:r>
      <w:r w:rsidR="0009093D">
        <w:rPr>
          <w:rFonts w:ascii="Times New Roman" w:hAnsi="Times New Roman" w:cs="Times New Roman"/>
          <w:sz w:val="28"/>
          <w:szCs w:val="28"/>
        </w:rPr>
        <w:t xml:space="preserve">, </w:t>
      </w:r>
      <w:r w:rsidR="0009093D" w:rsidRPr="00B22AA4">
        <w:rPr>
          <w:rFonts w:ascii="Times New Roman" w:hAnsi="Times New Roman" w:cs="Times New Roman"/>
          <w:sz w:val="28"/>
          <w:szCs w:val="28"/>
        </w:rPr>
        <w:t>а также следующих нормативных правовых актов:</w:t>
      </w:r>
    </w:p>
    <w:p w:rsidR="0009093D" w:rsidRPr="00FA7342" w:rsidRDefault="0009093D" w:rsidP="0009093D">
      <w:pPr>
        <w:pStyle w:val="a4"/>
        <w:spacing w:after="0"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федеральный закон от 29.12.2012 № 273-ФЗ «Об образовании в Российской Федерации» (с изменениями и дополнениями);</w:t>
      </w:r>
    </w:p>
    <w:p w:rsidR="0009093D" w:rsidRPr="00FA7342" w:rsidRDefault="0009093D" w:rsidP="007C1D6C">
      <w:pPr>
        <w:pStyle w:val="25"/>
        <w:numPr>
          <w:ilvl w:val="0"/>
          <w:numId w:val="12"/>
        </w:numPr>
        <w:shd w:val="clear" w:color="auto" w:fill="auto"/>
        <w:tabs>
          <w:tab w:val="left" w:pos="1050"/>
        </w:tabs>
        <w:spacing w:before="0" w:after="0" w:line="240" w:lineRule="auto"/>
        <w:ind w:firstLine="851"/>
        <w:jc w:val="both"/>
        <w:rPr>
          <w:rFonts w:ascii="Times New Roman" w:hAnsi="Times New Roman" w:cs="Times New Roman"/>
        </w:rPr>
      </w:pPr>
      <w:r w:rsidRPr="00FA7342">
        <w:rPr>
          <w:rFonts w:ascii="Times New Roman" w:hAnsi="Times New Roman" w:cs="Times New Roman"/>
        </w:rPr>
        <w:t>Федеральный закон от 04.12.2007 № 329-ФЗ «О физической культуре и спорте в Российской Федерации» (с изменениями и дополнениями);</w:t>
      </w:r>
    </w:p>
    <w:p w:rsidR="0009093D" w:rsidRPr="00FA7342" w:rsidRDefault="0009093D" w:rsidP="007C1D6C">
      <w:pPr>
        <w:pStyle w:val="25"/>
        <w:numPr>
          <w:ilvl w:val="0"/>
          <w:numId w:val="12"/>
        </w:numPr>
        <w:shd w:val="clear" w:color="auto" w:fill="auto"/>
        <w:tabs>
          <w:tab w:val="left" w:pos="1059"/>
        </w:tabs>
        <w:spacing w:before="0" w:after="0" w:line="240" w:lineRule="auto"/>
        <w:ind w:firstLine="740"/>
        <w:jc w:val="both"/>
        <w:rPr>
          <w:rFonts w:ascii="Times New Roman" w:hAnsi="Times New Roman" w:cs="Times New Roman"/>
        </w:rPr>
      </w:pPr>
      <w:r w:rsidRPr="00FA7342">
        <w:rPr>
          <w:rFonts w:ascii="Times New Roman" w:hAnsi="Times New Roman" w:cs="Times New Roman"/>
        </w:rPr>
        <w:t xml:space="preserve">Приказ </w:t>
      </w:r>
      <w:proofErr w:type="spellStart"/>
      <w:r w:rsidRPr="00FA7342">
        <w:rPr>
          <w:rFonts w:ascii="Times New Roman" w:hAnsi="Times New Roman" w:cs="Times New Roman"/>
        </w:rPr>
        <w:t>Минспорта</w:t>
      </w:r>
      <w:proofErr w:type="spellEnd"/>
      <w:r w:rsidRPr="00FA7342">
        <w:rPr>
          <w:rFonts w:ascii="Times New Roman" w:hAnsi="Times New Roman" w:cs="Times New Roman"/>
        </w:rPr>
        <w:t xml:space="preserve">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09093D" w:rsidRPr="00FA7342" w:rsidRDefault="0009093D" w:rsidP="007C1D6C">
      <w:pPr>
        <w:pStyle w:val="25"/>
        <w:numPr>
          <w:ilvl w:val="0"/>
          <w:numId w:val="12"/>
        </w:numPr>
        <w:shd w:val="clear" w:color="auto" w:fill="auto"/>
        <w:tabs>
          <w:tab w:val="left" w:pos="1059"/>
        </w:tabs>
        <w:spacing w:before="0" w:after="0" w:line="240" w:lineRule="auto"/>
        <w:ind w:firstLine="740"/>
        <w:jc w:val="both"/>
        <w:rPr>
          <w:rFonts w:ascii="Times New Roman" w:hAnsi="Times New Roman" w:cs="Times New Roman"/>
        </w:rPr>
      </w:pPr>
      <w:r w:rsidRPr="00FA7342">
        <w:rPr>
          <w:rFonts w:ascii="Times New Roman" w:hAnsi="Times New Roman" w:cs="Times New Roman"/>
        </w:rPr>
        <w:t xml:space="preserve">Приказ </w:t>
      </w:r>
      <w:proofErr w:type="spellStart"/>
      <w:r w:rsidRPr="00FA7342">
        <w:rPr>
          <w:rFonts w:ascii="Times New Roman" w:hAnsi="Times New Roman" w:cs="Times New Roman"/>
        </w:rPr>
        <w:t>Минспорта</w:t>
      </w:r>
      <w:proofErr w:type="spellEnd"/>
      <w:r w:rsidRPr="00FA7342">
        <w:rPr>
          <w:rFonts w:ascii="Times New Roman" w:hAnsi="Times New Roman" w:cs="Times New Roman"/>
        </w:rPr>
        <w:t xml:space="preserve">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09093D" w:rsidRPr="00FA7342" w:rsidRDefault="0009093D" w:rsidP="007C1D6C">
      <w:pPr>
        <w:pStyle w:val="25"/>
        <w:numPr>
          <w:ilvl w:val="0"/>
          <w:numId w:val="12"/>
        </w:numPr>
        <w:shd w:val="clear" w:color="auto" w:fill="auto"/>
        <w:tabs>
          <w:tab w:val="left" w:pos="1059"/>
        </w:tabs>
        <w:spacing w:before="0" w:after="0" w:line="240" w:lineRule="auto"/>
        <w:ind w:firstLine="740"/>
        <w:jc w:val="both"/>
        <w:rPr>
          <w:rFonts w:ascii="Times New Roman" w:hAnsi="Times New Roman" w:cs="Times New Roman"/>
        </w:rPr>
      </w:pPr>
      <w:r w:rsidRPr="00FA7342">
        <w:rPr>
          <w:rFonts w:ascii="Times New Roman" w:hAnsi="Times New Roman" w:cs="Times New Roman"/>
        </w:rPr>
        <w:t>Приказ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(с изменениями и дополнениями);</w:t>
      </w:r>
    </w:p>
    <w:p w:rsidR="008C443C" w:rsidRDefault="0009093D" w:rsidP="00FA2812">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 Постановление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w:t>
      </w:r>
      <w:r w:rsidR="008C443C">
        <w:rPr>
          <w:rFonts w:ascii="Times New Roman" w:hAnsi="Times New Roman" w:cs="Times New Roman"/>
        </w:rPr>
        <w:t>оздоровления детей и молодежи»;</w:t>
      </w:r>
    </w:p>
    <w:p w:rsidR="00FA2812" w:rsidRDefault="00FA2812" w:rsidP="00FA2812">
      <w:pPr>
        <w:pStyle w:val="25"/>
        <w:shd w:val="clear" w:color="auto" w:fill="auto"/>
        <w:spacing w:before="0" w:after="0" w:line="240" w:lineRule="auto"/>
        <w:ind w:firstLine="760"/>
        <w:jc w:val="both"/>
        <w:rPr>
          <w:rFonts w:ascii="Times New Roman" w:hAnsi="Times New Roman" w:cs="Times New Roman"/>
        </w:rPr>
      </w:pPr>
      <w:r>
        <w:rPr>
          <w:rFonts w:ascii="Times New Roman" w:hAnsi="Times New Roman" w:cs="Times New Roman"/>
        </w:rPr>
        <w:t xml:space="preserve">- Приказ </w:t>
      </w:r>
      <w:proofErr w:type="spellStart"/>
      <w:r>
        <w:rPr>
          <w:rFonts w:ascii="Times New Roman" w:hAnsi="Times New Roman" w:cs="Times New Roman"/>
        </w:rPr>
        <w:t>Минспорта</w:t>
      </w:r>
      <w:proofErr w:type="spellEnd"/>
      <w:r>
        <w:rPr>
          <w:rFonts w:ascii="Times New Roman" w:hAnsi="Times New Roman" w:cs="Times New Roman"/>
        </w:rPr>
        <w:t xml:space="preserve"> России от 14.12.2022 № 1230 «Об утверждении примерной дополнительной образовательной программы спортивной подготовки по виду спорта «футбол».</w:t>
      </w:r>
    </w:p>
    <w:p w:rsidR="00584FE6" w:rsidRDefault="00584FE6" w:rsidP="00F144EE">
      <w:pPr>
        <w:pStyle w:val="a4"/>
        <w:numPr>
          <w:ilvl w:val="0"/>
          <w:numId w:val="1"/>
        </w:numPr>
        <w:ind w:left="0" w:firstLine="0"/>
        <w:jc w:val="both"/>
        <w:rPr>
          <w:rFonts w:ascii="Times New Roman" w:hAnsi="Times New Roman" w:cs="Times New Roman"/>
          <w:sz w:val="28"/>
          <w:szCs w:val="28"/>
        </w:rPr>
      </w:pPr>
      <w:r>
        <w:rPr>
          <w:rFonts w:ascii="Times New Roman" w:hAnsi="Times New Roman" w:cs="Times New Roman"/>
          <w:sz w:val="28"/>
          <w:szCs w:val="28"/>
        </w:rPr>
        <w:t>Целью программы является достижение спортивных результатов на основе соблюдения спортивных и педагогических принципов в учебно-</w:t>
      </w:r>
      <w:r>
        <w:rPr>
          <w:rFonts w:ascii="Times New Roman" w:hAnsi="Times New Roman" w:cs="Times New Roman"/>
          <w:sz w:val="28"/>
          <w:szCs w:val="28"/>
        </w:rPr>
        <w:lastRenderedPageBreak/>
        <w:t>тренировочном процессе в условиях многолетнего, круглогодичного и поэтапного процесса</w:t>
      </w:r>
      <w:r w:rsidR="000E3298">
        <w:rPr>
          <w:rFonts w:ascii="Times New Roman" w:hAnsi="Times New Roman" w:cs="Times New Roman"/>
          <w:sz w:val="28"/>
          <w:szCs w:val="28"/>
        </w:rPr>
        <w:t xml:space="preserve"> спортивной подготовки.</w:t>
      </w:r>
    </w:p>
    <w:p w:rsidR="00C155EE" w:rsidRDefault="000E3298" w:rsidP="007C1D6C">
      <w:pPr>
        <w:pStyle w:val="a4"/>
        <w:numPr>
          <w:ilvl w:val="0"/>
          <w:numId w:val="6"/>
        </w:numPr>
        <w:jc w:val="center"/>
        <w:rPr>
          <w:rFonts w:ascii="Times New Roman" w:hAnsi="Times New Roman" w:cs="Times New Roman"/>
          <w:b/>
          <w:sz w:val="28"/>
          <w:szCs w:val="28"/>
        </w:rPr>
      </w:pPr>
      <w:r w:rsidRPr="000E3298">
        <w:rPr>
          <w:rFonts w:ascii="Times New Roman" w:hAnsi="Times New Roman" w:cs="Times New Roman"/>
          <w:b/>
          <w:sz w:val="28"/>
          <w:szCs w:val="28"/>
        </w:rPr>
        <w:t>Характеристика дополнительной образовательной программы спортивной подготовки по виду спорта «</w:t>
      </w:r>
      <w:r w:rsidR="00262FA8">
        <w:rPr>
          <w:rFonts w:ascii="Times New Roman" w:hAnsi="Times New Roman" w:cs="Times New Roman"/>
          <w:b/>
          <w:sz w:val="28"/>
          <w:szCs w:val="28"/>
        </w:rPr>
        <w:t>ФУТБОЛ (МИНИ-ФУТБОЛ)</w:t>
      </w:r>
      <w:r w:rsidRPr="000E3298">
        <w:rPr>
          <w:rFonts w:ascii="Times New Roman" w:hAnsi="Times New Roman" w:cs="Times New Roman"/>
          <w:b/>
          <w:sz w:val="28"/>
          <w:szCs w:val="28"/>
        </w:rPr>
        <w:t>»</w:t>
      </w:r>
    </w:p>
    <w:p w:rsidR="007836B6" w:rsidRPr="007836B6" w:rsidRDefault="007836B6" w:rsidP="007836B6">
      <w:pPr>
        <w:suppressAutoHyphens/>
        <w:spacing w:after="0" w:line="240" w:lineRule="auto"/>
        <w:ind w:firstLine="851"/>
        <w:jc w:val="both"/>
        <w:rPr>
          <w:rFonts w:ascii="Times New Roman" w:eastAsia="Times New Roman" w:hAnsi="Times New Roman" w:cs="Times New Roman"/>
          <w:sz w:val="28"/>
          <w:szCs w:val="28"/>
        </w:rPr>
      </w:pPr>
      <w:proofErr w:type="spellStart"/>
      <w:r w:rsidRPr="007836B6">
        <w:rPr>
          <w:rFonts w:ascii="Times New Roman" w:eastAsia="Times New Roman" w:hAnsi="Times New Roman" w:cs="Times New Roman"/>
          <w:sz w:val="28"/>
          <w:szCs w:val="28"/>
        </w:rPr>
        <w:t>Ми́ни-футбо́л</w:t>
      </w:r>
      <w:proofErr w:type="spellEnd"/>
      <w:r w:rsidRPr="007836B6">
        <w:rPr>
          <w:rFonts w:ascii="Times New Roman" w:eastAsia="Times New Roman" w:hAnsi="Times New Roman" w:cs="Times New Roman"/>
          <w:sz w:val="28"/>
          <w:szCs w:val="28"/>
        </w:rPr>
        <w:t> — широко распространённое в русскоязычных странах наименование </w:t>
      </w:r>
      <w:proofErr w:type="spellStart"/>
      <w:r w:rsidRPr="007836B6">
        <w:rPr>
          <w:rFonts w:ascii="Times New Roman" w:eastAsia="Times New Roman" w:hAnsi="Times New Roman" w:cs="Times New Roman"/>
          <w:sz w:val="28"/>
          <w:szCs w:val="28"/>
        </w:rPr>
        <w:t>футза́ла</w:t>
      </w:r>
      <w:proofErr w:type="spellEnd"/>
      <w:r w:rsidRPr="007836B6">
        <w:rPr>
          <w:rFonts w:ascii="Times New Roman" w:eastAsia="Times New Roman" w:hAnsi="Times New Roman" w:cs="Times New Roman"/>
          <w:sz w:val="28"/>
          <w:szCs w:val="28"/>
        </w:rPr>
        <w:t xml:space="preserve"> ФИФА — командного вида спорта, одной из разновидностей </w:t>
      </w:r>
      <w:hyperlink r:id="rId9" w:tooltip="Футбол" w:history="1">
        <w:r w:rsidRPr="007836B6">
          <w:rPr>
            <w:rFonts w:ascii="Times New Roman" w:eastAsia="Times New Roman" w:hAnsi="Times New Roman" w:cs="Times New Roman"/>
            <w:sz w:val="28"/>
            <w:szCs w:val="28"/>
          </w:rPr>
          <w:t>футбола</w:t>
        </w:r>
      </w:hyperlink>
      <w:r w:rsidRPr="007836B6">
        <w:rPr>
          <w:rFonts w:ascii="Times New Roman" w:eastAsia="Times New Roman" w:hAnsi="Times New Roman" w:cs="Times New Roman"/>
          <w:sz w:val="28"/>
          <w:szCs w:val="28"/>
        </w:rPr>
        <w:t>, соревнования по которому проводятся под эгидой </w:t>
      </w:r>
      <w:hyperlink r:id="rId10" w:tooltip="ФИФА" w:history="1">
        <w:r w:rsidRPr="007836B6">
          <w:rPr>
            <w:rFonts w:ascii="Times New Roman" w:eastAsia="Times New Roman" w:hAnsi="Times New Roman" w:cs="Times New Roman"/>
            <w:sz w:val="28"/>
            <w:szCs w:val="28"/>
          </w:rPr>
          <w:t>ФИФА</w:t>
        </w:r>
      </w:hyperlink>
      <w:r w:rsidRPr="007836B6">
        <w:rPr>
          <w:rFonts w:ascii="Times New Roman" w:eastAsia="Times New Roman" w:hAnsi="Times New Roman" w:cs="Times New Roman"/>
          <w:sz w:val="28"/>
          <w:szCs w:val="28"/>
        </w:rPr>
        <w:t>.</w:t>
      </w:r>
    </w:p>
    <w:p w:rsidR="007836B6" w:rsidRPr="007836B6" w:rsidRDefault="007836B6" w:rsidP="007836B6">
      <w:pPr>
        <w:pStyle w:val="af8"/>
        <w:shd w:val="clear" w:color="auto" w:fill="FFFFFF"/>
        <w:spacing w:before="120" w:beforeAutospacing="0" w:after="0" w:afterAutospacing="0"/>
        <w:ind w:firstLine="851"/>
        <w:jc w:val="both"/>
        <w:rPr>
          <w:sz w:val="28"/>
          <w:szCs w:val="28"/>
          <w:lang w:eastAsia="en-US"/>
        </w:rPr>
      </w:pPr>
      <w:r w:rsidRPr="007836B6">
        <w:rPr>
          <w:sz w:val="28"/>
          <w:szCs w:val="28"/>
          <w:lang w:eastAsia="en-US"/>
        </w:rPr>
        <w:t xml:space="preserve">Первыми в игру, похожую на </w:t>
      </w:r>
      <w:proofErr w:type="spellStart"/>
      <w:r w:rsidRPr="007836B6">
        <w:rPr>
          <w:sz w:val="28"/>
          <w:szCs w:val="28"/>
          <w:lang w:eastAsia="en-US"/>
        </w:rPr>
        <w:t>футзал</w:t>
      </w:r>
      <w:proofErr w:type="spellEnd"/>
      <w:r w:rsidRPr="007836B6">
        <w:rPr>
          <w:sz w:val="28"/>
          <w:szCs w:val="28"/>
          <w:lang w:eastAsia="en-US"/>
        </w:rPr>
        <w:t>, начали играть бразильцы в 1920-х годах. На </w:t>
      </w:r>
      <w:hyperlink r:id="rId11" w:tooltip="Чемпионат мира по футболу 1958" w:history="1">
        <w:r w:rsidRPr="007836B6">
          <w:rPr>
            <w:sz w:val="28"/>
            <w:szCs w:val="28"/>
            <w:lang w:eastAsia="en-US"/>
          </w:rPr>
          <w:t>чемпионате мира по футболу 1958 года</w:t>
        </w:r>
      </w:hyperlink>
      <w:r w:rsidRPr="007836B6">
        <w:rPr>
          <w:sz w:val="28"/>
          <w:szCs w:val="28"/>
          <w:lang w:eastAsia="en-US"/>
        </w:rPr>
        <w:t xml:space="preserve"> в Швеции один из руководителей сборной Австрии Йозеф </w:t>
      </w:r>
      <w:proofErr w:type="spellStart"/>
      <w:r w:rsidRPr="007836B6">
        <w:rPr>
          <w:sz w:val="28"/>
          <w:szCs w:val="28"/>
          <w:lang w:eastAsia="en-US"/>
        </w:rPr>
        <w:t>Аргауэр</w:t>
      </w:r>
      <w:proofErr w:type="spellEnd"/>
      <w:r w:rsidRPr="007836B6">
        <w:rPr>
          <w:sz w:val="28"/>
          <w:szCs w:val="28"/>
          <w:lang w:eastAsia="en-US"/>
        </w:rPr>
        <w:t xml:space="preserve"> наблюдал за тренировкой бразильцев в зале. Австрийцу очень понравился зальный футбол, увиденный им тогда, и вскоре он организовал пару </w:t>
      </w:r>
      <w:proofErr w:type="spellStart"/>
      <w:r w:rsidRPr="007836B6">
        <w:rPr>
          <w:sz w:val="28"/>
          <w:szCs w:val="28"/>
          <w:lang w:eastAsia="en-US"/>
        </w:rPr>
        <w:t>футзальных</w:t>
      </w:r>
      <w:proofErr w:type="spellEnd"/>
      <w:r w:rsidRPr="007836B6">
        <w:rPr>
          <w:sz w:val="28"/>
          <w:szCs w:val="28"/>
          <w:lang w:eastAsia="en-US"/>
        </w:rPr>
        <w:t xml:space="preserve"> матчей у себя на родине. Вскоре новый вид спорта проник в </w:t>
      </w:r>
      <w:hyperlink r:id="rId12" w:tooltip="Голландия" w:history="1">
        <w:r w:rsidRPr="007836B6">
          <w:rPr>
            <w:sz w:val="28"/>
            <w:szCs w:val="28"/>
            <w:lang w:eastAsia="en-US"/>
          </w:rPr>
          <w:t>Голландию</w:t>
        </w:r>
      </w:hyperlink>
      <w:r w:rsidRPr="007836B6">
        <w:rPr>
          <w:sz w:val="28"/>
          <w:szCs w:val="28"/>
          <w:lang w:eastAsia="en-US"/>
        </w:rPr>
        <w:t>, </w:t>
      </w:r>
      <w:hyperlink r:id="rId13" w:tooltip="Испания" w:history="1">
        <w:r w:rsidRPr="007836B6">
          <w:rPr>
            <w:sz w:val="28"/>
            <w:szCs w:val="28"/>
            <w:lang w:eastAsia="en-US"/>
          </w:rPr>
          <w:t>Испанию</w:t>
        </w:r>
      </w:hyperlink>
      <w:r w:rsidRPr="007836B6">
        <w:rPr>
          <w:sz w:val="28"/>
          <w:szCs w:val="28"/>
          <w:lang w:eastAsia="en-US"/>
        </w:rPr>
        <w:t> и </w:t>
      </w:r>
      <w:hyperlink r:id="rId14" w:tooltip="Италия" w:history="1">
        <w:r w:rsidRPr="007836B6">
          <w:rPr>
            <w:sz w:val="28"/>
            <w:szCs w:val="28"/>
            <w:lang w:eastAsia="en-US"/>
          </w:rPr>
          <w:t>Италию</w:t>
        </w:r>
      </w:hyperlink>
      <w:r w:rsidRPr="007836B6">
        <w:rPr>
          <w:sz w:val="28"/>
          <w:szCs w:val="28"/>
          <w:lang w:eastAsia="en-US"/>
        </w:rPr>
        <w:t>. Голландцы первыми провели свой национальный чемпионат: это произошло в сезоне 1968-69 и победу одержал клуб «Cага’66» («Scagha’66»).</w:t>
      </w:r>
    </w:p>
    <w:p w:rsidR="007836B6" w:rsidRPr="007836B6" w:rsidRDefault="007836B6" w:rsidP="007836B6">
      <w:pPr>
        <w:pStyle w:val="af8"/>
        <w:shd w:val="clear" w:color="auto" w:fill="FFFFFF"/>
        <w:spacing w:before="120" w:beforeAutospacing="0" w:after="0" w:afterAutospacing="0"/>
        <w:ind w:firstLine="851"/>
        <w:jc w:val="both"/>
        <w:rPr>
          <w:sz w:val="28"/>
          <w:szCs w:val="28"/>
          <w:lang w:eastAsia="en-US"/>
        </w:rPr>
      </w:pPr>
      <w:r w:rsidRPr="007836B6">
        <w:rPr>
          <w:sz w:val="28"/>
          <w:szCs w:val="28"/>
          <w:lang w:eastAsia="en-US"/>
        </w:rPr>
        <w:t xml:space="preserve">В середине 70-х годов начинается развитие </w:t>
      </w:r>
      <w:proofErr w:type="spellStart"/>
      <w:r w:rsidRPr="007836B6">
        <w:rPr>
          <w:sz w:val="28"/>
          <w:szCs w:val="28"/>
          <w:lang w:eastAsia="en-US"/>
        </w:rPr>
        <w:t>футзала</w:t>
      </w:r>
      <w:proofErr w:type="spellEnd"/>
      <w:r w:rsidRPr="007836B6">
        <w:rPr>
          <w:sz w:val="28"/>
          <w:szCs w:val="28"/>
          <w:lang w:eastAsia="en-US"/>
        </w:rPr>
        <w:t xml:space="preserve"> как отдельного и организованного вида спорта. 19 июля 1974 года в </w:t>
      </w:r>
      <w:hyperlink r:id="rId15" w:tooltip="Рим" w:history="1">
        <w:r w:rsidRPr="007836B6">
          <w:rPr>
            <w:sz w:val="28"/>
            <w:szCs w:val="28"/>
            <w:lang w:eastAsia="en-US"/>
          </w:rPr>
          <w:t>Риме</w:t>
        </w:r>
      </w:hyperlink>
      <w:r w:rsidRPr="007836B6">
        <w:rPr>
          <w:sz w:val="28"/>
          <w:szCs w:val="28"/>
          <w:lang w:eastAsia="en-US"/>
        </w:rPr>
        <w:t> прошёл первый матч между национальными сборными: итальянцы победили ливийцев со счётом 9:2. Первый прототип-турнир чемпионата мира прошёл в </w:t>
      </w:r>
      <w:hyperlink r:id="rId16" w:tooltip="Будапешт" w:history="1">
        <w:r w:rsidRPr="007836B6">
          <w:rPr>
            <w:sz w:val="28"/>
            <w:szCs w:val="28"/>
            <w:lang w:eastAsia="en-US"/>
          </w:rPr>
          <w:t>Будапеште</w:t>
        </w:r>
      </w:hyperlink>
      <w:r w:rsidRPr="007836B6">
        <w:rPr>
          <w:sz w:val="28"/>
          <w:szCs w:val="28"/>
          <w:lang w:eastAsia="en-US"/>
        </w:rPr>
        <w:t> в 1986 году. Среди 8 команд сильнейшей оказалась сборная Венгрии, обыгравшая в финале сборную Нидерландов. В 1989 году в Голландии прошло первое официальное первенство мира. Чемпионами стали бразильцы.</w:t>
      </w:r>
    </w:p>
    <w:p w:rsidR="007836B6" w:rsidRPr="007836B6" w:rsidRDefault="007836B6" w:rsidP="007836B6">
      <w:pPr>
        <w:pStyle w:val="25"/>
        <w:shd w:val="clear" w:color="auto" w:fill="auto"/>
        <w:spacing w:before="0" w:after="0" w:line="240" w:lineRule="auto"/>
        <w:ind w:firstLine="851"/>
        <w:jc w:val="both"/>
        <w:rPr>
          <w:rFonts w:ascii="Times New Roman" w:hAnsi="Times New Roman" w:cs="Times New Roman"/>
        </w:rPr>
      </w:pPr>
      <w:r w:rsidRPr="007836B6">
        <w:rPr>
          <w:rFonts w:ascii="Times New Roman" w:hAnsi="Times New Roman" w:cs="Times New Roman"/>
        </w:rPr>
        <w:t>Мини-футбол завоевывает все большую популярность в мире. Сегодня более 80 стран развивают эту игру. Прочно обосновался мини-футбол и в России. Благодаря целенаправленной деятельности Ассоциации мини-футбола России, являющейся составной частью Российского футбольного союза, в нашей стране создана разветвленная организационная структура этого вида спорта. В настоящее время в России открыты 49 региональные Ассоциации мини-футбола, которые в свою очередь являются главными организаторами развития массового мини</w:t>
      </w:r>
      <w:r w:rsidRPr="007836B6">
        <w:rPr>
          <w:rFonts w:ascii="Times New Roman" w:hAnsi="Times New Roman" w:cs="Times New Roman"/>
        </w:rPr>
        <w:softHyphen/>
        <w:t>-футбола в стране. Все больше внимания уделяется и развитию детско-юношеского мини-футбола. Открываются специализированные группы, организуются при Детско-юношеских клубах и спортивных школах команды мастеров. Во Всероссийских соревнованиях участвуют около 1000 команд, ежегодно выступающих по четырем возрастным группам.</w:t>
      </w:r>
    </w:p>
    <w:p w:rsidR="007836B6" w:rsidRPr="007836B6" w:rsidRDefault="007836B6" w:rsidP="007836B6">
      <w:pPr>
        <w:pStyle w:val="25"/>
        <w:shd w:val="clear" w:color="auto" w:fill="auto"/>
        <w:spacing w:before="0" w:after="0" w:line="240" w:lineRule="auto"/>
        <w:ind w:firstLine="851"/>
        <w:jc w:val="both"/>
        <w:rPr>
          <w:rFonts w:ascii="Times New Roman" w:hAnsi="Times New Roman" w:cs="Times New Roman"/>
        </w:rPr>
      </w:pPr>
      <w:r w:rsidRPr="007836B6">
        <w:rPr>
          <w:rFonts w:ascii="Times New Roman" w:hAnsi="Times New Roman" w:cs="Times New Roman"/>
        </w:rPr>
        <w:t xml:space="preserve">Мини-футбол за последние годы прочно вошел в спортивную жизнь российского народа. Безусловно, это объективный процесс, так как «мини» - это все тот же всеми любимый футбол, только в миниатюре. Безусловно, прогресс мини-футбола наблюдается ежегодно, но проблем в его развитии еще немало, одна из которых - поднятие качества тренировочного </w:t>
      </w:r>
      <w:r w:rsidRPr="007836B6">
        <w:rPr>
          <w:rFonts w:ascii="Times New Roman" w:hAnsi="Times New Roman" w:cs="Times New Roman"/>
        </w:rPr>
        <w:lastRenderedPageBreak/>
        <w:t>процесса, повышение профессионального мастерства тренеров-преподавателей детских школ и спортивных клубов. Эта тенденция обусловлена самой спецификой «мини», с каждым сезоном предъявляющей все более и более высокие требования к двигательной и функциональной подготовленности мини-футболистов, основы которой должны закладываться с детского и юношеского возраста.</w:t>
      </w:r>
    </w:p>
    <w:p w:rsidR="007836B6" w:rsidRPr="007836B6" w:rsidRDefault="007836B6" w:rsidP="007836B6">
      <w:pPr>
        <w:pStyle w:val="25"/>
        <w:shd w:val="clear" w:color="auto" w:fill="auto"/>
        <w:spacing w:before="0" w:after="0" w:line="322" w:lineRule="exact"/>
        <w:ind w:firstLine="851"/>
        <w:jc w:val="both"/>
        <w:rPr>
          <w:rFonts w:ascii="Times New Roman" w:hAnsi="Times New Roman" w:cs="Times New Roman"/>
        </w:rPr>
      </w:pPr>
    </w:p>
    <w:p w:rsidR="00C155EE" w:rsidRPr="00ED7E14" w:rsidRDefault="00C155EE" w:rsidP="007C1D6C">
      <w:pPr>
        <w:pStyle w:val="a4"/>
        <w:numPr>
          <w:ilvl w:val="1"/>
          <w:numId w:val="6"/>
        </w:numPr>
        <w:ind w:left="0" w:firstLine="0"/>
        <w:jc w:val="both"/>
        <w:rPr>
          <w:rFonts w:ascii="Times New Roman" w:hAnsi="Times New Roman" w:cs="Times New Roman"/>
          <w:b/>
          <w:sz w:val="28"/>
          <w:szCs w:val="28"/>
        </w:rPr>
      </w:pPr>
      <w:r w:rsidRPr="00ED7E14">
        <w:rPr>
          <w:rFonts w:ascii="Times New Roman" w:hAnsi="Times New Roman" w:cs="Times New Roman"/>
          <w:b/>
          <w:sz w:val="28"/>
          <w:szCs w:val="28"/>
        </w:rPr>
        <w:t>Сроки реализации этапов спортивной подготовки и возрастные границы</w:t>
      </w:r>
      <w:r w:rsidR="00D31320" w:rsidRPr="00ED7E14">
        <w:rPr>
          <w:rFonts w:ascii="Times New Roman" w:hAnsi="Times New Roman" w:cs="Times New Roman"/>
          <w:b/>
          <w:sz w:val="28"/>
          <w:szCs w:val="28"/>
        </w:rPr>
        <w:t xml:space="preserve"> лиц, проходящих спортивную подготовку, по отдельным этапам, количество лиц, проходящих спортивную подготовку в группах на этапах спортивной подготовки</w:t>
      </w:r>
    </w:p>
    <w:p w:rsidR="00D70753" w:rsidRPr="00D70753" w:rsidRDefault="00D70753" w:rsidP="00D70753">
      <w:pPr>
        <w:pStyle w:val="a4"/>
        <w:ind w:left="0"/>
        <w:jc w:val="right"/>
        <w:rPr>
          <w:rFonts w:ascii="Times New Roman" w:hAnsi="Times New Roman" w:cs="Times New Roman"/>
          <w:b/>
          <w:sz w:val="28"/>
          <w:szCs w:val="28"/>
        </w:rPr>
      </w:pPr>
      <w:r>
        <w:rPr>
          <w:rFonts w:ascii="Times New Roman" w:hAnsi="Times New Roman" w:cs="Times New Roman"/>
          <w:b/>
          <w:sz w:val="28"/>
          <w:szCs w:val="28"/>
        </w:rPr>
        <w:t>Таблица № 1</w:t>
      </w:r>
    </w:p>
    <w:tbl>
      <w:tblPr>
        <w:tblStyle w:val="a3"/>
        <w:tblW w:w="0" w:type="auto"/>
        <w:tblInd w:w="-147" w:type="dxa"/>
        <w:tblLook w:val="04A0" w:firstRow="1" w:lastRow="0" w:firstColumn="1" w:lastColumn="0" w:noHBand="0" w:noVBand="1"/>
      </w:tblPr>
      <w:tblGrid>
        <w:gridCol w:w="2598"/>
        <w:gridCol w:w="2224"/>
        <w:gridCol w:w="2250"/>
        <w:gridCol w:w="2361"/>
      </w:tblGrid>
      <w:tr w:rsidR="006C15EE" w:rsidTr="006C15EE">
        <w:trPr>
          <w:trHeight w:val="161"/>
        </w:trPr>
        <w:tc>
          <w:tcPr>
            <w:tcW w:w="2637" w:type="dxa"/>
          </w:tcPr>
          <w:p w:rsidR="00FD6CD1" w:rsidRDefault="00FD6CD1"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 спортивной подготовки</w:t>
            </w:r>
          </w:p>
        </w:tc>
        <w:tc>
          <w:tcPr>
            <w:tcW w:w="2271"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Срок реализации этапов спортивной подготовки (лет)</w:t>
            </w:r>
          </w:p>
        </w:tc>
        <w:tc>
          <w:tcPr>
            <w:tcW w:w="2292"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Возрастные границы лиц, проходящих спортивную подготовку (лет)</w:t>
            </w:r>
          </w:p>
        </w:tc>
        <w:tc>
          <w:tcPr>
            <w:tcW w:w="2384"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Наполняемость (человек)</w:t>
            </w:r>
          </w:p>
        </w:tc>
      </w:tr>
      <w:tr w:rsidR="006C15EE" w:rsidTr="006C15EE">
        <w:trPr>
          <w:trHeight w:val="64"/>
        </w:trPr>
        <w:tc>
          <w:tcPr>
            <w:tcW w:w="2637"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2271" w:type="dxa"/>
          </w:tcPr>
          <w:p w:rsidR="00FD6CD1" w:rsidRDefault="000918DB"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3</w:t>
            </w:r>
          </w:p>
        </w:tc>
        <w:tc>
          <w:tcPr>
            <w:tcW w:w="2292" w:type="dxa"/>
          </w:tcPr>
          <w:p w:rsidR="00FD6CD1" w:rsidRDefault="00E54F09"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7</w:t>
            </w:r>
          </w:p>
        </w:tc>
        <w:tc>
          <w:tcPr>
            <w:tcW w:w="2384" w:type="dxa"/>
          </w:tcPr>
          <w:p w:rsidR="00FD6CD1" w:rsidRPr="00D70753" w:rsidRDefault="000918DB" w:rsidP="00E54F09">
            <w:pPr>
              <w:pStyle w:val="a4"/>
              <w:ind w:left="0"/>
              <w:jc w:val="center"/>
              <w:rPr>
                <w:rFonts w:ascii="Times New Roman" w:hAnsi="Times New Roman" w:cs="Times New Roman"/>
                <w:b/>
                <w:sz w:val="28"/>
                <w:szCs w:val="28"/>
              </w:rPr>
            </w:pPr>
            <w:r w:rsidRPr="00D70753">
              <w:rPr>
                <w:rFonts w:ascii="Times New Roman" w:hAnsi="Times New Roman" w:cs="Times New Roman"/>
                <w:b/>
                <w:sz w:val="28"/>
                <w:szCs w:val="28"/>
              </w:rPr>
              <w:t>1</w:t>
            </w:r>
            <w:r w:rsidR="00ED7E14">
              <w:rPr>
                <w:rFonts w:ascii="Times New Roman" w:hAnsi="Times New Roman" w:cs="Times New Roman"/>
                <w:b/>
                <w:sz w:val="28"/>
                <w:szCs w:val="28"/>
              </w:rPr>
              <w:t>4</w:t>
            </w:r>
          </w:p>
        </w:tc>
      </w:tr>
      <w:tr w:rsidR="006C15EE" w:rsidTr="006C15EE">
        <w:trPr>
          <w:trHeight w:val="159"/>
        </w:trPr>
        <w:tc>
          <w:tcPr>
            <w:tcW w:w="2637" w:type="dxa"/>
          </w:tcPr>
          <w:p w:rsidR="00FD6CD1" w:rsidRDefault="000918DB"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Учебно-тренировочный этап (этап спортивной специализации)</w:t>
            </w:r>
          </w:p>
        </w:tc>
        <w:tc>
          <w:tcPr>
            <w:tcW w:w="2271" w:type="dxa"/>
          </w:tcPr>
          <w:p w:rsidR="00FD6CD1" w:rsidRDefault="00E54F09"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5</w:t>
            </w:r>
          </w:p>
        </w:tc>
        <w:tc>
          <w:tcPr>
            <w:tcW w:w="2292" w:type="dxa"/>
          </w:tcPr>
          <w:p w:rsidR="00FD6CD1" w:rsidRDefault="00ED7E14" w:rsidP="008E11BB">
            <w:pPr>
              <w:pStyle w:val="a4"/>
              <w:ind w:left="0"/>
              <w:jc w:val="center"/>
              <w:rPr>
                <w:rFonts w:ascii="Times New Roman" w:hAnsi="Times New Roman" w:cs="Times New Roman"/>
                <w:sz w:val="28"/>
                <w:szCs w:val="28"/>
              </w:rPr>
            </w:pPr>
            <w:r>
              <w:rPr>
                <w:rFonts w:ascii="Times New Roman" w:hAnsi="Times New Roman" w:cs="Times New Roman"/>
                <w:sz w:val="28"/>
                <w:szCs w:val="28"/>
              </w:rPr>
              <w:t>10</w:t>
            </w:r>
          </w:p>
        </w:tc>
        <w:tc>
          <w:tcPr>
            <w:tcW w:w="2384" w:type="dxa"/>
          </w:tcPr>
          <w:p w:rsidR="00FD6CD1" w:rsidRPr="00D70753" w:rsidRDefault="00ED7E14" w:rsidP="008E11BB">
            <w:pPr>
              <w:pStyle w:val="a4"/>
              <w:ind w:left="0"/>
              <w:jc w:val="center"/>
              <w:rPr>
                <w:rFonts w:ascii="Times New Roman" w:hAnsi="Times New Roman" w:cs="Times New Roman"/>
                <w:b/>
                <w:sz w:val="28"/>
                <w:szCs w:val="28"/>
              </w:rPr>
            </w:pPr>
            <w:r>
              <w:rPr>
                <w:rFonts w:ascii="Times New Roman" w:hAnsi="Times New Roman" w:cs="Times New Roman"/>
                <w:b/>
                <w:sz w:val="28"/>
                <w:szCs w:val="28"/>
              </w:rPr>
              <w:t>12</w:t>
            </w:r>
          </w:p>
        </w:tc>
      </w:tr>
    </w:tbl>
    <w:p w:rsidR="00D70753" w:rsidRPr="00FA7342" w:rsidRDefault="00D70753" w:rsidP="00D70753">
      <w:pPr>
        <w:pStyle w:val="25"/>
        <w:shd w:val="clear" w:color="auto" w:fill="auto"/>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При комплектовании учебно-тренировочных групп в Спортивной школе:</w:t>
      </w:r>
    </w:p>
    <w:p w:rsidR="00D70753" w:rsidRPr="00FA7342" w:rsidRDefault="00D70753" w:rsidP="007C1D6C">
      <w:pPr>
        <w:pStyle w:val="25"/>
        <w:numPr>
          <w:ilvl w:val="0"/>
          <w:numId w:val="13"/>
        </w:numPr>
        <w:shd w:val="clear" w:color="auto" w:fill="auto"/>
        <w:tabs>
          <w:tab w:val="left" w:pos="1131"/>
        </w:tabs>
        <w:spacing w:before="0" w:after="0" w:line="240" w:lineRule="auto"/>
        <w:ind w:firstLine="760"/>
        <w:jc w:val="both"/>
        <w:rPr>
          <w:rFonts w:ascii="Times New Roman" w:hAnsi="Times New Roman" w:cs="Times New Roman"/>
        </w:rPr>
      </w:pPr>
      <w:r w:rsidRPr="00FA7342">
        <w:rPr>
          <w:rFonts w:ascii="Times New Roman" w:hAnsi="Times New Roman" w:cs="Times New Roman"/>
          <w:color w:val="000000"/>
          <w:lang w:eastAsia="ru-RU" w:bidi="ru-RU"/>
        </w:rPr>
        <w:t>формируются учебно-тренировочные группы по виду спорта (спортивной дисциплине) и этапам спортивной подготовки, с учетом:</w:t>
      </w:r>
    </w:p>
    <w:p w:rsidR="00D70753" w:rsidRPr="00FA7342" w:rsidRDefault="00D70753" w:rsidP="007C1D6C">
      <w:pPr>
        <w:pStyle w:val="25"/>
        <w:numPr>
          <w:ilvl w:val="0"/>
          <w:numId w:val="12"/>
        </w:numPr>
        <w:shd w:val="clear" w:color="auto" w:fill="auto"/>
        <w:tabs>
          <w:tab w:val="left" w:pos="1005"/>
        </w:tabs>
        <w:spacing w:before="0" w:after="0" w:line="240" w:lineRule="auto"/>
        <w:ind w:firstLine="760"/>
        <w:jc w:val="both"/>
        <w:rPr>
          <w:rFonts w:ascii="Times New Roman" w:hAnsi="Times New Roman" w:cs="Times New Roman"/>
        </w:rPr>
      </w:pPr>
      <w:r w:rsidRPr="00FA7342">
        <w:rPr>
          <w:rFonts w:ascii="Times New Roman" w:hAnsi="Times New Roman" w:cs="Times New Roman"/>
          <w:color w:val="000000"/>
          <w:lang w:eastAsia="ru-RU" w:bidi="ru-RU"/>
        </w:rPr>
        <w:t>возрастных закономерностей, становления спортивного мастерства (выполнения разрядных нормативов);</w:t>
      </w:r>
    </w:p>
    <w:p w:rsidR="00D70753" w:rsidRPr="00FA7342" w:rsidRDefault="00D70753" w:rsidP="007C1D6C">
      <w:pPr>
        <w:pStyle w:val="25"/>
        <w:numPr>
          <w:ilvl w:val="0"/>
          <w:numId w:val="12"/>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объемов недельной тренировочной нагрузки;</w:t>
      </w:r>
    </w:p>
    <w:p w:rsidR="00D70753" w:rsidRPr="00FA7342" w:rsidRDefault="00D70753" w:rsidP="007C1D6C">
      <w:pPr>
        <w:pStyle w:val="25"/>
        <w:numPr>
          <w:ilvl w:val="0"/>
          <w:numId w:val="12"/>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выполнения нормативов по общей и специальной физической подготовке;</w:t>
      </w:r>
    </w:p>
    <w:p w:rsidR="00D70753" w:rsidRPr="00FA7342" w:rsidRDefault="00D70753" w:rsidP="007C1D6C">
      <w:pPr>
        <w:pStyle w:val="25"/>
        <w:numPr>
          <w:ilvl w:val="0"/>
          <w:numId w:val="12"/>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спортивных результатов;</w:t>
      </w:r>
    </w:p>
    <w:p w:rsidR="00D70753" w:rsidRPr="00FA7342" w:rsidRDefault="00D70753" w:rsidP="007C1D6C">
      <w:pPr>
        <w:pStyle w:val="25"/>
        <w:numPr>
          <w:ilvl w:val="0"/>
          <w:numId w:val="12"/>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 xml:space="preserve">возраста обучающегося; </w:t>
      </w:r>
      <w:r w:rsidRPr="00FA7342">
        <w:rPr>
          <w:rStyle w:val="26"/>
          <w:rFonts w:eastAsiaTheme="minorHAnsi"/>
          <w:sz w:val="28"/>
          <w:szCs w:val="28"/>
        </w:rPr>
        <w:t>(</w:t>
      </w:r>
      <w:proofErr w:type="spellStart"/>
      <w:r w:rsidRPr="00FA7342">
        <w:rPr>
          <w:rStyle w:val="26"/>
          <w:rFonts w:eastAsiaTheme="minorHAnsi"/>
          <w:sz w:val="28"/>
          <w:szCs w:val="28"/>
        </w:rPr>
        <w:t>пп</w:t>
      </w:r>
      <w:proofErr w:type="spellEnd"/>
      <w:r w:rsidRPr="00FA7342">
        <w:rPr>
          <w:rStyle w:val="26"/>
          <w:rFonts w:eastAsiaTheme="minorHAnsi"/>
          <w:sz w:val="28"/>
          <w:szCs w:val="28"/>
        </w:rPr>
        <w:t xml:space="preserve">. </w:t>
      </w:r>
      <w:r w:rsidRPr="00FA7342">
        <w:rPr>
          <w:rStyle w:val="213pt"/>
          <w:rFonts w:eastAsiaTheme="minorHAnsi"/>
          <w:sz w:val="28"/>
          <w:szCs w:val="28"/>
        </w:rPr>
        <w:t>4.</w:t>
      </w:r>
      <w:r w:rsidRPr="00FA7342">
        <w:rPr>
          <w:rStyle w:val="26"/>
          <w:rFonts w:eastAsiaTheme="minorHAnsi"/>
          <w:sz w:val="28"/>
          <w:szCs w:val="28"/>
        </w:rPr>
        <w:t xml:space="preserve">1. Приказа № </w:t>
      </w:r>
      <w:r w:rsidRPr="00FA7342">
        <w:rPr>
          <w:rStyle w:val="213pt"/>
          <w:rFonts w:eastAsiaTheme="minorHAnsi"/>
          <w:sz w:val="28"/>
          <w:szCs w:val="28"/>
        </w:rPr>
        <w:t>634)</w:t>
      </w:r>
    </w:p>
    <w:p w:rsidR="00D70753" w:rsidRPr="00FA7342" w:rsidRDefault="00D70753" w:rsidP="007C1D6C">
      <w:pPr>
        <w:pStyle w:val="25"/>
        <w:numPr>
          <w:ilvl w:val="0"/>
          <w:numId w:val="12"/>
        </w:numPr>
        <w:shd w:val="clear" w:color="auto" w:fill="auto"/>
        <w:tabs>
          <w:tab w:val="left" w:pos="1037"/>
        </w:tabs>
        <w:spacing w:before="0" w:after="0" w:line="240" w:lineRule="auto"/>
        <w:ind w:left="760"/>
        <w:jc w:val="both"/>
        <w:rPr>
          <w:rFonts w:ascii="Times New Roman" w:hAnsi="Times New Roman" w:cs="Times New Roman"/>
        </w:rPr>
      </w:pPr>
      <w:r w:rsidRPr="00FA7342">
        <w:rPr>
          <w:rFonts w:ascii="Times New Roman" w:hAnsi="Times New Roman" w:cs="Times New Roman"/>
          <w:color w:val="000000"/>
          <w:lang w:eastAsia="ru-RU" w:bidi="ru-RU"/>
        </w:rPr>
        <w:t xml:space="preserve">наличия у обучающегося в установленном законодательством Российской Федерации порядке медицинского заключения о допуске к занятиям видом спорта «бадминтон». </w:t>
      </w:r>
      <w:r w:rsidRPr="00FA7342">
        <w:rPr>
          <w:rStyle w:val="26"/>
          <w:rFonts w:eastAsiaTheme="minorHAnsi"/>
          <w:sz w:val="28"/>
          <w:szCs w:val="28"/>
        </w:rPr>
        <w:t xml:space="preserve">(п. </w:t>
      </w:r>
      <w:r w:rsidRPr="00FA7342">
        <w:rPr>
          <w:rStyle w:val="213pt"/>
          <w:rFonts w:eastAsiaTheme="minorHAnsi"/>
          <w:sz w:val="28"/>
          <w:szCs w:val="28"/>
        </w:rPr>
        <w:t xml:space="preserve">36 </w:t>
      </w:r>
      <w:r w:rsidRPr="00FA7342">
        <w:rPr>
          <w:rStyle w:val="26"/>
          <w:rFonts w:eastAsiaTheme="minorHAnsi"/>
          <w:sz w:val="28"/>
          <w:szCs w:val="28"/>
        </w:rPr>
        <w:t xml:space="preserve">и п. </w:t>
      </w:r>
      <w:r w:rsidRPr="00FA7342">
        <w:rPr>
          <w:rStyle w:val="213pt"/>
          <w:rFonts w:eastAsiaTheme="minorHAnsi"/>
          <w:sz w:val="28"/>
          <w:szCs w:val="28"/>
        </w:rPr>
        <w:t xml:space="preserve">42 </w:t>
      </w:r>
      <w:r w:rsidRPr="00FA7342">
        <w:rPr>
          <w:rStyle w:val="26"/>
          <w:rFonts w:eastAsiaTheme="minorHAnsi"/>
          <w:sz w:val="28"/>
          <w:szCs w:val="28"/>
        </w:rPr>
        <w:t xml:space="preserve">Приказа </w:t>
      </w:r>
      <w:r w:rsidRPr="00FA7342">
        <w:rPr>
          <w:rStyle w:val="213pt0"/>
          <w:rFonts w:eastAsiaTheme="minorHAnsi"/>
          <w:lang w:val="en-US" w:bidi="en-US"/>
        </w:rPr>
        <w:t>N</w:t>
      </w:r>
      <w:r w:rsidRPr="00FA7342">
        <w:rPr>
          <w:rStyle w:val="213pt0"/>
          <w:rFonts w:eastAsiaTheme="minorHAnsi"/>
          <w:lang w:bidi="en-US"/>
        </w:rPr>
        <w:t xml:space="preserve">- </w:t>
      </w:r>
      <w:r w:rsidRPr="00FA7342">
        <w:rPr>
          <w:rStyle w:val="213pt0"/>
          <w:rFonts w:eastAsiaTheme="minorHAnsi"/>
        </w:rPr>
        <w:t>1144н)</w:t>
      </w:r>
    </w:p>
    <w:p w:rsidR="00D70753" w:rsidRPr="00FA7342" w:rsidRDefault="00D70753" w:rsidP="007C1D6C">
      <w:pPr>
        <w:pStyle w:val="25"/>
        <w:numPr>
          <w:ilvl w:val="0"/>
          <w:numId w:val="13"/>
        </w:numPr>
        <w:shd w:val="clear" w:color="auto" w:fill="auto"/>
        <w:tabs>
          <w:tab w:val="left" w:pos="1146"/>
        </w:tabs>
        <w:spacing w:before="0" w:after="0" w:line="240" w:lineRule="auto"/>
        <w:ind w:firstLine="760"/>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 xml:space="preserve">возможен перевод обучающихся из других Организаций, </w:t>
      </w:r>
      <w:r w:rsidRPr="00FA7342">
        <w:rPr>
          <w:rStyle w:val="26"/>
          <w:rFonts w:eastAsiaTheme="minorHAnsi"/>
          <w:sz w:val="28"/>
          <w:szCs w:val="28"/>
        </w:rPr>
        <w:t>(</w:t>
      </w:r>
      <w:proofErr w:type="spellStart"/>
      <w:r w:rsidRPr="00FA7342">
        <w:rPr>
          <w:rStyle w:val="26"/>
          <w:rFonts w:eastAsiaTheme="minorHAnsi"/>
          <w:sz w:val="28"/>
          <w:szCs w:val="28"/>
        </w:rPr>
        <w:t>пп</w:t>
      </w:r>
      <w:proofErr w:type="spellEnd"/>
      <w:r w:rsidRPr="00FA7342">
        <w:rPr>
          <w:rStyle w:val="26"/>
          <w:rFonts w:eastAsiaTheme="minorHAnsi"/>
          <w:sz w:val="28"/>
          <w:szCs w:val="28"/>
        </w:rPr>
        <w:t xml:space="preserve">. </w:t>
      </w:r>
      <w:r w:rsidRPr="00FA7342">
        <w:rPr>
          <w:rStyle w:val="213pt"/>
          <w:rFonts w:eastAsiaTheme="minorHAnsi"/>
          <w:sz w:val="28"/>
          <w:szCs w:val="28"/>
        </w:rPr>
        <w:t xml:space="preserve">4.2. </w:t>
      </w:r>
      <w:r w:rsidRPr="00FA7342">
        <w:rPr>
          <w:rFonts w:ascii="Times New Roman" w:hAnsi="Times New Roman" w:cs="Times New Roman"/>
          <w:i/>
          <w:iCs/>
        </w:rPr>
        <w:t>Приказа № 634)</w:t>
      </w:r>
    </w:p>
    <w:p w:rsidR="00D70753" w:rsidRPr="00FA7342" w:rsidRDefault="00D70753" w:rsidP="007C1D6C">
      <w:pPr>
        <w:pStyle w:val="25"/>
        <w:numPr>
          <w:ilvl w:val="0"/>
          <w:numId w:val="13"/>
        </w:numPr>
        <w:shd w:val="clear" w:color="auto" w:fill="auto"/>
        <w:tabs>
          <w:tab w:val="left" w:pos="1152"/>
        </w:tabs>
        <w:spacing w:before="0" w:after="0" w:line="240" w:lineRule="auto"/>
        <w:ind w:firstLine="760"/>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 xml:space="preserve">максимальная наполняемость учебно-тренировочных групп на этапах спортивной подготовки не превышает двукратного количества обучающихся, указанных в таблице </w:t>
      </w:r>
      <w:r>
        <w:rPr>
          <w:rFonts w:ascii="Times New Roman" w:hAnsi="Times New Roman" w:cs="Times New Roman"/>
          <w:color w:val="000000"/>
          <w:lang w:eastAsia="ru-RU" w:bidi="ru-RU"/>
        </w:rPr>
        <w:t>1</w:t>
      </w:r>
      <w:r w:rsidRPr="00FA7342">
        <w:rPr>
          <w:rFonts w:ascii="Times New Roman" w:hAnsi="Times New Roman" w:cs="Times New Roman"/>
          <w:color w:val="000000"/>
          <w:lang w:eastAsia="ru-RU" w:bidi="ru-RU"/>
        </w:rPr>
        <w:t xml:space="preserve">. </w:t>
      </w:r>
      <w:r w:rsidRPr="00FA7342">
        <w:rPr>
          <w:rFonts w:ascii="Times New Roman" w:hAnsi="Times New Roman" w:cs="Times New Roman"/>
          <w:i/>
          <w:iCs/>
        </w:rPr>
        <w:t>(</w:t>
      </w:r>
      <w:proofErr w:type="spellStart"/>
      <w:r w:rsidRPr="00FA7342">
        <w:rPr>
          <w:rFonts w:ascii="Times New Roman" w:hAnsi="Times New Roman" w:cs="Times New Roman"/>
          <w:i/>
          <w:iCs/>
        </w:rPr>
        <w:t>пп</w:t>
      </w:r>
      <w:proofErr w:type="spellEnd"/>
      <w:r w:rsidRPr="00FA7342">
        <w:rPr>
          <w:rFonts w:ascii="Times New Roman" w:hAnsi="Times New Roman" w:cs="Times New Roman"/>
          <w:i/>
          <w:iCs/>
        </w:rPr>
        <w:t>. 4.3. Приказа № 634)</w:t>
      </w:r>
    </w:p>
    <w:p w:rsidR="00EA6C6A" w:rsidRDefault="00EA6C6A" w:rsidP="00D70753">
      <w:pPr>
        <w:pStyle w:val="a4"/>
        <w:ind w:left="284"/>
        <w:jc w:val="right"/>
        <w:rPr>
          <w:rFonts w:ascii="Times New Roman" w:hAnsi="Times New Roman" w:cs="Times New Roman"/>
          <w:sz w:val="28"/>
          <w:szCs w:val="28"/>
        </w:rPr>
      </w:pPr>
    </w:p>
    <w:p w:rsidR="00EA6C6A" w:rsidRDefault="00EA6C6A" w:rsidP="00D70753">
      <w:pPr>
        <w:pStyle w:val="a4"/>
        <w:ind w:left="284"/>
        <w:jc w:val="right"/>
        <w:rPr>
          <w:rFonts w:ascii="Times New Roman" w:hAnsi="Times New Roman" w:cs="Times New Roman"/>
          <w:sz w:val="28"/>
          <w:szCs w:val="28"/>
        </w:rPr>
      </w:pPr>
    </w:p>
    <w:p w:rsidR="00EA6C6A" w:rsidRDefault="00EA6C6A" w:rsidP="00D70753">
      <w:pPr>
        <w:pStyle w:val="a4"/>
        <w:ind w:left="284"/>
        <w:jc w:val="right"/>
        <w:rPr>
          <w:rFonts w:ascii="Times New Roman" w:hAnsi="Times New Roman" w:cs="Times New Roman"/>
          <w:sz w:val="28"/>
          <w:szCs w:val="28"/>
        </w:rPr>
      </w:pPr>
    </w:p>
    <w:p w:rsidR="00FD6CD1" w:rsidRDefault="00D70753" w:rsidP="00D70753">
      <w:pPr>
        <w:pStyle w:val="a4"/>
        <w:ind w:left="284"/>
        <w:jc w:val="right"/>
        <w:rPr>
          <w:rFonts w:ascii="Times New Roman" w:hAnsi="Times New Roman" w:cs="Times New Roman"/>
          <w:sz w:val="28"/>
          <w:szCs w:val="28"/>
        </w:rPr>
      </w:pPr>
      <w:r>
        <w:rPr>
          <w:rFonts w:ascii="Times New Roman" w:hAnsi="Times New Roman" w:cs="Times New Roman"/>
          <w:sz w:val="28"/>
          <w:szCs w:val="28"/>
        </w:rPr>
        <w:t>Таблица № 2</w:t>
      </w:r>
    </w:p>
    <w:p w:rsidR="006C15EE" w:rsidRPr="00505BE2" w:rsidRDefault="006C15EE" w:rsidP="007C1D6C">
      <w:pPr>
        <w:pStyle w:val="a4"/>
        <w:numPr>
          <w:ilvl w:val="1"/>
          <w:numId w:val="6"/>
        </w:numPr>
        <w:jc w:val="both"/>
        <w:rPr>
          <w:rFonts w:ascii="Times New Roman" w:hAnsi="Times New Roman" w:cs="Times New Roman"/>
          <w:b/>
          <w:sz w:val="28"/>
          <w:szCs w:val="28"/>
        </w:rPr>
      </w:pPr>
      <w:r w:rsidRPr="00505BE2">
        <w:rPr>
          <w:rFonts w:ascii="Times New Roman" w:hAnsi="Times New Roman" w:cs="Times New Roman"/>
          <w:b/>
          <w:sz w:val="28"/>
          <w:szCs w:val="28"/>
        </w:rPr>
        <w:t>Объем дополнительной образовательной программы спортивной подготовки</w:t>
      </w:r>
      <w:r w:rsidR="00081132">
        <w:rPr>
          <w:rFonts w:ascii="Times New Roman" w:hAnsi="Times New Roman" w:cs="Times New Roman"/>
          <w:b/>
          <w:sz w:val="28"/>
          <w:szCs w:val="28"/>
        </w:rPr>
        <w:t xml:space="preserve"> «</w:t>
      </w:r>
      <w:r w:rsidR="00262FA8">
        <w:rPr>
          <w:rFonts w:ascii="Times New Roman" w:hAnsi="Times New Roman" w:cs="Times New Roman"/>
          <w:b/>
          <w:sz w:val="28"/>
          <w:szCs w:val="28"/>
        </w:rPr>
        <w:t>ФУТБОЛ (МИНИ-ФУТБОЛ)</w:t>
      </w:r>
      <w:r w:rsidR="00081132">
        <w:rPr>
          <w:rFonts w:ascii="Times New Roman" w:hAnsi="Times New Roman" w:cs="Times New Roman"/>
          <w:b/>
          <w:sz w:val="28"/>
          <w:szCs w:val="28"/>
        </w:rPr>
        <w:t>»</w:t>
      </w:r>
    </w:p>
    <w:tbl>
      <w:tblPr>
        <w:tblStyle w:val="a3"/>
        <w:tblW w:w="9560" w:type="dxa"/>
        <w:tblInd w:w="-147" w:type="dxa"/>
        <w:tblLook w:val="04A0" w:firstRow="1" w:lastRow="0" w:firstColumn="1" w:lastColumn="0" w:noHBand="0" w:noVBand="1"/>
      </w:tblPr>
      <w:tblGrid>
        <w:gridCol w:w="2061"/>
        <w:gridCol w:w="922"/>
        <w:gridCol w:w="919"/>
        <w:gridCol w:w="912"/>
        <w:gridCol w:w="828"/>
        <w:gridCol w:w="833"/>
        <w:gridCol w:w="928"/>
        <w:gridCol w:w="1084"/>
        <w:gridCol w:w="1073"/>
      </w:tblGrid>
      <w:tr w:rsidR="00D70753" w:rsidTr="00D70753">
        <w:trPr>
          <w:trHeight w:val="633"/>
        </w:trPr>
        <w:tc>
          <w:tcPr>
            <w:tcW w:w="2061" w:type="dxa"/>
          </w:tcPr>
          <w:p w:rsidR="00D70753" w:rsidRDefault="00D70753"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Этапный норматив</w:t>
            </w:r>
          </w:p>
        </w:tc>
        <w:tc>
          <w:tcPr>
            <w:tcW w:w="7499" w:type="dxa"/>
            <w:gridSpan w:val="8"/>
          </w:tcPr>
          <w:p w:rsidR="00D70753" w:rsidRDefault="00D70753"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D70753" w:rsidTr="00D70753">
        <w:trPr>
          <w:trHeight w:val="309"/>
        </w:trPr>
        <w:tc>
          <w:tcPr>
            <w:tcW w:w="2061" w:type="dxa"/>
            <w:vMerge w:val="restart"/>
          </w:tcPr>
          <w:p w:rsidR="00D70753" w:rsidRDefault="00D70753" w:rsidP="00FD6CD1">
            <w:pPr>
              <w:pStyle w:val="a4"/>
              <w:ind w:left="0"/>
              <w:jc w:val="both"/>
              <w:rPr>
                <w:rFonts w:ascii="Times New Roman" w:hAnsi="Times New Roman" w:cs="Times New Roman"/>
                <w:sz w:val="28"/>
                <w:szCs w:val="28"/>
              </w:rPr>
            </w:pPr>
          </w:p>
        </w:tc>
        <w:tc>
          <w:tcPr>
            <w:tcW w:w="2753" w:type="dxa"/>
            <w:gridSpan w:val="3"/>
          </w:tcPr>
          <w:p w:rsidR="00D70753" w:rsidRDefault="00D70753"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4746" w:type="dxa"/>
            <w:gridSpan w:val="5"/>
          </w:tcPr>
          <w:p w:rsidR="00D70753" w:rsidRDefault="00D70753" w:rsidP="00FD6CD1">
            <w:pPr>
              <w:pStyle w:val="a4"/>
              <w:ind w:left="0"/>
              <w:jc w:val="both"/>
              <w:rPr>
                <w:rFonts w:ascii="Times New Roman" w:hAnsi="Times New Roman" w:cs="Times New Roman"/>
                <w:sz w:val="28"/>
                <w:szCs w:val="28"/>
              </w:rPr>
            </w:pPr>
            <w:r>
              <w:rPr>
                <w:rFonts w:ascii="Times New Roman" w:hAnsi="Times New Roman" w:cs="Times New Roman"/>
                <w:sz w:val="28"/>
                <w:szCs w:val="28"/>
              </w:rPr>
              <w:t>Учебно-тренировочный этап (этап спортивной специализации)</w:t>
            </w:r>
          </w:p>
        </w:tc>
      </w:tr>
      <w:tr w:rsidR="00D70753" w:rsidTr="00007BC1">
        <w:trPr>
          <w:trHeight w:val="309"/>
        </w:trPr>
        <w:tc>
          <w:tcPr>
            <w:tcW w:w="2061" w:type="dxa"/>
            <w:vMerge/>
          </w:tcPr>
          <w:p w:rsidR="00D70753" w:rsidRDefault="00D70753" w:rsidP="00BC3C2B">
            <w:pPr>
              <w:pStyle w:val="a4"/>
              <w:ind w:left="0"/>
              <w:jc w:val="both"/>
              <w:rPr>
                <w:rFonts w:ascii="Times New Roman" w:hAnsi="Times New Roman" w:cs="Times New Roman"/>
                <w:sz w:val="28"/>
                <w:szCs w:val="28"/>
              </w:rPr>
            </w:pPr>
          </w:p>
        </w:tc>
        <w:tc>
          <w:tcPr>
            <w:tcW w:w="922"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НП-1</w:t>
            </w:r>
          </w:p>
        </w:tc>
        <w:tc>
          <w:tcPr>
            <w:tcW w:w="919"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НП-2</w:t>
            </w:r>
          </w:p>
        </w:tc>
        <w:tc>
          <w:tcPr>
            <w:tcW w:w="912"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НП-3</w:t>
            </w:r>
          </w:p>
        </w:tc>
        <w:tc>
          <w:tcPr>
            <w:tcW w:w="828"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ТГ-1</w:t>
            </w:r>
          </w:p>
        </w:tc>
        <w:tc>
          <w:tcPr>
            <w:tcW w:w="833"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ТГ-2</w:t>
            </w:r>
          </w:p>
        </w:tc>
        <w:tc>
          <w:tcPr>
            <w:tcW w:w="928"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ТГ-3</w:t>
            </w:r>
          </w:p>
        </w:tc>
        <w:tc>
          <w:tcPr>
            <w:tcW w:w="1084"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ТГ-4</w:t>
            </w:r>
          </w:p>
        </w:tc>
        <w:tc>
          <w:tcPr>
            <w:tcW w:w="1073"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ТГ-5</w:t>
            </w:r>
          </w:p>
        </w:tc>
      </w:tr>
      <w:tr w:rsidR="00D70753" w:rsidTr="00007BC1">
        <w:trPr>
          <w:trHeight w:val="309"/>
        </w:trPr>
        <w:tc>
          <w:tcPr>
            <w:tcW w:w="2061"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Количество часов в неделю</w:t>
            </w:r>
          </w:p>
        </w:tc>
        <w:tc>
          <w:tcPr>
            <w:tcW w:w="922" w:type="dxa"/>
          </w:tcPr>
          <w:p w:rsidR="00D70753" w:rsidRDefault="00EA6C6A"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4,5</w:t>
            </w:r>
          </w:p>
        </w:tc>
        <w:tc>
          <w:tcPr>
            <w:tcW w:w="919" w:type="dxa"/>
          </w:tcPr>
          <w:p w:rsidR="00D70753" w:rsidRDefault="00EA6C6A"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6</w:t>
            </w:r>
          </w:p>
        </w:tc>
        <w:tc>
          <w:tcPr>
            <w:tcW w:w="912" w:type="dxa"/>
          </w:tcPr>
          <w:p w:rsidR="00D70753" w:rsidRDefault="00EA6C6A"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8</w:t>
            </w:r>
          </w:p>
        </w:tc>
        <w:tc>
          <w:tcPr>
            <w:tcW w:w="828" w:type="dxa"/>
          </w:tcPr>
          <w:p w:rsidR="00D70753" w:rsidRDefault="00EA6C6A"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10</w:t>
            </w:r>
          </w:p>
        </w:tc>
        <w:tc>
          <w:tcPr>
            <w:tcW w:w="833" w:type="dxa"/>
          </w:tcPr>
          <w:p w:rsidR="00D70753" w:rsidRDefault="00EA6C6A" w:rsidP="00081132">
            <w:pPr>
              <w:pStyle w:val="a4"/>
              <w:ind w:left="0"/>
              <w:jc w:val="both"/>
              <w:rPr>
                <w:rFonts w:ascii="Times New Roman" w:hAnsi="Times New Roman" w:cs="Times New Roman"/>
                <w:sz w:val="28"/>
                <w:szCs w:val="28"/>
              </w:rPr>
            </w:pPr>
            <w:r>
              <w:rPr>
                <w:rFonts w:ascii="Times New Roman" w:hAnsi="Times New Roman" w:cs="Times New Roman"/>
                <w:sz w:val="28"/>
                <w:szCs w:val="28"/>
              </w:rPr>
              <w:t>12</w:t>
            </w:r>
          </w:p>
        </w:tc>
        <w:tc>
          <w:tcPr>
            <w:tcW w:w="928" w:type="dxa"/>
          </w:tcPr>
          <w:p w:rsidR="00D70753" w:rsidRDefault="00EA6C6A"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14</w:t>
            </w:r>
          </w:p>
        </w:tc>
        <w:tc>
          <w:tcPr>
            <w:tcW w:w="1084" w:type="dxa"/>
          </w:tcPr>
          <w:p w:rsidR="00D70753" w:rsidRDefault="00EA6C6A"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16</w:t>
            </w:r>
          </w:p>
        </w:tc>
        <w:tc>
          <w:tcPr>
            <w:tcW w:w="1073" w:type="dxa"/>
          </w:tcPr>
          <w:p w:rsidR="00D70753" w:rsidRDefault="00EA6C6A"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18</w:t>
            </w:r>
          </w:p>
        </w:tc>
      </w:tr>
      <w:tr w:rsidR="00D70753" w:rsidTr="00007BC1">
        <w:trPr>
          <w:trHeight w:val="309"/>
        </w:trPr>
        <w:tc>
          <w:tcPr>
            <w:tcW w:w="2061" w:type="dxa"/>
          </w:tcPr>
          <w:p w:rsidR="00D70753" w:rsidRDefault="00D70753"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Общее количество часов в год</w:t>
            </w:r>
          </w:p>
        </w:tc>
        <w:tc>
          <w:tcPr>
            <w:tcW w:w="922" w:type="dxa"/>
          </w:tcPr>
          <w:p w:rsidR="00D70753" w:rsidRDefault="00EA6C6A"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234</w:t>
            </w:r>
          </w:p>
        </w:tc>
        <w:tc>
          <w:tcPr>
            <w:tcW w:w="919" w:type="dxa"/>
          </w:tcPr>
          <w:p w:rsidR="00D70753" w:rsidRDefault="00EA6C6A"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312</w:t>
            </w:r>
          </w:p>
        </w:tc>
        <w:tc>
          <w:tcPr>
            <w:tcW w:w="912" w:type="dxa"/>
          </w:tcPr>
          <w:p w:rsidR="00D70753" w:rsidRDefault="00EA6C6A"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416</w:t>
            </w:r>
          </w:p>
        </w:tc>
        <w:tc>
          <w:tcPr>
            <w:tcW w:w="828" w:type="dxa"/>
          </w:tcPr>
          <w:p w:rsidR="00D70753" w:rsidRDefault="00EA6C6A" w:rsidP="00081132">
            <w:pPr>
              <w:pStyle w:val="a4"/>
              <w:ind w:left="0"/>
              <w:jc w:val="both"/>
              <w:rPr>
                <w:rFonts w:ascii="Times New Roman" w:hAnsi="Times New Roman" w:cs="Times New Roman"/>
                <w:sz w:val="28"/>
                <w:szCs w:val="28"/>
              </w:rPr>
            </w:pPr>
            <w:r>
              <w:rPr>
                <w:rFonts w:ascii="Times New Roman" w:hAnsi="Times New Roman" w:cs="Times New Roman"/>
                <w:sz w:val="28"/>
                <w:szCs w:val="28"/>
              </w:rPr>
              <w:t>520</w:t>
            </w:r>
          </w:p>
        </w:tc>
        <w:tc>
          <w:tcPr>
            <w:tcW w:w="833" w:type="dxa"/>
          </w:tcPr>
          <w:p w:rsidR="00D70753" w:rsidRDefault="00EA6C6A"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624</w:t>
            </w:r>
          </w:p>
        </w:tc>
        <w:tc>
          <w:tcPr>
            <w:tcW w:w="928" w:type="dxa"/>
          </w:tcPr>
          <w:p w:rsidR="00D70753" w:rsidRDefault="00EA6C6A"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728</w:t>
            </w:r>
          </w:p>
        </w:tc>
        <w:tc>
          <w:tcPr>
            <w:tcW w:w="1084" w:type="dxa"/>
          </w:tcPr>
          <w:p w:rsidR="00D70753" w:rsidRDefault="00EA6C6A"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832</w:t>
            </w:r>
          </w:p>
        </w:tc>
        <w:tc>
          <w:tcPr>
            <w:tcW w:w="1073" w:type="dxa"/>
          </w:tcPr>
          <w:p w:rsidR="00D70753" w:rsidRDefault="00EA6C6A" w:rsidP="00BC3C2B">
            <w:pPr>
              <w:pStyle w:val="a4"/>
              <w:ind w:left="0"/>
              <w:jc w:val="both"/>
              <w:rPr>
                <w:rFonts w:ascii="Times New Roman" w:hAnsi="Times New Roman" w:cs="Times New Roman"/>
                <w:sz w:val="28"/>
                <w:szCs w:val="28"/>
              </w:rPr>
            </w:pPr>
            <w:r>
              <w:rPr>
                <w:rFonts w:ascii="Times New Roman" w:hAnsi="Times New Roman" w:cs="Times New Roman"/>
                <w:sz w:val="28"/>
                <w:szCs w:val="28"/>
              </w:rPr>
              <w:t>936</w:t>
            </w:r>
          </w:p>
        </w:tc>
      </w:tr>
    </w:tbl>
    <w:p w:rsidR="00007BC1" w:rsidRPr="00FA7342" w:rsidRDefault="00007BC1" w:rsidP="00007BC1">
      <w:pPr>
        <w:pStyle w:val="25"/>
        <w:shd w:val="clear" w:color="auto" w:fill="auto"/>
        <w:tabs>
          <w:tab w:val="left" w:pos="1037"/>
        </w:tabs>
        <w:spacing w:before="0" w:after="0" w:line="240" w:lineRule="auto"/>
        <w:ind w:firstLine="851"/>
        <w:jc w:val="both"/>
        <w:rPr>
          <w:rFonts w:ascii="Times New Roman" w:hAnsi="Times New Roman" w:cs="Times New Roman"/>
          <w:color w:val="000000"/>
          <w:lang w:eastAsia="ru-RU" w:bidi="ru-RU"/>
        </w:rPr>
      </w:pPr>
      <w:r w:rsidRPr="00FA7342">
        <w:rPr>
          <w:rFonts w:ascii="Times New Roman" w:hAnsi="Times New Roman" w:cs="Times New Roman"/>
          <w:color w:val="000000"/>
          <w:lang w:eastAsia="ru-RU" w:bidi="ru-RU"/>
        </w:rPr>
        <w:t xml:space="preserve">В зависимости от специфики вида спорта и периода подготовки (переходный, подготовительный, соревновательный), начиная с учебно-тренировочного этапа (этапа спортивной специализации), недельная учебно-тренировочная нагрузка может увеличиваться или уменьшаться в пределах годового учебно-тренировочного плана, определенного для данного этапа спортивной подготовки, </w:t>
      </w:r>
      <w:r w:rsidRPr="00FA7342">
        <w:rPr>
          <w:rFonts w:ascii="Times New Roman" w:hAnsi="Times New Roman" w:cs="Times New Roman"/>
          <w:i/>
          <w:iCs/>
        </w:rPr>
        <w:t>(п. 46 Приказа № 999)</w:t>
      </w:r>
    </w:p>
    <w:p w:rsidR="006C15EE" w:rsidRDefault="006C15EE" w:rsidP="00FD6CD1">
      <w:pPr>
        <w:pStyle w:val="a4"/>
        <w:ind w:left="284"/>
        <w:jc w:val="both"/>
        <w:rPr>
          <w:rFonts w:ascii="Times New Roman" w:hAnsi="Times New Roman" w:cs="Times New Roman"/>
          <w:sz w:val="28"/>
          <w:szCs w:val="28"/>
        </w:rPr>
      </w:pPr>
    </w:p>
    <w:p w:rsidR="007645C6" w:rsidRPr="00505BE2" w:rsidRDefault="007645C6" w:rsidP="007C1D6C">
      <w:pPr>
        <w:pStyle w:val="a4"/>
        <w:numPr>
          <w:ilvl w:val="1"/>
          <w:numId w:val="6"/>
        </w:numPr>
        <w:spacing w:after="0"/>
        <w:jc w:val="both"/>
        <w:rPr>
          <w:rFonts w:ascii="Times New Roman" w:hAnsi="Times New Roman" w:cs="Times New Roman"/>
          <w:b/>
          <w:sz w:val="28"/>
          <w:szCs w:val="28"/>
        </w:rPr>
      </w:pPr>
      <w:r w:rsidRPr="00505BE2">
        <w:rPr>
          <w:rFonts w:ascii="Times New Roman" w:hAnsi="Times New Roman" w:cs="Times New Roman"/>
          <w:b/>
          <w:sz w:val="28"/>
          <w:szCs w:val="28"/>
        </w:rPr>
        <w:t>Виды (формы) обучения, применяющиеся при реализации дополнительной образовательной программы спортивной подготовки:</w:t>
      </w:r>
    </w:p>
    <w:p w:rsidR="007645C6" w:rsidRPr="007855F4" w:rsidRDefault="007645C6" w:rsidP="007855F4">
      <w:pPr>
        <w:spacing w:after="0"/>
        <w:jc w:val="both"/>
        <w:rPr>
          <w:rFonts w:ascii="Times New Roman" w:hAnsi="Times New Roman" w:cs="Times New Roman"/>
          <w:i/>
          <w:sz w:val="28"/>
          <w:szCs w:val="28"/>
          <w:u w:val="single"/>
        </w:rPr>
      </w:pPr>
      <w:r w:rsidRPr="007855F4">
        <w:rPr>
          <w:rFonts w:ascii="Times New Roman" w:hAnsi="Times New Roman" w:cs="Times New Roman"/>
          <w:i/>
          <w:sz w:val="28"/>
          <w:szCs w:val="28"/>
          <w:u w:val="single"/>
        </w:rPr>
        <w:t xml:space="preserve">Учебно-тренировочные занятия: </w:t>
      </w:r>
    </w:p>
    <w:p w:rsidR="00C84CC8" w:rsidRDefault="00586DDB" w:rsidP="007855F4">
      <w:pPr>
        <w:spacing w:after="0"/>
        <w:jc w:val="both"/>
        <w:rPr>
          <w:rFonts w:ascii="Times New Roman" w:hAnsi="Times New Roman" w:cs="Times New Roman"/>
          <w:sz w:val="28"/>
          <w:szCs w:val="28"/>
        </w:rPr>
      </w:pPr>
      <w:r>
        <w:rPr>
          <w:rFonts w:ascii="Times New Roman" w:hAnsi="Times New Roman" w:cs="Times New Roman"/>
          <w:sz w:val="28"/>
          <w:szCs w:val="28"/>
        </w:rPr>
        <w:t>Групповые и индивидуальные тренировочные и теоретические занятия;</w:t>
      </w:r>
    </w:p>
    <w:p w:rsidR="00586DDB" w:rsidRDefault="00586DDB" w:rsidP="007855F4">
      <w:pPr>
        <w:spacing w:after="0"/>
        <w:jc w:val="both"/>
        <w:rPr>
          <w:rFonts w:ascii="Times New Roman" w:hAnsi="Times New Roman" w:cs="Times New Roman"/>
          <w:sz w:val="28"/>
          <w:szCs w:val="28"/>
        </w:rPr>
      </w:pPr>
      <w:r>
        <w:rPr>
          <w:rFonts w:ascii="Times New Roman" w:hAnsi="Times New Roman" w:cs="Times New Roman"/>
          <w:sz w:val="28"/>
          <w:szCs w:val="28"/>
        </w:rPr>
        <w:t>Работа по индивидуальным планам;</w:t>
      </w:r>
    </w:p>
    <w:p w:rsidR="00586DDB" w:rsidRDefault="00586DDB" w:rsidP="007855F4">
      <w:pPr>
        <w:spacing w:after="0"/>
        <w:jc w:val="both"/>
        <w:rPr>
          <w:rFonts w:ascii="Times New Roman" w:hAnsi="Times New Roman" w:cs="Times New Roman"/>
          <w:sz w:val="28"/>
          <w:szCs w:val="28"/>
        </w:rPr>
      </w:pPr>
      <w:r>
        <w:rPr>
          <w:rFonts w:ascii="Times New Roman" w:hAnsi="Times New Roman" w:cs="Times New Roman"/>
          <w:sz w:val="28"/>
          <w:szCs w:val="28"/>
        </w:rPr>
        <w:t>Учебно-тренировочные сборы;</w:t>
      </w:r>
    </w:p>
    <w:p w:rsidR="00586DDB" w:rsidRDefault="00586DDB" w:rsidP="007855F4">
      <w:pPr>
        <w:spacing w:after="0"/>
        <w:jc w:val="both"/>
        <w:rPr>
          <w:rFonts w:ascii="Times New Roman" w:hAnsi="Times New Roman" w:cs="Times New Roman"/>
          <w:sz w:val="28"/>
          <w:szCs w:val="28"/>
        </w:rPr>
      </w:pPr>
      <w:r>
        <w:rPr>
          <w:rFonts w:ascii="Times New Roman" w:hAnsi="Times New Roman" w:cs="Times New Roman"/>
          <w:sz w:val="28"/>
          <w:szCs w:val="28"/>
        </w:rPr>
        <w:t>Участие в спортивных соревнованиях и мероприятиях;</w:t>
      </w:r>
    </w:p>
    <w:p w:rsidR="00586DDB" w:rsidRDefault="00586DDB" w:rsidP="007855F4">
      <w:pPr>
        <w:spacing w:after="0"/>
        <w:jc w:val="both"/>
        <w:rPr>
          <w:rFonts w:ascii="Times New Roman" w:hAnsi="Times New Roman" w:cs="Times New Roman"/>
          <w:sz w:val="28"/>
          <w:szCs w:val="28"/>
        </w:rPr>
      </w:pPr>
      <w:r>
        <w:rPr>
          <w:rFonts w:ascii="Times New Roman" w:hAnsi="Times New Roman" w:cs="Times New Roman"/>
          <w:sz w:val="28"/>
          <w:szCs w:val="28"/>
        </w:rPr>
        <w:t>Инструкторская и судейская практика;</w:t>
      </w:r>
    </w:p>
    <w:p w:rsidR="0059683D" w:rsidRDefault="00586DDB" w:rsidP="00586DDB">
      <w:pPr>
        <w:spacing w:after="0"/>
        <w:jc w:val="both"/>
        <w:rPr>
          <w:rFonts w:ascii="Times New Roman" w:hAnsi="Times New Roman" w:cs="Times New Roman"/>
          <w:sz w:val="28"/>
          <w:szCs w:val="28"/>
        </w:rPr>
      </w:pPr>
      <w:r>
        <w:rPr>
          <w:rFonts w:ascii="Times New Roman" w:hAnsi="Times New Roman" w:cs="Times New Roman"/>
          <w:sz w:val="28"/>
          <w:szCs w:val="28"/>
        </w:rPr>
        <w:t>Медико-восстановительные мероприятия.</w:t>
      </w:r>
    </w:p>
    <w:p w:rsidR="00ED38D8" w:rsidRDefault="007645C6" w:rsidP="007645C6">
      <w:pPr>
        <w:jc w:val="both"/>
        <w:rPr>
          <w:rFonts w:ascii="Times New Roman" w:hAnsi="Times New Roman" w:cs="Times New Roman"/>
          <w:i/>
          <w:sz w:val="28"/>
          <w:szCs w:val="28"/>
          <w:u w:val="single"/>
        </w:rPr>
      </w:pPr>
      <w:r w:rsidRPr="007855F4">
        <w:rPr>
          <w:rFonts w:ascii="Times New Roman" w:hAnsi="Times New Roman" w:cs="Times New Roman"/>
          <w:i/>
          <w:sz w:val="28"/>
          <w:szCs w:val="28"/>
          <w:u w:val="single"/>
        </w:rPr>
        <w:t>Учебно-тренировочные мероприятия:</w:t>
      </w:r>
    </w:p>
    <w:p w:rsidR="005F1923" w:rsidRPr="00046BD4" w:rsidRDefault="005F1923" w:rsidP="00B7204B">
      <w:pPr>
        <w:pStyle w:val="25"/>
        <w:shd w:val="clear" w:color="auto" w:fill="auto"/>
        <w:spacing w:before="0" w:after="0" w:line="240" w:lineRule="auto"/>
        <w:ind w:firstLine="851"/>
        <w:jc w:val="both"/>
        <w:rPr>
          <w:rFonts w:ascii="Times New Roman" w:hAnsi="Times New Roman" w:cs="Times New Roman"/>
        </w:rPr>
      </w:pPr>
      <w:r w:rsidRPr="00046BD4">
        <w:rPr>
          <w:rFonts w:ascii="Times New Roman" w:hAnsi="Times New Roman" w:cs="Times New Roman"/>
        </w:rPr>
        <w:t xml:space="preserve">Учебно-тренировочные мероприятия - мероприятия, включающие в себя теоретическую и организационную части, и другие мероприятия по подготовке к спортивным соревнованиям, </w:t>
      </w:r>
      <w:r w:rsidRPr="00046BD4">
        <w:rPr>
          <w:rStyle w:val="26"/>
          <w:rFonts w:eastAsiaTheme="minorHAnsi"/>
          <w:color w:val="auto"/>
        </w:rPr>
        <w:t xml:space="preserve">(п. 19 </w:t>
      </w:r>
      <w:r w:rsidRPr="00046BD4">
        <w:rPr>
          <w:rStyle w:val="26"/>
          <w:rFonts w:eastAsiaTheme="minorHAnsi"/>
          <w:color w:val="auto"/>
          <w:lang w:val="en-US" w:eastAsia="en-US" w:bidi="en-US"/>
        </w:rPr>
        <w:t>cm</w:t>
      </w:r>
      <w:r w:rsidRPr="00046BD4">
        <w:rPr>
          <w:rStyle w:val="26"/>
          <w:rFonts w:eastAsiaTheme="minorHAnsi"/>
          <w:color w:val="auto"/>
          <w:lang w:eastAsia="en-US" w:bidi="en-US"/>
        </w:rPr>
        <w:t xml:space="preserve">. </w:t>
      </w:r>
      <w:r w:rsidRPr="00046BD4">
        <w:rPr>
          <w:rStyle w:val="26"/>
          <w:rFonts w:eastAsiaTheme="minorHAnsi"/>
          <w:color w:val="auto"/>
        </w:rPr>
        <w:t>2 Федерального закона № 329-ФЗ)</w:t>
      </w:r>
    </w:p>
    <w:p w:rsidR="005F1923" w:rsidRPr="00046BD4" w:rsidRDefault="005F1923" w:rsidP="005F1923">
      <w:pPr>
        <w:pStyle w:val="25"/>
        <w:shd w:val="clear" w:color="auto" w:fill="auto"/>
        <w:spacing w:before="0" w:after="0" w:line="240" w:lineRule="auto"/>
        <w:ind w:firstLine="851"/>
        <w:jc w:val="both"/>
        <w:rPr>
          <w:rFonts w:ascii="Times New Roman" w:hAnsi="Times New Roman" w:cs="Times New Roman"/>
        </w:rPr>
      </w:pPr>
      <w:r w:rsidRPr="00046BD4">
        <w:rPr>
          <w:rFonts w:ascii="Times New Roman" w:hAnsi="Times New Roman" w:cs="Times New Roman"/>
        </w:rPr>
        <w:t>Учебно-тренировочные мероприятия (сборы) проводятся Спортивной школой в целях качественной подготовки обучающихся и повышения их спортивного мастерства. Направленность, содержание и продолжительность учебно</w:t>
      </w:r>
      <w:r w:rsidRPr="00046BD4">
        <w:rPr>
          <w:rFonts w:ascii="Times New Roman" w:hAnsi="Times New Roman" w:cs="Times New Roman"/>
        </w:rPr>
        <w:softHyphen/>
        <w:t xml:space="preserve">-тренировочных мероприятий (сборов) определяется в зависимости от уровня подготовленности обучающихся, </w:t>
      </w:r>
      <w:r w:rsidRPr="00046BD4">
        <w:rPr>
          <w:rFonts w:ascii="Times New Roman" w:hAnsi="Times New Roman" w:cs="Times New Roman"/>
        </w:rPr>
        <w:lastRenderedPageBreak/>
        <w:t xml:space="preserve">задач и ранга предстоящих или прошедших спортивных соревнований с учетом классификации учебно-тренировочных мероприятий (сборов), </w:t>
      </w:r>
      <w:r w:rsidRPr="00046BD4">
        <w:rPr>
          <w:rStyle w:val="26"/>
          <w:rFonts w:eastAsiaTheme="minorHAnsi"/>
          <w:color w:val="auto"/>
        </w:rPr>
        <w:t>(п. 39 Приказа № 999)</w:t>
      </w:r>
    </w:p>
    <w:p w:rsidR="005F1923" w:rsidRPr="00046BD4" w:rsidRDefault="005F1923" w:rsidP="005F1923">
      <w:pPr>
        <w:pStyle w:val="25"/>
        <w:shd w:val="clear" w:color="auto" w:fill="auto"/>
        <w:spacing w:before="0" w:after="0" w:line="240" w:lineRule="auto"/>
        <w:ind w:firstLine="851"/>
        <w:jc w:val="both"/>
        <w:rPr>
          <w:rFonts w:ascii="Times New Roman" w:hAnsi="Times New Roman" w:cs="Times New Roman"/>
        </w:rPr>
      </w:pPr>
      <w:r w:rsidRPr="00046BD4">
        <w:rPr>
          <w:rFonts w:ascii="Times New Roman" w:hAnsi="Times New Roman" w:cs="Times New Roman"/>
        </w:rPr>
        <w:t>Виды учебно-тренировочных мероприятий и предельная продолжительность учебно-тренировочных мероприятий по этапам спортивной подготовки указаны в таблице № 3.</w:t>
      </w:r>
    </w:p>
    <w:p w:rsidR="005F1923" w:rsidRPr="005F1923" w:rsidRDefault="005F1923" w:rsidP="005F1923">
      <w:pPr>
        <w:jc w:val="right"/>
        <w:rPr>
          <w:rFonts w:ascii="Times New Roman" w:hAnsi="Times New Roman" w:cs="Times New Roman"/>
          <w:b/>
          <w:sz w:val="28"/>
          <w:szCs w:val="28"/>
        </w:rPr>
      </w:pPr>
      <w:r w:rsidRPr="005F1923">
        <w:rPr>
          <w:rFonts w:ascii="Times New Roman" w:hAnsi="Times New Roman" w:cs="Times New Roman"/>
          <w:b/>
          <w:sz w:val="28"/>
          <w:szCs w:val="28"/>
        </w:rPr>
        <w:t>Таблица № 3</w:t>
      </w:r>
    </w:p>
    <w:tbl>
      <w:tblPr>
        <w:tblStyle w:val="a3"/>
        <w:tblW w:w="0" w:type="auto"/>
        <w:tblLayout w:type="fixed"/>
        <w:tblLook w:val="04A0" w:firstRow="1" w:lastRow="0" w:firstColumn="1" w:lastColumn="0" w:noHBand="0" w:noVBand="1"/>
      </w:tblPr>
      <w:tblGrid>
        <w:gridCol w:w="808"/>
        <w:gridCol w:w="3738"/>
        <w:gridCol w:w="2063"/>
        <w:gridCol w:w="2492"/>
      </w:tblGrid>
      <w:tr w:rsidR="001F5AF1" w:rsidRPr="0059683D" w:rsidTr="001F5AF1">
        <w:trPr>
          <w:trHeight w:val="205"/>
        </w:trPr>
        <w:tc>
          <w:tcPr>
            <w:tcW w:w="808" w:type="dxa"/>
            <w:vMerge w:val="restart"/>
          </w:tcPr>
          <w:p w:rsidR="001F5AF1" w:rsidRPr="0059683D" w:rsidRDefault="001F5AF1" w:rsidP="007645C6">
            <w:pPr>
              <w:jc w:val="both"/>
              <w:rPr>
                <w:rFonts w:ascii="Times New Roman" w:hAnsi="Times New Roman" w:cs="Times New Roman"/>
                <w:sz w:val="24"/>
                <w:szCs w:val="24"/>
              </w:rPr>
            </w:pPr>
            <w:r w:rsidRPr="0059683D">
              <w:rPr>
                <w:rFonts w:ascii="Times New Roman" w:hAnsi="Times New Roman" w:cs="Times New Roman"/>
                <w:sz w:val="24"/>
                <w:szCs w:val="24"/>
              </w:rPr>
              <w:t>№</w:t>
            </w:r>
          </w:p>
        </w:tc>
        <w:tc>
          <w:tcPr>
            <w:tcW w:w="3738" w:type="dxa"/>
            <w:vMerge w:val="restart"/>
          </w:tcPr>
          <w:p w:rsidR="001F5AF1" w:rsidRPr="0059683D" w:rsidRDefault="001F5AF1" w:rsidP="007645C6">
            <w:pPr>
              <w:jc w:val="both"/>
              <w:rPr>
                <w:rFonts w:ascii="Times New Roman" w:hAnsi="Times New Roman" w:cs="Times New Roman"/>
                <w:sz w:val="24"/>
                <w:szCs w:val="24"/>
              </w:rPr>
            </w:pPr>
            <w:r w:rsidRPr="0059683D">
              <w:rPr>
                <w:rFonts w:ascii="Times New Roman" w:hAnsi="Times New Roman" w:cs="Times New Roman"/>
                <w:sz w:val="24"/>
                <w:szCs w:val="24"/>
              </w:rPr>
              <w:t>Виды учебно-тренировочных мероприятий</w:t>
            </w:r>
          </w:p>
        </w:tc>
        <w:tc>
          <w:tcPr>
            <w:tcW w:w="4555" w:type="dxa"/>
            <w:gridSpan w:val="2"/>
          </w:tcPr>
          <w:p w:rsidR="001F5AF1" w:rsidRPr="0059683D" w:rsidRDefault="001F5AF1" w:rsidP="007645C6">
            <w:pPr>
              <w:jc w:val="both"/>
              <w:rPr>
                <w:rFonts w:ascii="Times New Roman" w:hAnsi="Times New Roman" w:cs="Times New Roman"/>
                <w:sz w:val="24"/>
                <w:szCs w:val="24"/>
              </w:rPr>
            </w:pPr>
            <w:r w:rsidRPr="0059683D">
              <w:rPr>
                <w:rFonts w:ascii="Times New Roman" w:hAnsi="Times New Roman" w:cs="Times New Roman"/>
                <w:sz w:val="24"/>
                <w:szCs w:val="24"/>
              </w:rP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1F5AF1" w:rsidRPr="0059683D" w:rsidTr="001F5AF1">
        <w:trPr>
          <w:trHeight w:val="11"/>
        </w:trPr>
        <w:tc>
          <w:tcPr>
            <w:tcW w:w="808" w:type="dxa"/>
            <w:vMerge/>
          </w:tcPr>
          <w:p w:rsidR="001F5AF1" w:rsidRPr="0059683D" w:rsidRDefault="001F5AF1" w:rsidP="007645C6">
            <w:pPr>
              <w:jc w:val="both"/>
              <w:rPr>
                <w:rFonts w:ascii="Times New Roman" w:hAnsi="Times New Roman" w:cs="Times New Roman"/>
                <w:sz w:val="24"/>
                <w:szCs w:val="24"/>
              </w:rPr>
            </w:pPr>
          </w:p>
        </w:tc>
        <w:tc>
          <w:tcPr>
            <w:tcW w:w="3738" w:type="dxa"/>
            <w:vMerge/>
          </w:tcPr>
          <w:p w:rsidR="001F5AF1" w:rsidRPr="0059683D" w:rsidRDefault="001F5AF1" w:rsidP="007645C6">
            <w:pPr>
              <w:jc w:val="both"/>
              <w:rPr>
                <w:rFonts w:ascii="Times New Roman" w:hAnsi="Times New Roman" w:cs="Times New Roman"/>
                <w:sz w:val="24"/>
                <w:szCs w:val="24"/>
              </w:rPr>
            </w:pPr>
          </w:p>
        </w:tc>
        <w:tc>
          <w:tcPr>
            <w:tcW w:w="2063" w:type="dxa"/>
          </w:tcPr>
          <w:p w:rsidR="001F5AF1" w:rsidRPr="0059683D" w:rsidRDefault="001F5AF1" w:rsidP="007645C6">
            <w:pPr>
              <w:jc w:val="both"/>
              <w:rPr>
                <w:rFonts w:ascii="Times New Roman" w:hAnsi="Times New Roman" w:cs="Times New Roman"/>
                <w:sz w:val="24"/>
                <w:szCs w:val="24"/>
              </w:rPr>
            </w:pPr>
            <w:r w:rsidRPr="0059683D">
              <w:rPr>
                <w:rFonts w:ascii="Times New Roman" w:hAnsi="Times New Roman" w:cs="Times New Roman"/>
                <w:sz w:val="24"/>
                <w:szCs w:val="24"/>
              </w:rPr>
              <w:t>Этап начальной подготовки</w:t>
            </w:r>
          </w:p>
        </w:tc>
        <w:tc>
          <w:tcPr>
            <w:tcW w:w="2492" w:type="dxa"/>
          </w:tcPr>
          <w:p w:rsidR="001F5AF1" w:rsidRPr="0059683D" w:rsidRDefault="001F5AF1" w:rsidP="007645C6">
            <w:pPr>
              <w:jc w:val="both"/>
              <w:rPr>
                <w:rFonts w:ascii="Times New Roman" w:hAnsi="Times New Roman" w:cs="Times New Roman"/>
                <w:sz w:val="24"/>
                <w:szCs w:val="24"/>
              </w:rPr>
            </w:pPr>
            <w:r w:rsidRPr="0059683D">
              <w:rPr>
                <w:rFonts w:ascii="Times New Roman" w:hAnsi="Times New Roman" w:cs="Times New Roman"/>
                <w:sz w:val="24"/>
                <w:szCs w:val="24"/>
              </w:rPr>
              <w:t>Учебно-тренировочный этап (этап спортивной специализации)</w:t>
            </w:r>
          </w:p>
        </w:tc>
      </w:tr>
      <w:tr w:rsidR="001F5AF1" w:rsidRPr="0059683D" w:rsidTr="001F5AF1">
        <w:trPr>
          <w:trHeight w:val="44"/>
        </w:trPr>
        <w:tc>
          <w:tcPr>
            <w:tcW w:w="9101" w:type="dxa"/>
            <w:gridSpan w:val="4"/>
          </w:tcPr>
          <w:p w:rsidR="001F5AF1" w:rsidRPr="0059683D" w:rsidRDefault="001F5AF1" w:rsidP="00F144EE">
            <w:pPr>
              <w:pStyle w:val="a4"/>
              <w:numPr>
                <w:ilvl w:val="0"/>
                <w:numId w:val="2"/>
              </w:num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спортивным соревнованиям</w:t>
            </w:r>
          </w:p>
        </w:tc>
      </w:tr>
      <w:tr w:rsidR="001F5AF1" w:rsidRPr="0059683D" w:rsidTr="001F5AF1">
        <w:trPr>
          <w:trHeight w:val="91"/>
        </w:trPr>
        <w:tc>
          <w:tcPr>
            <w:tcW w:w="80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1.1.</w:t>
            </w:r>
          </w:p>
        </w:tc>
        <w:tc>
          <w:tcPr>
            <w:tcW w:w="373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международным спортивным соревнованиям</w:t>
            </w:r>
          </w:p>
        </w:tc>
        <w:tc>
          <w:tcPr>
            <w:tcW w:w="2063"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492"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r>
      <w:tr w:rsidR="001F5AF1" w:rsidRPr="0059683D" w:rsidTr="001F5AF1">
        <w:trPr>
          <w:trHeight w:val="113"/>
        </w:trPr>
        <w:tc>
          <w:tcPr>
            <w:tcW w:w="80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1.2.</w:t>
            </w:r>
          </w:p>
        </w:tc>
        <w:tc>
          <w:tcPr>
            <w:tcW w:w="373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чемпионатам России, кубкам России, первенствам России</w:t>
            </w:r>
          </w:p>
        </w:tc>
        <w:tc>
          <w:tcPr>
            <w:tcW w:w="2063"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492"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14</w:t>
            </w:r>
          </w:p>
        </w:tc>
      </w:tr>
      <w:tr w:rsidR="001F5AF1" w:rsidRPr="0059683D" w:rsidTr="001F5AF1">
        <w:trPr>
          <w:trHeight w:val="91"/>
        </w:trPr>
        <w:tc>
          <w:tcPr>
            <w:tcW w:w="80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1.3.</w:t>
            </w:r>
          </w:p>
        </w:tc>
        <w:tc>
          <w:tcPr>
            <w:tcW w:w="373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другим всероссийским спортивным соревнованиям</w:t>
            </w:r>
          </w:p>
        </w:tc>
        <w:tc>
          <w:tcPr>
            <w:tcW w:w="2063"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492"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14</w:t>
            </w:r>
          </w:p>
        </w:tc>
      </w:tr>
      <w:tr w:rsidR="001F5AF1" w:rsidRPr="0059683D" w:rsidTr="001F5AF1">
        <w:trPr>
          <w:trHeight w:val="67"/>
        </w:trPr>
        <w:tc>
          <w:tcPr>
            <w:tcW w:w="80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1.4.</w:t>
            </w:r>
          </w:p>
        </w:tc>
        <w:tc>
          <w:tcPr>
            <w:tcW w:w="373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подготовке к официальным спортивным соревнованиям субъекта Российской Федерации</w:t>
            </w:r>
          </w:p>
        </w:tc>
        <w:tc>
          <w:tcPr>
            <w:tcW w:w="2063"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492"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14</w:t>
            </w:r>
          </w:p>
        </w:tc>
      </w:tr>
      <w:tr w:rsidR="001F5AF1" w:rsidRPr="0059683D" w:rsidTr="001F5AF1">
        <w:trPr>
          <w:trHeight w:val="11"/>
        </w:trPr>
        <w:tc>
          <w:tcPr>
            <w:tcW w:w="9101" w:type="dxa"/>
            <w:gridSpan w:val="4"/>
          </w:tcPr>
          <w:p w:rsidR="001F5AF1" w:rsidRPr="002C4552" w:rsidRDefault="001F5AF1" w:rsidP="00F144EE">
            <w:pPr>
              <w:pStyle w:val="a4"/>
              <w:numPr>
                <w:ilvl w:val="0"/>
                <w:numId w:val="2"/>
              </w:numPr>
              <w:jc w:val="both"/>
              <w:rPr>
                <w:rFonts w:ascii="Times New Roman" w:hAnsi="Times New Roman" w:cs="Times New Roman"/>
                <w:sz w:val="24"/>
                <w:szCs w:val="24"/>
              </w:rPr>
            </w:pPr>
            <w:r>
              <w:rPr>
                <w:rFonts w:ascii="Times New Roman" w:hAnsi="Times New Roman" w:cs="Times New Roman"/>
                <w:sz w:val="24"/>
                <w:szCs w:val="24"/>
              </w:rPr>
              <w:t>Специальные учебно-тренировочные мероприятия</w:t>
            </w:r>
          </w:p>
        </w:tc>
      </w:tr>
      <w:tr w:rsidR="001F5AF1" w:rsidRPr="0059683D" w:rsidTr="001F5AF1">
        <w:trPr>
          <w:trHeight w:val="11"/>
        </w:trPr>
        <w:tc>
          <w:tcPr>
            <w:tcW w:w="80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2.1.</w:t>
            </w:r>
          </w:p>
        </w:tc>
        <w:tc>
          <w:tcPr>
            <w:tcW w:w="373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по общей и (или) специальной физической подготовке</w:t>
            </w:r>
          </w:p>
        </w:tc>
        <w:tc>
          <w:tcPr>
            <w:tcW w:w="2063"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492"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14</w:t>
            </w:r>
          </w:p>
        </w:tc>
      </w:tr>
      <w:tr w:rsidR="001F5AF1" w:rsidRPr="0059683D" w:rsidTr="001F5AF1">
        <w:trPr>
          <w:trHeight w:val="11"/>
        </w:trPr>
        <w:tc>
          <w:tcPr>
            <w:tcW w:w="80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2.2.</w:t>
            </w:r>
          </w:p>
        </w:tc>
        <w:tc>
          <w:tcPr>
            <w:tcW w:w="3738"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Восстановительные мероприятия</w:t>
            </w:r>
          </w:p>
        </w:tc>
        <w:tc>
          <w:tcPr>
            <w:tcW w:w="2063"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492" w:type="dxa"/>
          </w:tcPr>
          <w:p w:rsidR="001F5AF1" w:rsidRPr="0059683D"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r>
      <w:tr w:rsidR="001F5AF1" w:rsidRPr="0059683D" w:rsidTr="001F5AF1">
        <w:trPr>
          <w:trHeight w:val="11"/>
        </w:trPr>
        <w:tc>
          <w:tcPr>
            <w:tcW w:w="808" w:type="dxa"/>
          </w:tcPr>
          <w:p w:rsidR="001F5AF1" w:rsidRDefault="001F5AF1" w:rsidP="007645C6">
            <w:pPr>
              <w:jc w:val="both"/>
              <w:rPr>
                <w:rFonts w:ascii="Times New Roman" w:hAnsi="Times New Roman" w:cs="Times New Roman"/>
                <w:sz w:val="24"/>
                <w:szCs w:val="24"/>
              </w:rPr>
            </w:pPr>
            <w:r>
              <w:rPr>
                <w:rFonts w:ascii="Times New Roman" w:hAnsi="Times New Roman" w:cs="Times New Roman"/>
                <w:sz w:val="24"/>
                <w:szCs w:val="24"/>
              </w:rPr>
              <w:t>2.3.</w:t>
            </w:r>
          </w:p>
        </w:tc>
        <w:tc>
          <w:tcPr>
            <w:tcW w:w="3738" w:type="dxa"/>
          </w:tcPr>
          <w:p w:rsidR="001F5AF1" w:rsidRDefault="001F5AF1" w:rsidP="007645C6">
            <w:pPr>
              <w:jc w:val="both"/>
              <w:rPr>
                <w:rFonts w:ascii="Times New Roman" w:hAnsi="Times New Roman" w:cs="Times New Roman"/>
                <w:sz w:val="24"/>
                <w:szCs w:val="24"/>
              </w:rPr>
            </w:pPr>
            <w:r>
              <w:rPr>
                <w:rFonts w:ascii="Times New Roman" w:hAnsi="Times New Roman" w:cs="Times New Roman"/>
                <w:sz w:val="24"/>
                <w:szCs w:val="24"/>
              </w:rPr>
              <w:t>Мероприятия для комплексного медицинского обследования</w:t>
            </w:r>
          </w:p>
        </w:tc>
        <w:tc>
          <w:tcPr>
            <w:tcW w:w="2063" w:type="dxa"/>
          </w:tcPr>
          <w:p w:rsidR="001F5AF1"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492" w:type="dxa"/>
          </w:tcPr>
          <w:p w:rsidR="001F5AF1"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r>
      <w:tr w:rsidR="001F5AF1" w:rsidRPr="0059683D" w:rsidTr="001F5AF1">
        <w:trPr>
          <w:trHeight w:val="11"/>
        </w:trPr>
        <w:tc>
          <w:tcPr>
            <w:tcW w:w="808" w:type="dxa"/>
          </w:tcPr>
          <w:p w:rsidR="001F5AF1" w:rsidRDefault="001F5AF1" w:rsidP="007645C6">
            <w:pPr>
              <w:jc w:val="both"/>
              <w:rPr>
                <w:rFonts w:ascii="Times New Roman" w:hAnsi="Times New Roman" w:cs="Times New Roman"/>
                <w:sz w:val="24"/>
                <w:szCs w:val="24"/>
              </w:rPr>
            </w:pPr>
            <w:r>
              <w:rPr>
                <w:rFonts w:ascii="Times New Roman" w:hAnsi="Times New Roman" w:cs="Times New Roman"/>
                <w:sz w:val="24"/>
                <w:szCs w:val="24"/>
              </w:rPr>
              <w:t>2.4.</w:t>
            </w:r>
          </w:p>
        </w:tc>
        <w:tc>
          <w:tcPr>
            <w:tcW w:w="3738" w:type="dxa"/>
          </w:tcPr>
          <w:p w:rsidR="001F5AF1" w:rsidRDefault="001F5AF1" w:rsidP="007645C6">
            <w:pPr>
              <w:jc w:val="both"/>
              <w:rPr>
                <w:rFonts w:ascii="Times New Roman" w:hAnsi="Times New Roman" w:cs="Times New Roman"/>
                <w:sz w:val="24"/>
                <w:szCs w:val="24"/>
              </w:rPr>
            </w:pPr>
            <w:r>
              <w:rPr>
                <w:rFonts w:ascii="Times New Roman" w:hAnsi="Times New Roman" w:cs="Times New Roman"/>
                <w:sz w:val="24"/>
                <w:szCs w:val="24"/>
              </w:rPr>
              <w:t>Учебно-тренировочные мероприятия в каникулярный период</w:t>
            </w:r>
          </w:p>
        </w:tc>
        <w:tc>
          <w:tcPr>
            <w:tcW w:w="4555" w:type="dxa"/>
            <w:gridSpan w:val="2"/>
          </w:tcPr>
          <w:p w:rsidR="001F5AF1" w:rsidRDefault="001F5AF1" w:rsidP="002C4552">
            <w:pPr>
              <w:jc w:val="center"/>
              <w:rPr>
                <w:rFonts w:ascii="Times New Roman" w:hAnsi="Times New Roman" w:cs="Times New Roman"/>
                <w:sz w:val="24"/>
                <w:szCs w:val="24"/>
              </w:rPr>
            </w:pPr>
            <w:r>
              <w:rPr>
                <w:rFonts w:ascii="Times New Roman" w:hAnsi="Times New Roman" w:cs="Times New Roman"/>
                <w:sz w:val="24"/>
                <w:szCs w:val="24"/>
              </w:rPr>
              <w:t>До 21 дня подряд и не более двух учебно-тренировочных мероприятий в год</w:t>
            </w:r>
          </w:p>
        </w:tc>
      </w:tr>
      <w:tr w:rsidR="001F5AF1" w:rsidRPr="0059683D" w:rsidTr="001F5AF1">
        <w:trPr>
          <w:trHeight w:val="68"/>
        </w:trPr>
        <w:tc>
          <w:tcPr>
            <w:tcW w:w="808" w:type="dxa"/>
          </w:tcPr>
          <w:p w:rsidR="001F5AF1" w:rsidRDefault="001F5AF1" w:rsidP="007645C6">
            <w:pPr>
              <w:jc w:val="both"/>
              <w:rPr>
                <w:rFonts w:ascii="Times New Roman" w:hAnsi="Times New Roman" w:cs="Times New Roman"/>
                <w:sz w:val="24"/>
                <w:szCs w:val="24"/>
              </w:rPr>
            </w:pPr>
            <w:r>
              <w:rPr>
                <w:rFonts w:ascii="Times New Roman" w:hAnsi="Times New Roman" w:cs="Times New Roman"/>
                <w:sz w:val="24"/>
                <w:szCs w:val="24"/>
              </w:rPr>
              <w:t>2.5.</w:t>
            </w:r>
          </w:p>
        </w:tc>
        <w:tc>
          <w:tcPr>
            <w:tcW w:w="3738" w:type="dxa"/>
          </w:tcPr>
          <w:p w:rsidR="001F5AF1" w:rsidRDefault="001F5AF1" w:rsidP="007645C6">
            <w:pPr>
              <w:jc w:val="both"/>
              <w:rPr>
                <w:rFonts w:ascii="Times New Roman" w:hAnsi="Times New Roman" w:cs="Times New Roman"/>
                <w:sz w:val="24"/>
                <w:szCs w:val="24"/>
              </w:rPr>
            </w:pPr>
            <w:r>
              <w:rPr>
                <w:rFonts w:ascii="Times New Roman" w:hAnsi="Times New Roman" w:cs="Times New Roman"/>
                <w:sz w:val="24"/>
                <w:szCs w:val="24"/>
              </w:rPr>
              <w:t>Просмотровые учебно-тренировочные мероприятия</w:t>
            </w:r>
          </w:p>
        </w:tc>
        <w:tc>
          <w:tcPr>
            <w:tcW w:w="2063" w:type="dxa"/>
          </w:tcPr>
          <w:p w:rsidR="001F5AF1" w:rsidRDefault="001F5AF1" w:rsidP="007645C6">
            <w:pPr>
              <w:jc w:val="both"/>
              <w:rPr>
                <w:rFonts w:ascii="Times New Roman" w:hAnsi="Times New Roman" w:cs="Times New Roman"/>
                <w:sz w:val="24"/>
                <w:szCs w:val="24"/>
              </w:rPr>
            </w:pPr>
            <w:r>
              <w:rPr>
                <w:rFonts w:ascii="Times New Roman" w:hAnsi="Times New Roman" w:cs="Times New Roman"/>
                <w:sz w:val="24"/>
                <w:szCs w:val="24"/>
              </w:rPr>
              <w:t>-</w:t>
            </w:r>
          </w:p>
        </w:tc>
        <w:tc>
          <w:tcPr>
            <w:tcW w:w="2492" w:type="dxa"/>
          </w:tcPr>
          <w:p w:rsidR="001F5AF1" w:rsidRDefault="001F5AF1" w:rsidP="002C4552">
            <w:pPr>
              <w:jc w:val="center"/>
              <w:rPr>
                <w:rFonts w:ascii="Times New Roman" w:hAnsi="Times New Roman" w:cs="Times New Roman"/>
                <w:sz w:val="24"/>
                <w:szCs w:val="24"/>
              </w:rPr>
            </w:pPr>
            <w:r>
              <w:rPr>
                <w:rFonts w:ascii="Times New Roman" w:hAnsi="Times New Roman" w:cs="Times New Roman"/>
                <w:sz w:val="24"/>
                <w:szCs w:val="24"/>
              </w:rPr>
              <w:t>До 60 суток</w:t>
            </w:r>
          </w:p>
        </w:tc>
      </w:tr>
    </w:tbl>
    <w:p w:rsidR="001F5AF1" w:rsidRDefault="001F5AF1" w:rsidP="001F5AF1">
      <w:pPr>
        <w:pStyle w:val="25"/>
        <w:shd w:val="clear" w:color="auto" w:fill="auto"/>
        <w:spacing w:before="0" w:after="0" w:line="240" w:lineRule="auto"/>
        <w:ind w:left="180" w:firstLine="700"/>
        <w:jc w:val="both"/>
        <w:rPr>
          <w:rStyle w:val="26"/>
          <w:rFonts w:eastAsiaTheme="minorHAnsi"/>
        </w:rPr>
      </w:pPr>
      <w:r w:rsidRPr="00FA7342">
        <w:rPr>
          <w:rFonts w:ascii="Times New Roman" w:hAnsi="Times New Roman" w:cs="Times New Roman"/>
        </w:rPr>
        <w:t xml:space="preserve">Для обеспечения непрерывности учебно-тренировочного процесса Спортивная школа формирует количественный состав обучающихся для </w:t>
      </w:r>
      <w:r w:rsidRPr="00FA7342">
        <w:rPr>
          <w:rFonts w:ascii="Times New Roman" w:hAnsi="Times New Roman" w:cs="Times New Roman"/>
        </w:rPr>
        <w:lastRenderedPageBreak/>
        <w:t xml:space="preserve">участия в учебно-тренировочных мероприятиях (сборах) с учетом планирования участия обучающихся в физкультурных мероприятиях и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а также в календарные планы субъектов Российской Федерации и муниципальных образований, в соответствии с положениями (регламентами) об их проведении, но не более 1,5-кратного численного состава команды, </w:t>
      </w:r>
      <w:r w:rsidRPr="00FA7342">
        <w:rPr>
          <w:rStyle w:val="26"/>
          <w:rFonts w:eastAsiaTheme="minorHAnsi"/>
        </w:rPr>
        <w:t xml:space="preserve">(указывается с учетом </w:t>
      </w:r>
      <w:proofErr w:type="spellStart"/>
      <w:r w:rsidRPr="00FA7342">
        <w:rPr>
          <w:rStyle w:val="26"/>
          <w:rFonts w:eastAsiaTheme="minorHAnsi"/>
        </w:rPr>
        <w:t>пп</w:t>
      </w:r>
      <w:proofErr w:type="spellEnd"/>
      <w:r w:rsidRPr="00FA7342">
        <w:rPr>
          <w:rStyle w:val="26"/>
          <w:rFonts w:eastAsiaTheme="minorHAnsi"/>
        </w:rPr>
        <w:t>. 3.5 Приказа № 634)</w:t>
      </w:r>
      <w:r>
        <w:rPr>
          <w:rStyle w:val="26"/>
          <w:rFonts w:eastAsiaTheme="minorHAnsi"/>
        </w:rPr>
        <w:t>.</w:t>
      </w:r>
    </w:p>
    <w:p w:rsidR="00561DDB" w:rsidRPr="00561DDB" w:rsidRDefault="00561DDB" w:rsidP="007C1D6C">
      <w:pPr>
        <w:pStyle w:val="a4"/>
        <w:numPr>
          <w:ilvl w:val="1"/>
          <w:numId w:val="6"/>
        </w:numPr>
        <w:jc w:val="center"/>
        <w:rPr>
          <w:rFonts w:ascii="Times New Roman" w:hAnsi="Times New Roman" w:cs="Times New Roman"/>
          <w:i/>
          <w:sz w:val="28"/>
          <w:szCs w:val="28"/>
          <w:u w:val="single"/>
        </w:rPr>
      </w:pPr>
      <w:r>
        <w:rPr>
          <w:rFonts w:ascii="Times New Roman" w:hAnsi="Times New Roman" w:cs="Times New Roman"/>
          <w:b/>
          <w:sz w:val="28"/>
          <w:szCs w:val="28"/>
        </w:rPr>
        <w:t>Спортивные соревнования</w:t>
      </w:r>
    </w:p>
    <w:p w:rsidR="00612DDB" w:rsidRDefault="00612DDB" w:rsidP="007645C6">
      <w:pPr>
        <w:jc w:val="both"/>
        <w:rPr>
          <w:rFonts w:ascii="Times New Roman" w:hAnsi="Times New Roman" w:cs="Times New Roman"/>
          <w:i/>
          <w:sz w:val="28"/>
          <w:szCs w:val="28"/>
          <w:u w:val="single"/>
        </w:rPr>
      </w:pPr>
      <w:r>
        <w:rPr>
          <w:rFonts w:ascii="Times New Roman" w:hAnsi="Times New Roman" w:cs="Times New Roman"/>
          <w:i/>
          <w:sz w:val="28"/>
          <w:szCs w:val="28"/>
          <w:u w:val="single"/>
        </w:rPr>
        <w:t>Объем соревновательной деятельности</w:t>
      </w:r>
    </w:p>
    <w:p w:rsidR="001B1C3E" w:rsidRPr="001B1C3E" w:rsidRDefault="001B1C3E" w:rsidP="001B1C3E">
      <w:pPr>
        <w:jc w:val="right"/>
        <w:rPr>
          <w:rFonts w:ascii="Times New Roman" w:hAnsi="Times New Roman" w:cs="Times New Roman"/>
          <w:sz w:val="28"/>
          <w:szCs w:val="28"/>
        </w:rPr>
      </w:pPr>
      <w:r>
        <w:rPr>
          <w:rFonts w:ascii="Times New Roman" w:hAnsi="Times New Roman" w:cs="Times New Roman"/>
          <w:sz w:val="28"/>
          <w:szCs w:val="28"/>
        </w:rPr>
        <w:t>Таблица № 4</w:t>
      </w:r>
    </w:p>
    <w:tbl>
      <w:tblPr>
        <w:tblStyle w:val="a3"/>
        <w:tblW w:w="0" w:type="auto"/>
        <w:tblLook w:val="04A0" w:firstRow="1" w:lastRow="0" w:firstColumn="1" w:lastColumn="0" w:noHBand="0" w:noVBand="1"/>
      </w:tblPr>
      <w:tblGrid>
        <w:gridCol w:w="2495"/>
        <w:gridCol w:w="1682"/>
        <w:gridCol w:w="1568"/>
        <w:gridCol w:w="1865"/>
        <w:gridCol w:w="1676"/>
      </w:tblGrid>
      <w:tr w:rsidR="00D56672" w:rsidTr="00D56672">
        <w:trPr>
          <w:trHeight w:val="298"/>
        </w:trPr>
        <w:tc>
          <w:tcPr>
            <w:tcW w:w="2554" w:type="dxa"/>
            <w:vMerge w:val="restart"/>
          </w:tcPr>
          <w:p w:rsidR="00D56672" w:rsidRDefault="00D56672" w:rsidP="007645C6">
            <w:pPr>
              <w:jc w:val="both"/>
              <w:rPr>
                <w:rFonts w:ascii="Times New Roman" w:hAnsi="Times New Roman" w:cs="Times New Roman"/>
                <w:sz w:val="28"/>
                <w:szCs w:val="28"/>
              </w:rPr>
            </w:pPr>
            <w:r>
              <w:rPr>
                <w:rFonts w:ascii="Times New Roman" w:hAnsi="Times New Roman" w:cs="Times New Roman"/>
                <w:sz w:val="28"/>
                <w:szCs w:val="28"/>
              </w:rPr>
              <w:t>Виды спортивных соревнований</w:t>
            </w:r>
          </w:p>
        </w:tc>
        <w:tc>
          <w:tcPr>
            <w:tcW w:w="7064" w:type="dxa"/>
            <w:gridSpan w:val="4"/>
          </w:tcPr>
          <w:p w:rsidR="00D56672" w:rsidRDefault="00D56672" w:rsidP="00612DDB">
            <w:pPr>
              <w:jc w:val="center"/>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D56672" w:rsidTr="00D56672">
        <w:trPr>
          <w:trHeight w:val="1235"/>
        </w:trPr>
        <w:tc>
          <w:tcPr>
            <w:tcW w:w="2554" w:type="dxa"/>
            <w:vMerge/>
          </w:tcPr>
          <w:p w:rsidR="00D56672" w:rsidRDefault="00D56672" w:rsidP="007645C6">
            <w:pPr>
              <w:jc w:val="both"/>
              <w:rPr>
                <w:rFonts w:ascii="Times New Roman" w:hAnsi="Times New Roman" w:cs="Times New Roman"/>
                <w:sz w:val="28"/>
                <w:szCs w:val="28"/>
              </w:rPr>
            </w:pPr>
          </w:p>
        </w:tc>
        <w:tc>
          <w:tcPr>
            <w:tcW w:w="3387" w:type="dxa"/>
            <w:gridSpan w:val="2"/>
          </w:tcPr>
          <w:p w:rsidR="00D56672" w:rsidRDefault="00D56672" w:rsidP="007645C6">
            <w:pPr>
              <w:jc w:val="both"/>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3677" w:type="dxa"/>
            <w:gridSpan w:val="2"/>
          </w:tcPr>
          <w:p w:rsidR="00D56672" w:rsidRDefault="00D56672" w:rsidP="007645C6">
            <w:pPr>
              <w:jc w:val="both"/>
              <w:rPr>
                <w:rFonts w:ascii="Times New Roman" w:hAnsi="Times New Roman" w:cs="Times New Roman"/>
                <w:sz w:val="28"/>
                <w:szCs w:val="28"/>
              </w:rPr>
            </w:pPr>
            <w:r>
              <w:rPr>
                <w:rFonts w:ascii="Times New Roman" w:hAnsi="Times New Roman" w:cs="Times New Roman"/>
                <w:sz w:val="28"/>
                <w:szCs w:val="28"/>
              </w:rPr>
              <w:t>Учебно-тренировочный этап (этап спортивной специализации)</w:t>
            </w:r>
          </w:p>
        </w:tc>
      </w:tr>
      <w:tr w:rsidR="00D56672" w:rsidTr="00D56672">
        <w:trPr>
          <w:trHeight w:val="610"/>
        </w:trPr>
        <w:tc>
          <w:tcPr>
            <w:tcW w:w="2554" w:type="dxa"/>
            <w:vMerge/>
          </w:tcPr>
          <w:p w:rsidR="00D56672" w:rsidRDefault="00D56672" w:rsidP="007645C6">
            <w:pPr>
              <w:jc w:val="both"/>
              <w:rPr>
                <w:rFonts w:ascii="Times New Roman" w:hAnsi="Times New Roman" w:cs="Times New Roman"/>
                <w:sz w:val="28"/>
                <w:szCs w:val="28"/>
              </w:rPr>
            </w:pPr>
          </w:p>
        </w:tc>
        <w:tc>
          <w:tcPr>
            <w:tcW w:w="1771" w:type="dxa"/>
          </w:tcPr>
          <w:p w:rsidR="00D56672" w:rsidRDefault="00D56672" w:rsidP="007645C6">
            <w:pPr>
              <w:jc w:val="both"/>
              <w:rPr>
                <w:rFonts w:ascii="Times New Roman" w:hAnsi="Times New Roman" w:cs="Times New Roman"/>
                <w:sz w:val="28"/>
                <w:szCs w:val="28"/>
              </w:rPr>
            </w:pPr>
            <w:r>
              <w:rPr>
                <w:rFonts w:ascii="Times New Roman" w:hAnsi="Times New Roman" w:cs="Times New Roman"/>
                <w:sz w:val="28"/>
                <w:szCs w:val="28"/>
              </w:rPr>
              <w:t>До года</w:t>
            </w:r>
          </w:p>
        </w:tc>
        <w:tc>
          <w:tcPr>
            <w:tcW w:w="1615" w:type="dxa"/>
          </w:tcPr>
          <w:p w:rsidR="00D56672" w:rsidRDefault="00D56672" w:rsidP="007645C6">
            <w:pPr>
              <w:jc w:val="both"/>
              <w:rPr>
                <w:rFonts w:ascii="Times New Roman" w:hAnsi="Times New Roman" w:cs="Times New Roman"/>
                <w:sz w:val="28"/>
                <w:szCs w:val="28"/>
              </w:rPr>
            </w:pPr>
            <w:r>
              <w:rPr>
                <w:rFonts w:ascii="Times New Roman" w:hAnsi="Times New Roman" w:cs="Times New Roman"/>
                <w:sz w:val="28"/>
                <w:szCs w:val="28"/>
              </w:rPr>
              <w:t>Свыше года</w:t>
            </w:r>
          </w:p>
        </w:tc>
        <w:tc>
          <w:tcPr>
            <w:tcW w:w="1953" w:type="dxa"/>
          </w:tcPr>
          <w:p w:rsidR="00D56672" w:rsidRDefault="00D56672" w:rsidP="007645C6">
            <w:pPr>
              <w:jc w:val="both"/>
              <w:rPr>
                <w:rFonts w:ascii="Times New Roman" w:hAnsi="Times New Roman" w:cs="Times New Roman"/>
                <w:sz w:val="28"/>
                <w:szCs w:val="28"/>
              </w:rPr>
            </w:pPr>
            <w:r>
              <w:rPr>
                <w:rFonts w:ascii="Times New Roman" w:hAnsi="Times New Roman" w:cs="Times New Roman"/>
                <w:sz w:val="28"/>
                <w:szCs w:val="28"/>
              </w:rPr>
              <w:t>До двух лет</w:t>
            </w:r>
          </w:p>
        </w:tc>
        <w:tc>
          <w:tcPr>
            <w:tcW w:w="1724" w:type="dxa"/>
          </w:tcPr>
          <w:p w:rsidR="00D56672" w:rsidRDefault="00D56672" w:rsidP="007645C6">
            <w:pPr>
              <w:jc w:val="both"/>
              <w:rPr>
                <w:rFonts w:ascii="Times New Roman" w:hAnsi="Times New Roman" w:cs="Times New Roman"/>
                <w:sz w:val="28"/>
                <w:szCs w:val="28"/>
              </w:rPr>
            </w:pPr>
            <w:r>
              <w:rPr>
                <w:rFonts w:ascii="Times New Roman" w:hAnsi="Times New Roman" w:cs="Times New Roman"/>
                <w:sz w:val="28"/>
                <w:szCs w:val="28"/>
              </w:rPr>
              <w:t>Свыше двух лет</w:t>
            </w:r>
          </w:p>
        </w:tc>
      </w:tr>
      <w:tr w:rsidR="00D56672" w:rsidTr="00D56672">
        <w:trPr>
          <w:trHeight w:val="298"/>
        </w:trPr>
        <w:tc>
          <w:tcPr>
            <w:tcW w:w="2554"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Контрольные</w:t>
            </w:r>
          </w:p>
        </w:tc>
        <w:tc>
          <w:tcPr>
            <w:tcW w:w="1771"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1</w:t>
            </w:r>
          </w:p>
        </w:tc>
        <w:tc>
          <w:tcPr>
            <w:tcW w:w="1615"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4</w:t>
            </w:r>
          </w:p>
        </w:tc>
        <w:tc>
          <w:tcPr>
            <w:tcW w:w="1953"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2</w:t>
            </w:r>
          </w:p>
        </w:tc>
        <w:tc>
          <w:tcPr>
            <w:tcW w:w="1724"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2</w:t>
            </w:r>
          </w:p>
        </w:tc>
      </w:tr>
      <w:tr w:rsidR="00D56672" w:rsidTr="00D56672">
        <w:trPr>
          <w:trHeight w:val="312"/>
        </w:trPr>
        <w:tc>
          <w:tcPr>
            <w:tcW w:w="2554"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Отборочные</w:t>
            </w:r>
          </w:p>
        </w:tc>
        <w:tc>
          <w:tcPr>
            <w:tcW w:w="1771"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615"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953"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2</w:t>
            </w:r>
          </w:p>
        </w:tc>
        <w:tc>
          <w:tcPr>
            <w:tcW w:w="1724"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2</w:t>
            </w:r>
          </w:p>
        </w:tc>
      </w:tr>
      <w:tr w:rsidR="00D56672" w:rsidTr="00D56672">
        <w:trPr>
          <w:trHeight w:val="298"/>
        </w:trPr>
        <w:tc>
          <w:tcPr>
            <w:tcW w:w="2554"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Основные</w:t>
            </w:r>
          </w:p>
        </w:tc>
        <w:tc>
          <w:tcPr>
            <w:tcW w:w="1771"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615"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953"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1</w:t>
            </w:r>
          </w:p>
        </w:tc>
        <w:tc>
          <w:tcPr>
            <w:tcW w:w="1724"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1</w:t>
            </w:r>
          </w:p>
        </w:tc>
      </w:tr>
      <w:tr w:rsidR="00D56672" w:rsidTr="00D56672">
        <w:trPr>
          <w:trHeight w:val="596"/>
        </w:trPr>
        <w:tc>
          <w:tcPr>
            <w:tcW w:w="2554"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Всего состязаний</w:t>
            </w:r>
          </w:p>
        </w:tc>
        <w:tc>
          <w:tcPr>
            <w:tcW w:w="1771"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615"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w:t>
            </w:r>
          </w:p>
        </w:tc>
        <w:tc>
          <w:tcPr>
            <w:tcW w:w="1953"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10</w:t>
            </w:r>
          </w:p>
        </w:tc>
        <w:tc>
          <w:tcPr>
            <w:tcW w:w="1724" w:type="dxa"/>
          </w:tcPr>
          <w:p w:rsidR="00D56672" w:rsidRDefault="00D56672" w:rsidP="00F67B5A">
            <w:pPr>
              <w:jc w:val="both"/>
              <w:rPr>
                <w:rFonts w:ascii="Times New Roman" w:hAnsi="Times New Roman" w:cs="Times New Roman"/>
                <w:sz w:val="28"/>
                <w:szCs w:val="28"/>
              </w:rPr>
            </w:pPr>
            <w:r>
              <w:rPr>
                <w:rFonts w:ascii="Times New Roman" w:hAnsi="Times New Roman" w:cs="Times New Roman"/>
                <w:sz w:val="28"/>
                <w:szCs w:val="28"/>
              </w:rPr>
              <w:t>15</w:t>
            </w:r>
          </w:p>
        </w:tc>
      </w:tr>
    </w:tbl>
    <w:p w:rsidR="001F5AF1" w:rsidRPr="001F5AF1" w:rsidRDefault="001F5AF1" w:rsidP="001F5AF1">
      <w:pPr>
        <w:shd w:val="clear" w:color="auto" w:fill="FFFFFF"/>
        <w:spacing w:after="0" w:line="240" w:lineRule="auto"/>
        <w:ind w:firstLine="851"/>
        <w:jc w:val="both"/>
        <w:rPr>
          <w:rFonts w:ascii="Times New Roman" w:hAnsi="Times New Roman" w:cs="Times New Roman"/>
          <w:sz w:val="28"/>
          <w:szCs w:val="28"/>
        </w:rPr>
      </w:pPr>
      <w:r w:rsidRPr="001F5AF1">
        <w:rPr>
          <w:rFonts w:ascii="Times New Roman" w:hAnsi="Times New Roman" w:cs="Times New Roman"/>
          <w:sz w:val="28"/>
          <w:szCs w:val="28"/>
        </w:rPr>
        <w:t>Требования к участию в спортивных соревнованиях, обучающихся:</w:t>
      </w:r>
    </w:p>
    <w:p w:rsidR="001F5AF1" w:rsidRPr="001F5AF1" w:rsidRDefault="001F5AF1" w:rsidP="001F5AF1">
      <w:pPr>
        <w:shd w:val="clear" w:color="auto" w:fill="FFFFFF"/>
        <w:spacing w:after="0" w:line="240" w:lineRule="auto"/>
        <w:ind w:firstLine="851"/>
        <w:jc w:val="both"/>
        <w:rPr>
          <w:rFonts w:ascii="Times New Roman" w:hAnsi="Times New Roman" w:cs="Times New Roman"/>
          <w:sz w:val="28"/>
          <w:szCs w:val="28"/>
        </w:rPr>
      </w:pPr>
      <w:r w:rsidRPr="001F5AF1">
        <w:rPr>
          <w:rFonts w:ascii="Times New Roman" w:hAnsi="Times New Roman" w:cs="Times New Roman"/>
          <w:sz w:val="28"/>
          <w:szCs w:val="28"/>
        </w:rPr>
        <w:t>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w:t>
      </w:r>
      <w:r w:rsidR="00262FA8">
        <w:rPr>
          <w:rFonts w:ascii="Times New Roman" w:hAnsi="Times New Roman" w:cs="Times New Roman"/>
          <w:sz w:val="28"/>
          <w:szCs w:val="28"/>
        </w:rPr>
        <w:t>футбол (мини-футбол)</w:t>
      </w:r>
      <w:r w:rsidRPr="001F5AF1">
        <w:rPr>
          <w:rFonts w:ascii="Times New Roman" w:hAnsi="Times New Roman" w:cs="Times New Roman"/>
          <w:sz w:val="28"/>
          <w:szCs w:val="28"/>
        </w:rPr>
        <w:t>";</w:t>
      </w:r>
    </w:p>
    <w:p w:rsidR="001F5AF1" w:rsidRPr="001F5AF1" w:rsidRDefault="001F5AF1" w:rsidP="001F5AF1">
      <w:pPr>
        <w:shd w:val="clear" w:color="auto" w:fill="FFFFFF"/>
        <w:spacing w:after="0" w:line="240" w:lineRule="auto"/>
        <w:ind w:firstLine="851"/>
        <w:jc w:val="both"/>
        <w:rPr>
          <w:rFonts w:ascii="Times New Roman" w:hAnsi="Times New Roman" w:cs="Times New Roman"/>
          <w:sz w:val="28"/>
          <w:szCs w:val="28"/>
        </w:rPr>
      </w:pPr>
      <w:r w:rsidRPr="001F5AF1">
        <w:rPr>
          <w:rFonts w:ascii="Times New Roman" w:hAnsi="Times New Roman" w:cs="Times New Roman"/>
          <w:sz w:val="28"/>
          <w:szCs w:val="28"/>
        </w:rPr>
        <w:t>наличие медицинского заключения о допуске к участию в спортивных соревнованиях;</w:t>
      </w:r>
    </w:p>
    <w:p w:rsidR="001F5AF1" w:rsidRPr="001F5AF1" w:rsidRDefault="001F5AF1" w:rsidP="001F5AF1">
      <w:pPr>
        <w:shd w:val="clear" w:color="auto" w:fill="FFFFFF"/>
        <w:spacing w:after="0" w:line="240" w:lineRule="auto"/>
        <w:ind w:firstLine="851"/>
        <w:jc w:val="both"/>
        <w:rPr>
          <w:rFonts w:ascii="Times New Roman" w:hAnsi="Times New Roman" w:cs="Times New Roman"/>
          <w:sz w:val="28"/>
          <w:szCs w:val="28"/>
        </w:rPr>
      </w:pPr>
      <w:r w:rsidRPr="001F5AF1">
        <w:rPr>
          <w:rFonts w:ascii="Times New Roman" w:hAnsi="Times New Roman" w:cs="Times New Roman"/>
          <w:sz w:val="28"/>
          <w:szCs w:val="28"/>
        </w:rPr>
        <w:t>соблюдение </w:t>
      </w:r>
      <w:hyperlink r:id="rId17" w:anchor="0" w:history="1">
        <w:r w:rsidRPr="001F5AF1">
          <w:rPr>
            <w:rFonts w:ascii="Times New Roman" w:hAnsi="Times New Roman" w:cs="Times New Roman"/>
            <w:sz w:val="28"/>
            <w:szCs w:val="28"/>
          </w:rPr>
          <w:t>общероссийских антидопинговых правил</w:t>
        </w:r>
      </w:hyperlink>
      <w:r w:rsidRPr="001F5AF1">
        <w:rPr>
          <w:rFonts w:ascii="Times New Roman" w:hAnsi="Times New Roman" w:cs="Times New Roman"/>
          <w:sz w:val="28"/>
          <w:szCs w:val="28"/>
        </w:rPr>
        <w:t> и антидопинговых правил, утвержденных международными антидопинговыми организациями.</w:t>
      </w:r>
    </w:p>
    <w:p w:rsidR="001F5AF1" w:rsidRDefault="001F5AF1" w:rsidP="001F5AF1">
      <w:pPr>
        <w:shd w:val="clear" w:color="auto" w:fill="FFFFFF"/>
        <w:spacing w:after="0" w:line="240" w:lineRule="auto"/>
        <w:ind w:firstLine="851"/>
        <w:jc w:val="both"/>
        <w:rPr>
          <w:rFonts w:ascii="Times New Roman" w:hAnsi="Times New Roman" w:cs="Times New Roman"/>
          <w:sz w:val="28"/>
          <w:szCs w:val="28"/>
        </w:rPr>
      </w:pPr>
      <w:r w:rsidRPr="001F5AF1">
        <w:rPr>
          <w:rFonts w:ascii="Times New Roman" w:hAnsi="Times New Roman" w:cs="Times New Roman"/>
          <w:sz w:val="28"/>
          <w:szCs w:val="28"/>
        </w:rPr>
        <w:t>Спортивная школа, реализующая дополнительные образовательные программы спортивной подготовки, направляет обучающегося и лиц, осуществляющих спортивную подготовку,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 и соответствующих положений (регламентов) об официальных спортивных соревнованиях.</w:t>
      </w:r>
    </w:p>
    <w:p w:rsidR="001F5AF1" w:rsidRPr="001F5AF1" w:rsidRDefault="001F5AF1" w:rsidP="001F5AF1">
      <w:pPr>
        <w:shd w:val="clear" w:color="auto" w:fill="FFFFFF"/>
        <w:spacing w:after="0" w:line="240" w:lineRule="auto"/>
        <w:ind w:firstLine="851"/>
        <w:jc w:val="both"/>
        <w:rPr>
          <w:rFonts w:ascii="Times New Roman" w:hAnsi="Times New Roman" w:cs="Times New Roman"/>
          <w:sz w:val="28"/>
          <w:szCs w:val="28"/>
        </w:rPr>
      </w:pPr>
    </w:p>
    <w:p w:rsidR="00612DDB" w:rsidRDefault="00544371" w:rsidP="00C36CFA">
      <w:pPr>
        <w:pStyle w:val="a4"/>
        <w:numPr>
          <w:ilvl w:val="1"/>
          <w:numId w:val="2"/>
        </w:numPr>
        <w:jc w:val="center"/>
        <w:rPr>
          <w:rFonts w:ascii="Times New Roman" w:hAnsi="Times New Roman" w:cs="Times New Roman"/>
          <w:b/>
          <w:sz w:val="28"/>
          <w:szCs w:val="28"/>
        </w:rPr>
      </w:pPr>
      <w:r w:rsidRPr="00505BE2">
        <w:rPr>
          <w:rFonts w:ascii="Times New Roman" w:hAnsi="Times New Roman" w:cs="Times New Roman"/>
          <w:b/>
          <w:sz w:val="28"/>
          <w:szCs w:val="28"/>
        </w:rPr>
        <w:lastRenderedPageBreak/>
        <w:t>Годовой учебно-</w:t>
      </w:r>
      <w:r w:rsidRPr="00C36CFA">
        <w:rPr>
          <w:rFonts w:ascii="Times New Roman" w:hAnsi="Times New Roman" w:cs="Times New Roman"/>
          <w:b/>
          <w:sz w:val="28"/>
          <w:szCs w:val="28"/>
        </w:rPr>
        <w:t>тренировочный</w:t>
      </w:r>
      <w:r w:rsidRPr="00505BE2">
        <w:rPr>
          <w:rFonts w:ascii="Times New Roman" w:hAnsi="Times New Roman" w:cs="Times New Roman"/>
          <w:b/>
          <w:sz w:val="28"/>
          <w:szCs w:val="28"/>
        </w:rPr>
        <w:t xml:space="preserve"> план</w:t>
      </w:r>
    </w:p>
    <w:p w:rsidR="001F5AF1" w:rsidRPr="00505BE2" w:rsidRDefault="001F5AF1" w:rsidP="001F5AF1">
      <w:pPr>
        <w:pStyle w:val="a4"/>
        <w:ind w:left="1800"/>
        <w:jc w:val="both"/>
        <w:rPr>
          <w:rFonts w:ascii="Times New Roman" w:hAnsi="Times New Roman" w:cs="Times New Roman"/>
          <w:b/>
          <w:sz w:val="28"/>
          <w:szCs w:val="28"/>
        </w:rPr>
      </w:pPr>
    </w:p>
    <w:p w:rsidR="008473A8" w:rsidRDefault="008473A8" w:rsidP="008473A8">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Дополнительная образовательная программа спортивной подготовки рассчитывается на 52 недели в год.</w:t>
      </w:r>
    </w:p>
    <w:p w:rsidR="008473A8" w:rsidRDefault="008473A8" w:rsidP="008473A8">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Учебно-тренировочный процесс в организации, реализующей дополнительную образовательную программу спортивной подготовки, должен вестись в соответствии с годовым учебно-тренировочным планом (включая период самостоятельной подготовки по индивидуальным планом спортивной подготовки для обеспечения непрерывности учебно-тренировочного процесса).</w:t>
      </w:r>
    </w:p>
    <w:p w:rsidR="008473A8" w:rsidRDefault="008473A8" w:rsidP="008473A8">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Самостоятельная подготовка может составлять не менее 10% и не более 20% от общего количества часов, предусмотренных годовым учебно-тренировочным планом организации, реализующей дополнительную образовательную программу спортивной подготовки.</w:t>
      </w:r>
    </w:p>
    <w:p w:rsidR="008473A8" w:rsidRDefault="008473A8" w:rsidP="008473A8">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p w:rsidR="008473A8" w:rsidRDefault="008473A8" w:rsidP="008473A8">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На этапе начальной подготовки – двух часов;</w:t>
      </w:r>
    </w:p>
    <w:p w:rsidR="008473A8" w:rsidRDefault="008473A8" w:rsidP="008473A8">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На учебно-тренировочном этапе (этапе спортивной специализации) – трех часов;</w:t>
      </w:r>
    </w:p>
    <w:p w:rsidR="008473A8" w:rsidRDefault="008473A8" w:rsidP="008473A8">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8473A8" w:rsidRDefault="008473A8" w:rsidP="008473A8">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 xml:space="preserve">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 </w:t>
      </w:r>
      <w:r>
        <w:rPr>
          <w:rFonts w:ascii="Times New Roman" w:hAnsi="Times New Roman" w:cs="Times New Roman"/>
          <w:i/>
          <w:sz w:val="28"/>
          <w:szCs w:val="28"/>
        </w:rPr>
        <w:t xml:space="preserve">(пп.15.2 главы </w:t>
      </w:r>
      <w:r>
        <w:rPr>
          <w:rFonts w:ascii="Times New Roman" w:hAnsi="Times New Roman" w:cs="Times New Roman"/>
          <w:i/>
          <w:sz w:val="28"/>
          <w:szCs w:val="28"/>
          <w:lang w:val="en-US"/>
        </w:rPr>
        <w:t>VI</w:t>
      </w:r>
      <w:r>
        <w:rPr>
          <w:rFonts w:ascii="Times New Roman" w:hAnsi="Times New Roman" w:cs="Times New Roman"/>
          <w:i/>
          <w:sz w:val="28"/>
          <w:szCs w:val="28"/>
        </w:rPr>
        <w:t xml:space="preserve"> ФССП по виду спорта)</w:t>
      </w:r>
      <w:r>
        <w:rPr>
          <w:rFonts w:ascii="Times New Roman" w:hAnsi="Times New Roman" w:cs="Times New Roman"/>
          <w:sz w:val="28"/>
          <w:szCs w:val="28"/>
        </w:rPr>
        <w:t>.</w:t>
      </w:r>
    </w:p>
    <w:p w:rsidR="008473A8" w:rsidRDefault="008473A8" w:rsidP="008473A8">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Работа по индивидуальным планам спортивной подготовки может осуществляться на этапах спортивного мастерства, а также на всех этапах спортивной подготовки в период проведения учебно-тренировочных мероприятий и участия спортивных соревнований.</w:t>
      </w:r>
    </w:p>
    <w:p w:rsidR="008473A8" w:rsidRPr="00FA7342" w:rsidRDefault="008473A8" w:rsidP="008473A8">
      <w:pPr>
        <w:pStyle w:val="a4"/>
        <w:spacing w:after="0" w:line="240" w:lineRule="auto"/>
        <w:ind w:left="0" w:firstLine="851"/>
        <w:jc w:val="both"/>
        <w:rPr>
          <w:rFonts w:ascii="Times New Roman" w:hAnsi="Times New Roman" w:cs="Times New Roman"/>
          <w:i/>
          <w:sz w:val="28"/>
          <w:szCs w:val="28"/>
        </w:rPr>
      </w:pPr>
      <w:r w:rsidRPr="00FA7342">
        <w:rPr>
          <w:rFonts w:ascii="Times New Roman" w:hAnsi="Times New Roman" w:cs="Times New Roman"/>
          <w:sz w:val="28"/>
          <w:szCs w:val="28"/>
        </w:rPr>
        <w:t xml:space="preserve">Для обеспечения непрерывности учебно-тренировочного процесса </w:t>
      </w:r>
      <w:r>
        <w:rPr>
          <w:rFonts w:ascii="Times New Roman" w:hAnsi="Times New Roman" w:cs="Times New Roman"/>
          <w:sz w:val="28"/>
          <w:szCs w:val="28"/>
        </w:rPr>
        <w:t>Спортивная школа</w:t>
      </w:r>
      <w:r w:rsidRPr="00FA7342">
        <w:rPr>
          <w:rFonts w:ascii="Times New Roman" w:hAnsi="Times New Roman" w:cs="Times New Roman"/>
          <w:sz w:val="28"/>
          <w:szCs w:val="28"/>
        </w:rPr>
        <w:t xml:space="preserve"> составляет и использует индивидуальные учебно-тренировочные планы для обучающихся, включенных в списки кандидатов в спортивные сборные команды субъекта Российской Федерации и (или) в спортивные сборные команды Российской Федерации (</w:t>
      </w:r>
      <w:proofErr w:type="spellStart"/>
      <w:r w:rsidRPr="00FA7342">
        <w:rPr>
          <w:rFonts w:ascii="Times New Roman" w:hAnsi="Times New Roman" w:cs="Times New Roman"/>
          <w:i/>
          <w:sz w:val="28"/>
          <w:szCs w:val="28"/>
        </w:rPr>
        <w:t>пп</w:t>
      </w:r>
      <w:proofErr w:type="spellEnd"/>
      <w:r w:rsidRPr="00FA7342">
        <w:rPr>
          <w:rFonts w:ascii="Times New Roman" w:hAnsi="Times New Roman" w:cs="Times New Roman"/>
          <w:i/>
          <w:sz w:val="28"/>
          <w:szCs w:val="28"/>
        </w:rPr>
        <w:t>. 3.4. Приказа № 634).</w:t>
      </w:r>
    </w:p>
    <w:p w:rsidR="008473A8" w:rsidRPr="00FA7342" w:rsidRDefault="008473A8" w:rsidP="008473A8">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Занятия начинаются не ранее 8:00 часов утра и заканчиваются не позднее 20:00 часов. Для обучающихся в возрасте 16-18 лет допускается окончание занятий в 21:00 часов, </w:t>
      </w:r>
      <w:r w:rsidRPr="00FA7342">
        <w:rPr>
          <w:rFonts w:ascii="Times New Roman" w:hAnsi="Times New Roman" w:cs="Times New Roman"/>
          <w:i/>
          <w:iCs/>
        </w:rPr>
        <w:t>(п. 3.6.2 СП2.4.3648-20)</w:t>
      </w:r>
    </w:p>
    <w:p w:rsidR="008473A8" w:rsidRPr="00FA7342" w:rsidRDefault="008473A8" w:rsidP="008473A8">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Для обеспечения непрерывности учебно-тренировочного процесса в Спортивной школе:</w:t>
      </w:r>
    </w:p>
    <w:p w:rsidR="008473A8" w:rsidRPr="00FA7342" w:rsidRDefault="008473A8" w:rsidP="008473A8">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1) объединяются (при необходимости) на временной основе </w:t>
      </w:r>
      <w:r w:rsidR="00DA7E83" w:rsidRPr="00FA7342">
        <w:rPr>
          <w:rFonts w:ascii="Times New Roman" w:hAnsi="Times New Roman" w:cs="Times New Roman"/>
        </w:rPr>
        <w:t>учебно-</w:t>
      </w:r>
      <w:r w:rsidR="00DA7E83">
        <w:rPr>
          <w:rFonts w:ascii="Times New Roman" w:hAnsi="Times New Roman" w:cs="Times New Roman"/>
        </w:rPr>
        <w:lastRenderedPageBreak/>
        <w:t>т</w:t>
      </w:r>
      <w:r w:rsidR="00DA7E83" w:rsidRPr="00FA7342">
        <w:rPr>
          <w:rFonts w:ascii="Times New Roman" w:hAnsi="Times New Roman" w:cs="Times New Roman"/>
        </w:rPr>
        <w:t>ренировочные</w:t>
      </w:r>
      <w:r w:rsidRPr="00FA7342">
        <w:rPr>
          <w:rFonts w:ascii="Times New Roman" w:hAnsi="Times New Roman" w:cs="Times New Roman"/>
        </w:rPr>
        <w:t xml:space="preserve"> группы для проведения учебно-тренировочных занятий в связи с</w:t>
      </w:r>
    </w:p>
    <w:p w:rsidR="008473A8" w:rsidRPr="00FA7342" w:rsidRDefault="008473A8" w:rsidP="008473A8">
      <w:pPr>
        <w:pStyle w:val="25"/>
        <w:shd w:val="clear" w:color="auto" w:fill="auto"/>
        <w:spacing w:before="0" w:after="0" w:line="240" w:lineRule="auto"/>
        <w:jc w:val="both"/>
        <w:rPr>
          <w:rFonts w:ascii="Times New Roman" w:hAnsi="Times New Roman" w:cs="Times New Roman"/>
        </w:rPr>
      </w:pPr>
      <w:r w:rsidRPr="00FA7342">
        <w:rPr>
          <w:rFonts w:ascii="Times New Roman" w:hAnsi="Times New Roman" w:cs="Times New Roman"/>
        </w:rPr>
        <w:t xml:space="preserve">выездом тренера-преподавателя на спортивные соревнования, </w:t>
      </w:r>
      <w:r w:rsidR="00DA7E83" w:rsidRPr="00FA7342">
        <w:rPr>
          <w:rFonts w:ascii="Times New Roman" w:hAnsi="Times New Roman" w:cs="Times New Roman"/>
        </w:rPr>
        <w:t>учебно-тренировочные</w:t>
      </w:r>
      <w:r w:rsidRPr="00FA7342">
        <w:rPr>
          <w:rFonts w:ascii="Times New Roman" w:hAnsi="Times New Roman" w:cs="Times New Roman"/>
        </w:rPr>
        <w:t xml:space="preserve"> мероприятия (сборы), его временной нетрудоспособности, болезнью, отпуском; </w:t>
      </w:r>
      <w:r w:rsidRPr="00FA7342">
        <w:rPr>
          <w:rFonts w:ascii="Times New Roman" w:hAnsi="Times New Roman" w:cs="Times New Roman"/>
          <w:i/>
          <w:iCs/>
        </w:rPr>
        <w:t>(</w:t>
      </w:r>
      <w:proofErr w:type="spellStart"/>
      <w:r w:rsidRPr="00FA7342">
        <w:rPr>
          <w:rFonts w:ascii="Times New Roman" w:hAnsi="Times New Roman" w:cs="Times New Roman"/>
          <w:i/>
          <w:iCs/>
        </w:rPr>
        <w:t>пп</w:t>
      </w:r>
      <w:proofErr w:type="spellEnd"/>
      <w:r w:rsidRPr="00FA7342">
        <w:rPr>
          <w:rFonts w:ascii="Times New Roman" w:hAnsi="Times New Roman" w:cs="Times New Roman"/>
          <w:i/>
          <w:iCs/>
        </w:rPr>
        <w:t>. 3.7. Приказа № 634)</w:t>
      </w:r>
    </w:p>
    <w:p w:rsidR="008473A8" w:rsidRPr="00FA7342" w:rsidRDefault="008473A8" w:rsidP="008473A8">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2) проводятся (при необходимости) учебно-тренировочные занятия одновременно с обучающимися из разных учебно-тренировочных групп при соблюдении следующих условий:</w:t>
      </w:r>
    </w:p>
    <w:p w:rsidR="008473A8" w:rsidRPr="00FA7342" w:rsidRDefault="008473A8" w:rsidP="007C1D6C">
      <w:pPr>
        <w:pStyle w:val="25"/>
        <w:numPr>
          <w:ilvl w:val="0"/>
          <w:numId w:val="12"/>
        </w:numPr>
        <w:shd w:val="clear" w:color="auto" w:fill="auto"/>
        <w:tabs>
          <w:tab w:val="left" w:pos="94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не превышения разницы в уровне подготовки обучающихся двух спортивных разрядов и (или) спортивных званий, в</w:t>
      </w:r>
      <w:r w:rsidRPr="00FA7342">
        <w:rPr>
          <w:rFonts w:ascii="Times New Roman" w:hAnsi="Times New Roman" w:cs="Times New Roman"/>
          <w:i/>
          <w:iCs/>
        </w:rPr>
        <w:t xml:space="preserve"> </w:t>
      </w:r>
      <w:r w:rsidRPr="00FA7342">
        <w:rPr>
          <w:rFonts w:ascii="Times New Roman" w:hAnsi="Times New Roman" w:cs="Times New Roman"/>
          <w:iCs/>
        </w:rPr>
        <w:t>командных игровых видах спорта - трех спортивных разрядов и (или) спортивных званий;</w:t>
      </w:r>
    </w:p>
    <w:p w:rsidR="008473A8" w:rsidRPr="00FA7342" w:rsidRDefault="008473A8" w:rsidP="007C1D6C">
      <w:pPr>
        <w:pStyle w:val="25"/>
        <w:numPr>
          <w:ilvl w:val="0"/>
          <w:numId w:val="12"/>
        </w:numPr>
        <w:shd w:val="clear" w:color="auto" w:fill="auto"/>
        <w:tabs>
          <w:tab w:val="left" w:pos="94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не превышения единовременной пропускной способности спортивного сооружения;</w:t>
      </w:r>
    </w:p>
    <w:p w:rsidR="008473A8" w:rsidRPr="00FA7342" w:rsidRDefault="008473A8" w:rsidP="007C1D6C">
      <w:pPr>
        <w:pStyle w:val="25"/>
        <w:numPr>
          <w:ilvl w:val="0"/>
          <w:numId w:val="12"/>
        </w:numPr>
        <w:shd w:val="clear" w:color="auto" w:fill="auto"/>
        <w:tabs>
          <w:tab w:val="left" w:pos="947"/>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обеспечения требований по соблюдению техники безопасности, </w:t>
      </w:r>
      <w:r w:rsidRPr="00FA7342">
        <w:rPr>
          <w:rFonts w:ascii="Times New Roman" w:hAnsi="Times New Roman" w:cs="Times New Roman"/>
          <w:i/>
          <w:iCs/>
        </w:rPr>
        <w:t>(</w:t>
      </w:r>
      <w:proofErr w:type="spellStart"/>
      <w:r w:rsidRPr="00FA7342">
        <w:rPr>
          <w:rFonts w:ascii="Times New Roman" w:hAnsi="Times New Roman" w:cs="Times New Roman"/>
          <w:i/>
          <w:iCs/>
        </w:rPr>
        <w:t>пп</w:t>
      </w:r>
      <w:proofErr w:type="spellEnd"/>
      <w:r w:rsidRPr="00FA7342">
        <w:rPr>
          <w:rFonts w:ascii="Times New Roman" w:hAnsi="Times New Roman" w:cs="Times New Roman"/>
          <w:i/>
          <w:iCs/>
        </w:rPr>
        <w:t>. 3.8 Приказ № 634)</w:t>
      </w:r>
    </w:p>
    <w:p w:rsidR="008473A8" w:rsidRPr="00FA7342" w:rsidRDefault="008473A8" w:rsidP="008473A8">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Для обеспечения непрерывности учебно-тренировочного процесса:</w:t>
      </w:r>
    </w:p>
    <w:p w:rsidR="008473A8" w:rsidRPr="00FA7342" w:rsidRDefault="008473A8" w:rsidP="007C1D6C">
      <w:pPr>
        <w:pStyle w:val="25"/>
        <w:numPr>
          <w:ilvl w:val="0"/>
          <w:numId w:val="14"/>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определяются сроки начала и окончания учебно-тренировочного процесса с учетом сроков проведения физкультурных и спортивных мероприятий (далее - спортивный сезон), в которых планируется участие обучающихся, </w:t>
      </w:r>
      <w:r w:rsidRPr="00FA7342">
        <w:rPr>
          <w:rStyle w:val="26"/>
          <w:rFonts w:eastAsiaTheme="minorHAnsi"/>
        </w:rPr>
        <w:t>(</w:t>
      </w:r>
      <w:proofErr w:type="spellStart"/>
      <w:r w:rsidRPr="00FA7342">
        <w:rPr>
          <w:rStyle w:val="26"/>
          <w:rFonts w:eastAsiaTheme="minorHAnsi"/>
        </w:rPr>
        <w:t>пп</w:t>
      </w:r>
      <w:proofErr w:type="spellEnd"/>
      <w:r w:rsidRPr="00FA7342">
        <w:rPr>
          <w:rStyle w:val="26"/>
          <w:rFonts w:eastAsiaTheme="minorHAnsi"/>
        </w:rPr>
        <w:t>. 3.1 Приказа № 634)</w:t>
      </w:r>
    </w:p>
    <w:p w:rsidR="008473A8" w:rsidRPr="00FA7342" w:rsidRDefault="008473A8" w:rsidP="007C1D6C">
      <w:pPr>
        <w:pStyle w:val="25"/>
        <w:numPr>
          <w:ilvl w:val="0"/>
          <w:numId w:val="14"/>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проводится учебно-тренировочный процесс в соответствии с </w:t>
      </w:r>
      <w:r w:rsidR="00692D5A" w:rsidRPr="00FA7342">
        <w:rPr>
          <w:rFonts w:ascii="Times New Roman" w:hAnsi="Times New Roman" w:cs="Times New Roman"/>
        </w:rPr>
        <w:t>учебно-тренировочным</w:t>
      </w:r>
      <w:r w:rsidRPr="00FA7342">
        <w:rPr>
          <w:rFonts w:ascii="Times New Roman" w:hAnsi="Times New Roman" w:cs="Times New Roman"/>
        </w:rPr>
        <w:t xml:space="preserve"> планом круглогодичной подготовки, рассчитанным исходя из астрономического часа (60 минут), </w:t>
      </w:r>
      <w:r w:rsidRPr="00FA7342">
        <w:rPr>
          <w:rStyle w:val="26"/>
          <w:rFonts w:eastAsiaTheme="minorHAnsi"/>
        </w:rPr>
        <w:t>(</w:t>
      </w:r>
      <w:proofErr w:type="spellStart"/>
      <w:r w:rsidRPr="00FA7342">
        <w:rPr>
          <w:rStyle w:val="26"/>
          <w:rFonts w:eastAsiaTheme="minorHAnsi"/>
        </w:rPr>
        <w:t>пп</w:t>
      </w:r>
      <w:proofErr w:type="spellEnd"/>
      <w:r w:rsidRPr="00FA7342">
        <w:rPr>
          <w:rStyle w:val="26"/>
          <w:rFonts w:eastAsiaTheme="minorHAnsi"/>
        </w:rPr>
        <w:t>. 3.2 Приказа № 634)</w:t>
      </w:r>
    </w:p>
    <w:p w:rsidR="008473A8" w:rsidRPr="00FA7342" w:rsidRDefault="008473A8" w:rsidP="007C1D6C">
      <w:pPr>
        <w:pStyle w:val="25"/>
        <w:numPr>
          <w:ilvl w:val="0"/>
          <w:numId w:val="14"/>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используются следующие виды планирования учебно-тренировочного процесса:</w:t>
      </w:r>
    </w:p>
    <w:p w:rsidR="008473A8" w:rsidRPr="00FA7342" w:rsidRDefault="008473A8" w:rsidP="007C1D6C">
      <w:pPr>
        <w:pStyle w:val="25"/>
        <w:numPr>
          <w:ilvl w:val="0"/>
          <w:numId w:val="12"/>
        </w:numPr>
        <w:shd w:val="clear" w:color="auto" w:fill="auto"/>
        <w:tabs>
          <w:tab w:val="left" w:pos="918"/>
        </w:tabs>
        <w:spacing w:before="0" w:after="0" w:line="240" w:lineRule="auto"/>
        <w:ind w:firstLine="760"/>
        <w:jc w:val="both"/>
        <w:rPr>
          <w:rFonts w:ascii="Times New Roman" w:hAnsi="Times New Roman" w:cs="Times New Roman"/>
        </w:rPr>
      </w:pPr>
      <w:r w:rsidRPr="00FA7342">
        <w:rPr>
          <w:rFonts w:ascii="Times New Roman" w:hAnsi="Times New Roman" w:cs="Times New Roman"/>
        </w:rPr>
        <w:t>перспективное, позволяющее определить сроки реализации дополнительной образовательной программы спортивной подготовки с учетом олимпийского цикла;</w:t>
      </w:r>
    </w:p>
    <w:p w:rsidR="008473A8" w:rsidRPr="00FA7342" w:rsidRDefault="008473A8" w:rsidP="007C1D6C">
      <w:pPr>
        <w:pStyle w:val="25"/>
        <w:numPr>
          <w:ilvl w:val="0"/>
          <w:numId w:val="12"/>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ежегодное, позволяющее составить план проведения групповых и индивидуальных учебно-тренировочных занятий, промежуточной и итоговой (в случае ее проведения) аттестации;</w:t>
      </w:r>
    </w:p>
    <w:p w:rsidR="008473A8" w:rsidRPr="00FA7342" w:rsidRDefault="008473A8" w:rsidP="007C1D6C">
      <w:pPr>
        <w:pStyle w:val="25"/>
        <w:numPr>
          <w:ilvl w:val="0"/>
          <w:numId w:val="12"/>
        </w:numPr>
        <w:shd w:val="clear" w:color="auto" w:fill="auto"/>
        <w:tabs>
          <w:tab w:val="left" w:pos="1097"/>
        </w:tabs>
        <w:spacing w:before="0" w:after="0" w:line="240" w:lineRule="auto"/>
        <w:ind w:firstLine="760"/>
        <w:jc w:val="both"/>
        <w:rPr>
          <w:rFonts w:ascii="Times New Roman" w:hAnsi="Times New Roman" w:cs="Times New Roman"/>
        </w:rPr>
      </w:pPr>
      <w:r w:rsidRPr="00FA7342">
        <w:rPr>
          <w:rFonts w:ascii="Times New Roman" w:hAnsi="Times New Roman" w:cs="Times New Roman"/>
        </w:rPr>
        <w:t>ежеквартальное, позволяющее спланировать работу по проведению индивидуальных учебно-тренировочных занятий, самостоятельную работу обучающихся по индивидуальным планам, учебно-тренировочные мероприятия (сборы), участие в спортивных соревнованиях и иных физкультурных мероприятиях;</w:t>
      </w:r>
    </w:p>
    <w:p w:rsidR="008473A8" w:rsidRPr="00046BD4" w:rsidRDefault="008473A8" w:rsidP="007C1D6C">
      <w:pPr>
        <w:pStyle w:val="25"/>
        <w:numPr>
          <w:ilvl w:val="0"/>
          <w:numId w:val="12"/>
        </w:numPr>
        <w:shd w:val="clear" w:color="auto" w:fill="auto"/>
        <w:tabs>
          <w:tab w:val="left" w:pos="922"/>
        </w:tabs>
        <w:spacing w:before="0" w:after="0" w:line="240" w:lineRule="auto"/>
        <w:ind w:firstLine="760"/>
        <w:jc w:val="both"/>
        <w:rPr>
          <w:rStyle w:val="26"/>
          <w:rFonts w:eastAsiaTheme="minorHAnsi"/>
          <w:i w:val="0"/>
          <w:iCs w:val="0"/>
          <w:color w:val="auto"/>
          <w:sz w:val="28"/>
          <w:szCs w:val="28"/>
          <w:shd w:val="clear" w:color="auto" w:fill="auto"/>
          <w:lang w:eastAsia="en-US" w:bidi="ar-SA"/>
        </w:rPr>
      </w:pPr>
      <w:r w:rsidRPr="00FA7342">
        <w:rPr>
          <w:rFonts w:ascii="Times New Roman" w:hAnsi="Times New Roman" w:cs="Times New Roman"/>
        </w:rPr>
        <w:t xml:space="preserve">ежемесячное, составляемое не позднее чем за месяц до планируемого срока проведения учебно-тренировочных занятий, включающее инструкторскую и судейскую практику, а также медико-восстановительные и другие мероприятия, </w:t>
      </w:r>
      <w:r w:rsidRPr="00FA7342">
        <w:rPr>
          <w:rStyle w:val="26"/>
          <w:rFonts w:eastAsiaTheme="minorHAnsi"/>
        </w:rPr>
        <w:t>(п. 3.3 Приказа № 634)</w:t>
      </w:r>
    </w:p>
    <w:p w:rsidR="008473A8" w:rsidRDefault="008473A8" w:rsidP="008473A8">
      <w:pPr>
        <w:pStyle w:val="a4"/>
        <w:ind w:left="851"/>
        <w:jc w:val="right"/>
        <w:rPr>
          <w:rFonts w:ascii="Times New Roman" w:hAnsi="Times New Roman" w:cs="Times New Roman"/>
          <w:sz w:val="28"/>
          <w:szCs w:val="28"/>
        </w:rPr>
      </w:pPr>
    </w:p>
    <w:p w:rsidR="008473A8" w:rsidRDefault="008473A8" w:rsidP="008473A8">
      <w:pPr>
        <w:pStyle w:val="a4"/>
        <w:ind w:left="851"/>
        <w:jc w:val="right"/>
        <w:rPr>
          <w:rFonts w:ascii="Times New Roman" w:hAnsi="Times New Roman" w:cs="Times New Roman"/>
          <w:sz w:val="28"/>
          <w:szCs w:val="28"/>
        </w:rPr>
      </w:pPr>
    </w:p>
    <w:p w:rsidR="008473A8" w:rsidRDefault="008473A8" w:rsidP="008473A8">
      <w:pPr>
        <w:pStyle w:val="a4"/>
        <w:ind w:left="851"/>
        <w:jc w:val="right"/>
        <w:rPr>
          <w:rFonts w:ascii="Times New Roman" w:hAnsi="Times New Roman" w:cs="Times New Roman"/>
          <w:sz w:val="28"/>
          <w:szCs w:val="28"/>
        </w:rPr>
      </w:pPr>
    </w:p>
    <w:p w:rsidR="008473A8" w:rsidRDefault="008473A8" w:rsidP="008473A8">
      <w:pPr>
        <w:pStyle w:val="a4"/>
        <w:ind w:left="851"/>
        <w:jc w:val="right"/>
        <w:rPr>
          <w:rFonts w:ascii="Times New Roman" w:hAnsi="Times New Roman" w:cs="Times New Roman"/>
          <w:sz w:val="28"/>
          <w:szCs w:val="28"/>
        </w:rPr>
      </w:pPr>
    </w:p>
    <w:p w:rsidR="008473A8" w:rsidRDefault="008473A8" w:rsidP="008473A8">
      <w:pPr>
        <w:pStyle w:val="a4"/>
        <w:ind w:left="851"/>
        <w:jc w:val="right"/>
        <w:rPr>
          <w:rFonts w:ascii="Times New Roman" w:hAnsi="Times New Roman" w:cs="Times New Roman"/>
          <w:sz w:val="28"/>
          <w:szCs w:val="28"/>
        </w:rPr>
      </w:pPr>
    </w:p>
    <w:p w:rsidR="008473A8" w:rsidRDefault="008473A8" w:rsidP="008473A8">
      <w:pPr>
        <w:pStyle w:val="a4"/>
        <w:ind w:left="851"/>
        <w:jc w:val="right"/>
        <w:rPr>
          <w:rFonts w:ascii="Times New Roman" w:hAnsi="Times New Roman" w:cs="Times New Roman"/>
          <w:sz w:val="28"/>
          <w:szCs w:val="28"/>
        </w:rPr>
      </w:pPr>
    </w:p>
    <w:p w:rsidR="008473A8" w:rsidRDefault="008473A8" w:rsidP="008473A8">
      <w:pPr>
        <w:pStyle w:val="a4"/>
        <w:ind w:left="851"/>
        <w:jc w:val="right"/>
        <w:rPr>
          <w:rFonts w:ascii="Times New Roman" w:hAnsi="Times New Roman" w:cs="Times New Roman"/>
          <w:sz w:val="28"/>
          <w:szCs w:val="28"/>
        </w:rPr>
      </w:pPr>
    </w:p>
    <w:p w:rsidR="008473A8" w:rsidRDefault="008473A8" w:rsidP="008473A8">
      <w:pPr>
        <w:pStyle w:val="a4"/>
        <w:ind w:left="851"/>
        <w:jc w:val="right"/>
        <w:rPr>
          <w:rFonts w:ascii="Times New Roman" w:hAnsi="Times New Roman" w:cs="Times New Roman"/>
          <w:sz w:val="28"/>
          <w:szCs w:val="28"/>
        </w:rPr>
      </w:pPr>
    </w:p>
    <w:p w:rsidR="008473A8" w:rsidRDefault="008473A8" w:rsidP="008473A8">
      <w:pPr>
        <w:pStyle w:val="a4"/>
        <w:ind w:left="851"/>
        <w:jc w:val="right"/>
        <w:rPr>
          <w:rFonts w:ascii="Times New Roman" w:hAnsi="Times New Roman" w:cs="Times New Roman"/>
          <w:sz w:val="28"/>
          <w:szCs w:val="28"/>
        </w:rPr>
      </w:pPr>
    </w:p>
    <w:p w:rsidR="008473A8" w:rsidRDefault="008473A8" w:rsidP="008473A8">
      <w:pPr>
        <w:pStyle w:val="a4"/>
        <w:ind w:left="851"/>
        <w:jc w:val="right"/>
        <w:rPr>
          <w:rFonts w:ascii="Times New Roman" w:hAnsi="Times New Roman" w:cs="Times New Roman"/>
          <w:sz w:val="28"/>
          <w:szCs w:val="28"/>
        </w:rPr>
      </w:pPr>
      <w:r>
        <w:rPr>
          <w:rFonts w:ascii="Times New Roman" w:hAnsi="Times New Roman" w:cs="Times New Roman"/>
          <w:sz w:val="28"/>
          <w:szCs w:val="28"/>
        </w:rPr>
        <w:t>Таблица № 5</w:t>
      </w:r>
    </w:p>
    <w:p w:rsidR="008473A8" w:rsidRDefault="008473A8" w:rsidP="008473A8">
      <w:pPr>
        <w:pStyle w:val="a4"/>
        <w:ind w:left="851"/>
        <w:jc w:val="center"/>
        <w:rPr>
          <w:rFonts w:ascii="Times New Roman" w:hAnsi="Times New Roman" w:cs="Times New Roman"/>
          <w:b/>
          <w:sz w:val="28"/>
          <w:szCs w:val="28"/>
        </w:rPr>
      </w:pPr>
      <w:r w:rsidRPr="00814F9B">
        <w:rPr>
          <w:rFonts w:ascii="Times New Roman" w:hAnsi="Times New Roman" w:cs="Times New Roman"/>
          <w:b/>
          <w:sz w:val="28"/>
          <w:szCs w:val="28"/>
        </w:rPr>
        <w:t>Годовой учебно-тренировочный план</w:t>
      </w:r>
    </w:p>
    <w:p w:rsidR="00CD4A5F" w:rsidRDefault="00CD4A5F" w:rsidP="00814F9B">
      <w:pPr>
        <w:pStyle w:val="a4"/>
        <w:ind w:left="0" w:firstLine="851"/>
        <w:jc w:val="center"/>
        <w:rPr>
          <w:rFonts w:ascii="Times New Roman" w:hAnsi="Times New Roman" w:cs="Times New Roman"/>
          <w:b/>
          <w:sz w:val="28"/>
          <w:szCs w:val="28"/>
        </w:rPr>
      </w:pPr>
    </w:p>
    <w:tbl>
      <w:tblPr>
        <w:tblStyle w:val="a3"/>
        <w:tblW w:w="9659" w:type="dxa"/>
        <w:tblLayout w:type="fixed"/>
        <w:tblLook w:val="04A0" w:firstRow="1" w:lastRow="0" w:firstColumn="1" w:lastColumn="0" w:noHBand="0" w:noVBand="1"/>
      </w:tblPr>
      <w:tblGrid>
        <w:gridCol w:w="602"/>
        <w:gridCol w:w="1989"/>
        <w:gridCol w:w="864"/>
        <w:gridCol w:w="866"/>
        <w:gridCol w:w="866"/>
        <w:gridCol w:w="864"/>
        <w:gridCol w:w="865"/>
        <w:gridCol w:w="900"/>
        <w:gridCol w:w="919"/>
        <w:gridCol w:w="924"/>
      </w:tblGrid>
      <w:tr w:rsidR="001B1C3E" w:rsidRPr="00814F9B" w:rsidTr="001B1C3E">
        <w:trPr>
          <w:trHeight w:val="265"/>
        </w:trPr>
        <w:tc>
          <w:tcPr>
            <w:tcW w:w="602" w:type="dxa"/>
            <w:vMerge w:val="restart"/>
          </w:tcPr>
          <w:p w:rsidR="001B1C3E" w:rsidRPr="00814F9B" w:rsidRDefault="001B1C3E" w:rsidP="001805B9">
            <w:pPr>
              <w:pStyle w:val="a4"/>
              <w:ind w:left="0"/>
              <w:jc w:val="center"/>
              <w:rPr>
                <w:rFonts w:ascii="Times New Roman" w:hAnsi="Times New Roman" w:cs="Times New Roman"/>
                <w:sz w:val="24"/>
                <w:szCs w:val="24"/>
              </w:rPr>
            </w:pPr>
            <w:r>
              <w:rPr>
                <w:rFonts w:ascii="Times New Roman" w:hAnsi="Times New Roman" w:cs="Times New Roman"/>
                <w:sz w:val="24"/>
                <w:szCs w:val="24"/>
              </w:rPr>
              <w:t>№ п.п.</w:t>
            </w:r>
          </w:p>
        </w:tc>
        <w:tc>
          <w:tcPr>
            <w:tcW w:w="1989" w:type="dxa"/>
            <w:vMerge w:val="restart"/>
          </w:tcPr>
          <w:p w:rsidR="001B1C3E" w:rsidRPr="00814F9B" w:rsidRDefault="001B1C3E" w:rsidP="001805B9">
            <w:pPr>
              <w:pStyle w:val="a4"/>
              <w:ind w:left="0"/>
              <w:jc w:val="center"/>
              <w:rPr>
                <w:rFonts w:ascii="Times New Roman" w:hAnsi="Times New Roman" w:cs="Times New Roman"/>
                <w:sz w:val="24"/>
                <w:szCs w:val="24"/>
              </w:rPr>
            </w:pPr>
            <w:r>
              <w:rPr>
                <w:rFonts w:ascii="Times New Roman" w:hAnsi="Times New Roman" w:cs="Times New Roman"/>
                <w:sz w:val="24"/>
                <w:szCs w:val="24"/>
              </w:rPr>
              <w:t>Виды подготовки</w:t>
            </w:r>
          </w:p>
        </w:tc>
        <w:tc>
          <w:tcPr>
            <w:tcW w:w="7068" w:type="dxa"/>
            <w:gridSpan w:val="8"/>
          </w:tcPr>
          <w:p w:rsidR="001B1C3E" w:rsidRPr="00814F9B" w:rsidRDefault="001B1C3E" w:rsidP="001805B9">
            <w:pPr>
              <w:pStyle w:val="a4"/>
              <w:ind w:left="0"/>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1B1C3E" w:rsidRPr="00814F9B" w:rsidTr="001B1C3E">
        <w:trPr>
          <w:trHeight w:val="1610"/>
        </w:trPr>
        <w:tc>
          <w:tcPr>
            <w:tcW w:w="602" w:type="dxa"/>
            <w:vMerge/>
          </w:tcPr>
          <w:p w:rsidR="001B1C3E" w:rsidRPr="00814F9B" w:rsidRDefault="001B1C3E" w:rsidP="001805B9">
            <w:pPr>
              <w:pStyle w:val="a4"/>
              <w:ind w:left="0"/>
              <w:jc w:val="center"/>
              <w:rPr>
                <w:rFonts w:ascii="Times New Roman" w:hAnsi="Times New Roman" w:cs="Times New Roman"/>
                <w:sz w:val="24"/>
                <w:szCs w:val="24"/>
              </w:rPr>
            </w:pPr>
          </w:p>
        </w:tc>
        <w:tc>
          <w:tcPr>
            <w:tcW w:w="1989" w:type="dxa"/>
            <w:vMerge/>
          </w:tcPr>
          <w:p w:rsidR="001B1C3E" w:rsidRPr="00814F9B" w:rsidRDefault="001B1C3E" w:rsidP="001805B9">
            <w:pPr>
              <w:pStyle w:val="a4"/>
              <w:ind w:left="0"/>
              <w:jc w:val="center"/>
              <w:rPr>
                <w:rFonts w:ascii="Times New Roman" w:hAnsi="Times New Roman" w:cs="Times New Roman"/>
                <w:sz w:val="24"/>
                <w:szCs w:val="24"/>
              </w:rPr>
            </w:pPr>
          </w:p>
        </w:tc>
        <w:tc>
          <w:tcPr>
            <w:tcW w:w="2596" w:type="dxa"/>
            <w:gridSpan w:val="3"/>
          </w:tcPr>
          <w:p w:rsidR="001B1C3E" w:rsidRDefault="001B1C3E" w:rsidP="001805B9">
            <w:pPr>
              <w:pStyle w:val="a4"/>
              <w:ind w:left="0"/>
              <w:jc w:val="center"/>
              <w:rPr>
                <w:rFonts w:ascii="Times New Roman" w:hAnsi="Times New Roman" w:cs="Times New Roman"/>
                <w:sz w:val="24"/>
                <w:szCs w:val="24"/>
              </w:rPr>
            </w:pPr>
            <w:r w:rsidRPr="00814F9B">
              <w:rPr>
                <w:rFonts w:ascii="Times New Roman" w:hAnsi="Times New Roman" w:cs="Times New Roman"/>
                <w:sz w:val="24"/>
                <w:szCs w:val="24"/>
              </w:rPr>
              <w:t>Этап начальной подготовки</w:t>
            </w:r>
          </w:p>
        </w:tc>
        <w:tc>
          <w:tcPr>
            <w:tcW w:w="4472" w:type="dxa"/>
            <w:gridSpan w:val="5"/>
          </w:tcPr>
          <w:p w:rsidR="001B1C3E" w:rsidRDefault="001B1C3E" w:rsidP="001805B9">
            <w:pPr>
              <w:pStyle w:val="a4"/>
              <w:ind w:left="0"/>
              <w:jc w:val="center"/>
              <w:rPr>
                <w:rFonts w:ascii="Times New Roman" w:hAnsi="Times New Roman" w:cs="Times New Roman"/>
                <w:sz w:val="24"/>
                <w:szCs w:val="24"/>
              </w:rPr>
            </w:pPr>
            <w:r>
              <w:rPr>
                <w:rFonts w:ascii="Times New Roman" w:hAnsi="Times New Roman" w:cs="Times New Roman"/>
                <w:sz w:val="24"/>
                <w:szCs w:val="24"/>
              </w:rPr>
              <w:t>Учебно-тренировочный этап (этап спортивной специализации)</w:t>
            </w:r>
          </w:p>
        </w:tc>
      </w:tr>
      <w:tr w:rsidR="001B1C3E" w:rsidRPr="00814F9B" w:rsidTr="00AD4E46">
        <w:trPr>
          <w:trHeight w:val="280"/>
        </w:trPr>
        <w:tc>
          <w:tcPr>
            <w:tcW w:w="602" w:type="dxa"/>
            <w:vMerge/>
          </w:tcPr>
          <w:p w:rsidR="001B1C3E" w:rsidRPr="00814F9B" w:rsidRDefault="001B1C3E" w:rsidP="00BC3C2B">
            <w:pPr>
              <w:pStyle w:val="a4"/>
              <w:ind w:left="0"/>
              <w:jc w:val="center"/>
              <w:rPr>
                <w:rFonts w:ascii="Times New Roman" w:hAnsi="Times New Roman" w:cs="Times New Roman"/>
                <w:sz w:val="24"/>
                <w:szCs w:val="24"/>
              </w:rPr>
            </w:pPr>
          </w:p>
        </w:tc>
        <w:tc>
          <w:tcPr>
            <w:tcW w:w="1989" w:type="dxa"/>
            <w:vMerge/>
          </w:tcPr>
          <w:p w:rsidR="001B1C3E" w:rsidRPr="00814F9B" w:rsidRDefault="001B1C3E" w:rsidP="00BC3C2B">
            <w:pPr>
              <w:pStyle w:val="a4"/>
              <w:ind w:left="0"/>
              <w:jc w:val="center"/>
              <w:rPr>
                <w:rFonts w:ascii="Times New Roman" w:hAnsi="Times New Roman" w:cs="Times New Roman"/>
                <w:sz w:val="24"/>
                <w:szCs w:val="24"/>
              </w:rPr>
            </w:pPr>
          </w:p>
        </w:tc>
        <w:tc>
          <w:tcPr>
            <w:tcW w:w="864" w:type="dxa"/>
          </w:tcPr>
          <w:p w:rsidR="001B1C3E" w:rsidRPr="00814F9B" w:rsidRDefault="001B1C3E" w:rsidP="00BC3C2B">
            <w:pPr>
              <w:pStyle w:val="a4"/>
              <w:ind w:left="0"/>
              <w:jc w:val="center"/>
              <w:rPr>
                <w:rFonts w:ascii="Times New Roman" w:hAnsi="Times New Roman" w:cs="Times New Roman"/>
                <w:sz w:val="24"/>
                <w:szCs w:val="24"/>
              </w:rPr>
            </w:pPr>
            <w:r>
              <w:rPr>
                <w:rFonts w:ascii="Times New Roman" w:hAnsi="Times New Roman" w:cs="Times New Roman"/>
                <w:sz w:val="24"/>
                <w:szCs w:val="24"/>
              </w:rPr>
              <w:t>НП- 1</w:t>
            </w:r>
          </w:p>
        </w:tc>
        <w:tc>
          <w:tcPr>
            <w:tcW w:w="866" w:type="dxa"/>
          </w:tcPr>
          <w:p w:rsidR="001B1C3E" w:rsidRPr="00814F9B" w:rsidRDefault="001B1C3E" w:rsidP="00BC3C2B">
            <w:pPr>
              <w:pStyle w:val="a4"/>
              <w:ind w:left="0"/>
              <w:jc w:val="center"/>
              <w:rPr>
                <w:rFonts w:ascii="Times New Roman" w:hAnsi="Times New Roman" w:cs="Times New Roman"/>
                <w:sz w:val="24"/>
                <w:szCs w:val="24"/>
              </w:rPr>
            </w:pPr>
            <w:r>
              <w:rPr>
                <w:rFonts w:ascii="Times New Roman" w:hAnsi="Times New Roman" w:cs="Times New Roman"/>
                <w:sz w:val="24"/>
                <w:szCs w:val="24"/>
              </w:rPr>
              <w:t>НП-2</w:t>
            </w:r>
          </w:p>
        </w:tc>
        <w:tc>
          <w:tcPr>
            <w:tcW w:w="866" w:type="dxa"/>
          </w:tcPr>
          <w:p w:rsidR="001B1C3E" w:rsidRPr="00814F9B" w:rsidRDefault="001B1C3E" w:rsidP="00BC3C2B">
            <w:pPr>
              <w:pStyle w:val="a4"/>
              <w:ind w:left="0"/>
              <w:jc w:val="center"/>
              <w:rPr>
                <w:rFonts w:ascii="Times New Roman" w:hAnsi="Times New Roman" w:cs="Times New Roman"/>
                <w:sz w:val="24"/>
                <w:szCs w:val="24"/>
              </w:rPr>
            </w:pPr>
            <w:r>
              <w:rPr>
                <w:rFonts w:ascii="Times New Roman" w:hAnsi="Times New Roman" w:cs="Times New Roman"/>
                <w:sz w:val="24"/>
                <w:szCs w:val="24"/>
              </w:rPr>
              <w:t>НП-3</w:t>
            </w:r>
          </w:p>
        </w:tc>
        <w:tc>
          <w:tcPr>
            <w:tcW w:w="864" w:type="dxa"/>
          </w:tcPr>
          <w:p w:rsidR="001B1C3E" w:rsidRPr="00814F9B" w:rsidRDefault="001B1C3E" w:rsidP="00BC3C2B">
            <w:pPr>
              <w:pStyle w:val="a4"/>
              <w:ind w:left="0"/>
              <w:jc w:val="center"/>
              <w:rPr>
                <w:rFonts w:ascii="Times New Roman" w:hAnsi="Times New Roman" w:cs="Times New Roman"/>
                <w:sz w:val="24"/>
                <w:szCs w:val="24"/>
              </w:rPr>
            </w:pPr>
            <w:r>
              <w:rPr>
                <w:rFonts w:ascii="Times New Roman" w:hAnsi="Times New Roman" w:cs="Times New Roman"/>
                <w:sz w:val="24"/>
                <w:szCs w:val="24"/>
              </w:rPr>
              <w:t>ТГ-1</w:t>
            </w:r>
          </w:p>
        </w:tc>
        <w:tc>
          <w:tcPr>
            <w:tcW w:w="865" w:type="dxa"/>
          </w:tcPr>
          <w:p w:rsidR="001B1C3E" w:rsidRPr="00814F9B" w:rsidRDefault="001B1C3E" w:rsidP="00BC3C2B">
            <w:pPr>
              <w:pStyle w:val="a4"/>
              <w:ind w:left="0"/>
              <w:jc w:val="center"/>
              <w:rPr>
                <w:rFonts w:ascii="Times New Roman" w:hAnsi="Times New Roman" w:cs="Times New Roman"/>
                <w:sz w:val="24"/>
                <w:szCs w:val="24"/>
              </w:rPr>
            </w:pPr>
            <w:r>
              <w:rPr>
                <w:rFonts w:ascii="Times New Roman" w:hAnsi="Times New Roman" w:cs="Times New Roman"/>
                <w:sz w:val="24"/>
                <w:szCs w:val="24"/>
              </w:rPr>
              <w:t>ТГ-2</w:t>
            </w:r>
          </w:p>
        </w:tc>
        <w:tc>
          <w:tcPr>
            <w:tcW w:w="900" w:type="dxa"/>
          </w:tcPr>
          <w:p w:rsidR="001B1C3E" w:rsidRPr="00814F9B" w:rsidRDefault="001B1C3E" w:rsidP="00BC3C2B">
            <w:pPr>
              <w:pStyle w:val="a4"/>
              <w:ind w:left="0"/>
              <w:jc w:val="center"/>
              <w:rPr>
                <w:rFonts w:ascii="Times New Roman" w:hAnsi="Times New Roman" w:cs="Times New Roman"/>
                <w:sz w:val="24"/>
                <w:szCs w:val="24"/>
              </w:rPr>
            </w:pPr>
            <w:r>
              <w:rPr>
                <w:rFonts w:ascii="Times New Roman" w:hAnsi="Times New Roman" w:cs="Times New Roman"/>
                <w:sz w:val="24"/>
                <w:szCs w:val="24"/>
              </w:rPr>
              <w:t>ТГ-3</w:t>
            </w:r>
          </w:p>
        </w:tc>
        <w:tc>
          <w:tcPr>
            <w:tcW w:w="919" w:type="dxa"/>
          </w:tcPr>
          <w:p w:rsidR="001B1C3E" w:rsidRPr="00814F9B" w:rsidRDefault="001B1C3E" w:rsidP="00BC3C2B">
            <w:pPr>
              <w:pStyle w:val="a4"/>
              <w:ind w:left="0"/>
              <w:jc w:val="center"/>
              <w:rPr>
                <w:rFonts w:ascii="Times New Roman" w:hAnsi="Times New Roman" w:cs="Times New Roman"/>
                <w:sz w:val="24"/>
                <w:szCs w:val="24"/>
              </w:rPr>
            </w:pPr>
            <w:r>
              <w:rPr>
                <w:rFonts w:ascii="Times New Roman" w:hAnsi="Times New Roman" w:cs="Times New Roman"/>
                <w:sz w:val="24"/>
                <w:szCs w:val="24"/>
              </w:rPr>
              <w:t>ТГ-4</w:t>
            </w:r>
          </w:p>
        </w:tc>
        <w:tc>
          <w:tcPr>
            <w:tcW w:w="924" w:type="dxa"/>
          </w:tcPr>
          <w:p w:rsidR="001B1C3E" w:rsidRPr="00814F9B" w:rsidRDefault="001B1C3E" w:rsidP="00BC3C2B">
            <w:pPr>
              <w:pStyle w:val="a4"/>
              <w:ind w:left="0"/>
              <w:jc w:val="center"/>
              <w:rPr>
                <w:rFonts w:ascii="Times New Roman" w:hAnsi="Times New Roman" w:cs="Times New Roman"/>
                <w:sz w:val="24"/>
                <w:szCs w:val="24"/>
              </w:rPr>
            </w:pPr>
            <w:r>
              <w:rPr>
                <w:rFonts w:ascii="Times New Roman" w:hAnsi="Times New Roman" w:cs="Times New Roman"/>
                <w:sz w:val="24"/>
                <w:szCs w:val="24"/>
              </w:rPr>
              <w:t>ТГ-5</w:t>
            </w:r>
          </w:p>
        </w:tc>
      </w:tr>
      <w:tr w:rsidR="001B1C3E" w:rsidRPr="00814F9B" w:rsidTr="00AD4E46">
        <w:trPr>
          <w:trHeight w:val="811"/>
        </w:trPr>
        <w:tc>
          <w:tcPr>
            <w:tcW w:w="602" w:type="dxa"/>
          </w:tcPr>
          <w:p w:rsidR="001B1C3E" w:rsidRPr="00814F9B" w:rsidRDefault="001B1C3E" w:rsidP="00F144EE">
            <w:pPr>
              <w:pStyle w:val="a4"/>
              <w:numPr>
                <w:ilvl w:val="0"/>
                <w:numId w:val="3"/>
              </w:numPr>
              <w:jc w:val="center"/>
              <w:rPr>
                <w:rFonts w:ascii="Times New Roman" w:hAnsi="Times New Roman" w:cs="Times New Roman"/>
                <w:sz w:val="24"/>
                <w:szCs w:val="24"/>
              </w:rPr>
            </w:pPr>
          </w:p>
        </w:tc>
        <w:tc>
          <w:tcPr>
            <w:tcW w:w="1989" w:type="dxa"/>
          </w:tcPr>
          <w:p w:rsidR="001B1C3E" w:rsidRPr="00814F9B" w:rsidRDefault="001B1C3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Общая физическая подготовка </w:t>
            </w:r>
          </w:p>
        </w:tc>
        <w:tc>
          <w:tcPr>
            <w:tcW w:w="864" w:type="dxa"/>
          </w:tcPr>
          <w:p w:rsidR="001B1C3E" w:rsidRPr="00814F9B" w:rsidRDefault="00C04011"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40</w:t>
            </w:r>
          </w:p>
        </w:tc>
        <w:tc>
          <w:tcPr>
            <w:tcW w:w="866" w:type="dxa"/>
          </w:tcPr>
          <w:p w:rsidR="001B1C3E" w:rsidRPr="00814F9B" w:rsidRDefault="00FA084E"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53</w:t>
            </w:r>
          </w:p>
        </w:tc>
        <w:tc>
          <w:tcPr>
            <w:tcW w:w="866" w:type="dxa"/>
          </w:tcPr>
          <w:p w:rsidR="001B1C3E" w:rsidRPr="00814F9B" w:rsidRDefault="00FD429A"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70</w:t>
            </w:r>
          </w:p>
        </w:tc>
        <w:tc>
          <w:tcPr>
            <w:tcW w:w="864" w:type="dxa"/>
          </w:tcPr>
          <w:p w:rsidR="001B1C3E" w:rsidRPr="00814F9B" w:rsidRDefault="00661DA9"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88</w:t>
            </w:r>
          </w:p>
        </w:tc>
        <w:tc>
          <w:tcPr>
            <w:tcW w:w="865" w:type="dxa"/>
          </w:tcPr>
          <w:p w:rsidR="001B1C3E" w:rsidRPr="00814F9B" w:rsidRDefault="005557EC"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91</w:t>
            </w:r>
          </w:p>
        </w:tc>
        <w:tc>
          <w:tcPr>
            <w:tcW w:w="900" w:type="dxa"/>
          </w:tcPr>
          <w:p w:rsidR="001B1C3E" w:rsidRPr="00814F9B" w:rsidRDefault="009F426C"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113</w:t>
            </w:r>
          </w:p>
        </w:tc>
        <w:tc>
          <w:tcPr>
            <w:tcW w:w="919" w:type="dxa"/>
          </w:tcPr>
          <w:p w:rsidR="001B1C3E" w:rsidRPr="00814F9B" w:rsidRDefault="009F426C"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118</w:t>
            </w:r>
          </w:p>
        </w:tc>
        <w:tc>
          <w:tcPr>
            <w:tcW w:w="924" w:type="dxa"/>
          </w:tcPr>
          <w:p w:rsidR="001B1C3E" w:rsidRPr="00814F9B" w:rsidRDefault="00D90B31" w:rsidP="00CC6BF0">
            <w:pPr>
              <w:pStyle w:val="a4"/>
              <w:ind w:left="0"/>
              <w:jc w:val="center"/>
              <w:rPr>
                <w:rFonts w:ascii="Times New Roman" w:hAnsi="Times New Roman" w:cs="Times New Roman"/>
                <w:sz w:val="24"/>
                <w:szCs w:val="24"/>
              </w:rPr>
            </w:pPr>
            <w:r>
              <w:rPr>
                <w:rFonts w:ascii="Times New Roman" w:hAnsi="Times New Roman" w:cs="Times New Roman"/>
                <w:sz w:val="24"/>
                <w:szCs w:val="24"/>
              </w:rPr>
              <w:t>127</w:t>
            </w:r>
          </w:p>
        </w:tc>
      </w:tr>
      <w:tr w:rsidR="00FD429A" w:rsidRPr="00814F9B" w:rsidTr="00AD4E46">
        <w:trPr>
          <w:trHeight w:val="811"/>
        </w:trPr>
        <w:tc>
          <w:tcPr>
            <w:tcW w:w="602" w:type="dxa"/>
          </w:tcPr>
          <w:p w:rsidR="00FD429A" w:rsidRPr="00814F9B" w:rsidRDefault="00FD429A" w:rsidP="00FD429A">
            <w:pPr>
              <w:pStyle w:val="a4"/>
              <w:numPr>
                <w:ilvl w:val="0"/>
                <w:numId w:val="3"/>
              </w:numPr>
              <w:jc w:val="center"/>
              <w:rPr>
                <w:rFonts w:ascii="Times New Roman" w:hAnsi="Times New Roman" w:cs="Times New Roman"/>
                <w:sz w:val="24"/>
                <w:szCs w:val="24"/>
              </w:rPr>
            </w:pPr>
          </w:p>
        </w:tc>
        <w:tc>
          <w:tcPr>
            <w:tcW w:w="1989"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Специальная физическая подготовка </w:t>
            </w:r>
          </w:p>
        </w:tc>
        <w:tc>
          <w:tcPr>
            <w:tcW w:w="864"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66"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66"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64" w:type="dxa"/>
          </w:tcPr>
          <w:p w:rsidR="00FD429A" w:rsidRPr="00814F9B" w:rsidRDefault="00661DA9"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41</w:t>
            </w:r>
          </w:p>
        </w:tc>
        <w:tc>
          <w:tcPr>
            <w:tcW w:w="865" w:type="dxa"/>
          </w:tcPr>
          <w:p w:rsidR="00FD429A" w:rsidRPr="00814F9B" w:rsidRDefault="005557E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900" w:type="dxa"/>
          </w:tcPr>
          <w:p w:rsidR="00FD429A" w:rsidRPr="00814F9B" w:rsidRDefault="009F426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58</w:t>
            </w:r>
          </w:p>
        </w:tc>
        <w:tc>
          <w:tcPr>
            <w:tcW w:w="919" w:type="dxa"/>
          </w:tcPr>
          <w:p w:rsidR="00FD429A" w:rsidRPr="00814F9B" w:rsidRDefault="009F426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84</w:t>
            </w:r>
          </w:p>
        </w:tc>
        <w:tc>
          <w:tcPr>
            <w:tcW w:w="924" w:type="dxa"/>
          </w:tcPr>
          <w:p w:rsidR="00FD429A" w:rsidRPr="00814F9B" w:rsidRDefault="00D90B31"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99</w:t>
            </w:r>
          </w:p>
        </w:tc>
      </w:tr>
      <w:tr w:rsidR="00FD429A" w:rsidRPr="00814F9B" w:rsidTr="00AD4E46">
        <w:trPr>
          <w:trHeight w:val="531"/>
        </w:trPr>
        <w:tc>
          <w:tcPr>
            <w:tcW w:w="602" w:type="dxa"/>
          </w:tcPr>
          <w:p w:rsidR="00FD429A" w:rsidRPr="00814F9B" w:rsidRDefault="00FD429A" w:rsidP="00FD429A">
            <w:pPr>
              <w:pStyle w:val="a4"/>
              <w:numPr>
                <w:ilvl w:val="0"/>
                <w:numId w:val="3"/>
              </w:numPr>
              <w:jc w:val="center"/>
              <w:rPr>
                <w:rFonts w:ascii="Times New Roman" w:hAnsi="Times New Roman" w:cs="Times New Roman"/>
                <w:sz w:val="24"/>
                <w:szCs w:val="24"/>
              </w:rPr>
            </w:pPr>
          </w:p>
        </w:tc>
        <w:tc>
          <w:tcPr>
            <w:tcW w:w="1989"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Спортивные соревнования </w:t>
            </w:r>
          </w:p>
        </w:tc>
        <w:tc>
          <w:tcPr>
            <w:tcW w:w="864"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66"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66"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64" w:type="dxa"/>
          </w:tcPr>
          <w:p w:rsidR="00FD429A" w:rsidRPr="00814F9B" w:rsidRDefault="00661DA9"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36</w:t>
            </w:r>
          </w:p>
        </w:tc>
        <w:tc>
          <w:tcPr>
            <w:tcW w:w="865" w:type="dxa"/>
          </w:tcPr>
          <w:p w:rsidR="00FD429A" w:rsidRPr="00814F9B" w:rsidRDefault="005557E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900" w:type="dxa"/>
          </w:tcPr>
          <w:p w:rsidR="00FD429A" w:rsidRPr="00814F9B" w:rsidRDefault="009F426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58</w:t>
            </w:r>
          </w:p>
        </w:tc>
        <w:tc>
          <w:tcPr>
            <w:tcW w:w="919" w:type="dxa"/>
          </w:tcPr>
          <w:p w:rsidR="00FD429A" w:rsidRPr="00814F9B" w:rsidRDefault="009F426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58</w:t>
            </w:r>
          </w:p>
        </w:tc>
        <w:tc>
          <w:tcPr>
            <w:tcW w:w="924" w:type="dxa"/>
          </w:tcPr>
          <w:p w:rsidR="00FD429A" w:rsidRPr="00814F9B" w:rsidRDefault="00D90B31"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74</w:t>
            </w:r>
          </w:p>
        </w:tc>
      </w:tr>
      <w:tr w:rsidR="00FD429A" w:rsidRPr="00814F9B" w:rsidTr="00AD4E46">
        <w:trPr>
          <w:trHeight w:val="546"/>
        </w:trPr>
        <w:tc>
          <w:tcPr>
            <w:tcW w:w="602" w:type="dxa"/>
          </w:tcPr>
          <w:p w:rsidR="00FD429A" w:rsidRPr="00814F9B" w:rsidRDefault="00FD429A" w:rsidP="00FD429A">
            <w:pPr>
              <w:pStyle w:val="a4"/>
              <w:numPr>
                <w:ilvl w:val="0"/>
                <w:numId w:val="3"/>
              </w:numPr>
              <w:jc w:val="center"/>
              <w:rPr>
                <w:rFonts w:ascii="Times New Roman" w:hAnsi="Times New Roman" w:cs="Times New Roman"/>
                <w:sz w:val="24"/>
                <w:szCs w:val="24"/>
              </w:rPr>
            </w:pPr>
          </w:p>
        </w:tc>
        <w:tc>
          <w:tcPr>
            <w:tcW w:w="1989"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Техническая подготовка </w:t>
            </w:r>
          </w:p>
        </w:tc>
        <w:tc>
          <w:tcPr>
            <w:tcW w:w="864"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110</w:t>
            </w:r>
          </w:p>
        </w:tc>
        <w:tc>
          <w:tcPr>
            <w:tcW w:w="866"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132</w:t>
            </w:r>
          </w:p>
        </w:tc>
        <w:tc>
          <w:tcPr>
            <w:tcW w:w="866"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182</w:t>
            </w:r>
          </w:p>
        </w:tc>
        <w:tc>
          <w:tcPr>
            <w:tcW w:w="864" w:type="dxa"/>
          </w:tcPr>
          <w:p w:rsidR="00FD429A" w:rsidRPr="00814F9B" w:rsidRDefault="00661DA9"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187</w:t>
            </w:r>
          </w:p>
        </w:tc>
        <w:tc>
          <w:tcPr>
            <w:tcW w:w="865" w:type="dxa"/>
          </w:tcPr>
          <w:p w:rsidR="00FD429A" w:rsidRPr="00814F9B" w:rsidRDefault="005557E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217</w:t>
            </w:r>
          </w:p>
        </w:tc>
        <w:tc>
          <w:tcPr>
            <w:tcW w:w="900" w:type="dxa"/>
          </w:tcPr>
          <w:p w:rsidR="00FD429A" w:rsidRPr="00814F9B" w:rsidRDefault="009F426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257</w:t>
            </w:r>
          </w:p>
        </w:tc>
        <w:tc>
          <w:tcPr>
            <w:tcW w:w="919" w:type="dxa"/>
          </w:tcPr>
          <w:p w:rsidR="00FD429A" w:rsidRPr="00814F9B" w:rsidRDefault="009F426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150</w:t>
            </w:r>
          </w:p>
        </w:tc>
        <w:tc>
          <w:tcPr>
            <w:tcW w:w="924" w:type="dxa"/>
          </w:tcPr>
          <w:p w:rsidR="00FD429A" w:rsidRPr="00814F9B" w:rsidRDefault="00D90B31"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183</w:t>
            </w:r>
          </w:p>
        </w:tc>
      </w:tr>
      <w:tr w:rsidR="00FD429A" w:rsidRPr="00814F9B" w:rsidTr="00AD4E46">
        <w:trPr>
          <w:trHeight w:val="797"/>
        </w:trPr>
        <w:tc>
          <w:tcPr>
            <w:tcW w:w="602" w:type="dxa"/>
          </w:tcPr>
          <w:p w:rsidR="00FD429A" w:rsidRPr="00814F9B" w:rsidRDefault="00FD429A" w:rsidP="00FD429A">
            <w:pPr>
              <w:pStyle w:val="a4"/>
              <w:numPr>
                <w:ilvl w:val="0"/>
                <w:numId w:val="3"/>
              </w:numPr>
              <w:jc w:val="center"/>
              <w:rPr>
                <w:rFonts w:ascii="Times New Roman" w:hAnsi="Times New Roman" w:cs="Times New Roman"/>
                <w:sz w:val="24"/>
                <w:szCs w:val="24"/>
              </w:rPr>
            </w:pPr>
          </w:p>
        </w:tc>
        <w:tc>
          <w:tcPr>
            <w:tcW w:w="1989"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Тактическая, теоретическая, психологическая </w:t>
            </w:r>
          </w:p>
        </w:tc>
        <w:tc>
          <w:tcPr>
            <w:tcW w:w="864"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2</w:t>
            </w:r>
          </w:p>
        </w:tc>
        <w:tc>
          <w:tcPr>
            <w:tcW w:w="866"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6</w:t>
            </w:r>
          </w:p>
        </w:tc>
        <w:tc>
          <w:tcPr>
            <w:tcW w:w="866"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8</w:t>
            </w:r>
          </w:p>
        </w:tc>
        <w:tc>
          <w:tcPr>
            <w:tcW w:w="864" w:type="dxa"/>
          </w:tcPr>
          <w:p w:rsidR="00FD429A" w:rsidRPr="00814F9B" w:rsidRDefault="00661DA9"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41</w:t>
            </w:r>
          </w:p>
        </w:tc>
        <w:tc>
          <w:tcPr>
            <w:tcW w:w="865" w:type="dxa"/>
          </w:tcPr>
          <w:p w:rsidR="00FD429A" w:rsidRPr="00814F9B" w:rsidRDefault="005557E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900" w:type="dxa"/>
          </w:tcPr>
          <w:p w:rsidR="00FD429A" w:rsidRPr="00814F9B" w:rsidRDefault="009F426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50</w:t>
            </w:r>
          </w:p>
        </w:tc>
        <w:tc>
          <w:tcPr>
            <w:tcW w:w="919" w:type="dxa"/>
          </w:tcPr>
          <w:p w:rsidR="00FD429A" w:rsidRPr="00814F9B" w:rsidRDefault="009F426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108</w:t>
            </w:r>
          </w:p>
        </w:tc>
        <w:tc>
          <w:tcPr>
            <w:tcW w:w="924" w:type="dxa"/>
          </w:tcPr>
          <w:p w:rsidR="00FD429A" w:rsidRPr="00814F9B" w:rsidRDefault="00D90B31"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102</w:t>
            </w:r>
          </w:p>
        </w:tc>
      </w:tr>
      <w:tr w:rsidR="00FD429A" w:rsidRPr="00814F9B" w:rsidTr="00AD4E46">
        <w:trPr>
          <w:trHeight w:val="811"/>
        </w:trPr>
        <w:tc>
          <w:tcPr>
            <w:tcW w:w="602" w:type="dxa"/>
          </w:tcPr>
          <w:p w:rsidR="00FD429A" w:rsidRPr="00814F9B" w:rsidRDefault="00FD429A" w:rsidP="00FD429A">
            <w:pPr>
              <w:pStyle w:val="a4"/>
              <w:numPr>
                <w:ilvl w:val="0"/>
                <w:numId w:val="3"/>
              </w:numPr>
              <w:jc w:val="center"/>
              <w:rPr>
                <w:rFonts w:ascii="Times New Roman" w:hAnsi="Times New Roman" w:cs="Times New Roman"/>
                <w:sz w:val="24"/>
                <w:szCs w:val="24"/>
              </w:rPr>
            </w:pPr>
          </w:p>
        </w:tc>
        <w:tc>
          <w:tcPr>
            <w:tcW w:w="1989" w:type="dxa"/>
          </w:tcPr>
          <w:p w:rsidR="00FD429A"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Инструкторская и судейская практика </w:t>
            </w:r>
          </w:p>
        </w:tc>
        <w:tc>
          <w:tcPr>
            <w:tcW w:w="864"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66"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66"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864" w:type="dxa"/>
          </w:tcPr>
          <w:p w:rsidR="00FD429A" w:rsidRPr="00814F9B" w:rsidRDefault="00661DA9"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865" w:type="dxa"/>
          </w:tcPr>
          <w:p w:rsidR="00FD429A" w:rsidRPr="00814F9B" w:rsidRDefault="005557E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900" w:type="dxa"/>
          </w:tcPr>
          <w:p w:rsidR="00FD429A" w:rsidRPr="00814F9B" w:rsidRDefault="009F426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919" w:type="dxa"/>
          </w:tcPr>
          <w:p w:rsidR="00FD429A" w:rsidRPr="00814F9B" w:rsidRDefault="009F426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17</w:t>
            </w:r>
          </w:p>
        </w:tc>
        <w:tc>
          <w:tcPr>
            <w:tcW w:w="924" w:type="dxa"/>
          </w:tcPr>
          <w:p w:rsidR="00FD429A" w:rsidRPr="00814F9B" w:rsidRDefault="008473A8"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18</w:t>
            </w:r>
          </w:p>
        </w:tc>
      </w:tr>
      <w:tr w:rsidR="00FD429A" w:rsidRPr="00814F9B" w:rsidTr="00AD4E46">
        <w:trPr>
          <w:trHeight w:val="1904"/>
        </w:trPr>
        <w:tc>
          <w:tcPr>
            <w:tcW w:w="602" w:type="dxa"/>
          </w:tcPr>
          <w:p w:rsidR="00FD429A" w:rsidRPr="00814F9B" w:rsidRDefault="00FD429A" w:rsidP="00FD429A">
            <w:pPr>
              <w:pStyle w:val="a4"/>
              <w:numPr>
                <w:ilvl w:val="0"/>
                <w:numId w:val="3"/>
              </w:numPr>
              <w:jc w:val="center"/>
              <w:rPr>
                <w:rFonts w:ascii="Times New Roman" w:hAnsi="Times New Roman" w:cs="Times New Roman"/>
                <w:sz w:val="24"/>
                <w:szCs w:val="24"/>
              </w:rPr>
            </w:pPr>
          </w:p>
        </w:tc>
        <w:tc>
          <w:tcPr>
            <w:tcW w:w="1989" w:type="dxa"/>
          </w:tcPr>
          <w:p w:rsidR="00FD429A"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Медицинские, медико-биологические, восстановительные мероприятия, тестирование и контроль </w:t>
            </w:r>
          </w:p>
        </w:tc>
        <w:tc>
          <w:tcPr>
            <w:tcW w:w="864"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7</w:t>
            </w:r>
          </w:p>
        </w:tc>
        <w:tc>
          <w:tcPr>
            <w:tcW w:w="866"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866"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16</w:t>
            </w:r>
          </w:p>
        </w:tc>
        <w:tc>
          <w:tcPr>
            <w:tcW w:w="864" w:type="dxa"/>
          </w:tcPr>
          <w:p w:rsidR="00FD429A" w:rsidRPr="00814F9B" w:rsidRDefault="00661DA9"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865" w:type="dxa"/>
          </w:tcPr>
          <w:p w:rsidR="00FD429A" w:rsidRPr="00814F9B" w:rsidRDefault="005557E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18</w:t>
            </w:r>
          </w:p>
        </w:tc>
        <w:tc>
          <w:tcPr>
            <w:tcW w:w="900" w:type="dxa"/>
          </w:tcPr>
          <w:p w:rsidR="00FD429A" w:rsidRPr="00814F9B" w:rsidRDefault="009F426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919" w:type="dxa"/>
          </w:tcPr>
          <w:p w:rsidR="00FD429A" w:rsidRPr="00814F9B" w:rsidRDefault="009F426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66</w:t>
            </w:r>
          </w:p>
        </w:tc>
        <w:tc>
          <w:tcPr>
            <w:tcW w:w="924" w:type="dxa"/>
          </w:tcPr>
          <w:p w:rsidR="00FD429A" w:rsidRPr="00814F9B" w:rsidRDefault="008473A8"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75</w:t>
            </w:r>
          </w:p>
        </w:tc>
      </w:tr>
      <w:tr w:rsidR="00FD429A" w:rsidRPr="00814F9B" w:rsidTr="00C434D5">
        <w:trPr>
          <w:trHeight w:val="796"/>
        </w:trPr>
        <w:tc>
          <w:tcPr>
            <w:tcW w:w="602" w:type="dxa"/>
          </w:tcPr>
          <w:p w:rsidR="00FD429A" w:rsidRPr="00814F9B" w:rsidRDefault="00FD429A" w:rsidP="00FD429A">
            <w:pPr>
              <w:pStyle w:val="a4"/>
              <w:numPr>
                <w:ilvl w:val="0"/>
                <w:numId w:val="3"/>
              </w:numPr>
              <w:jc w:val="center"/>
              <w:rPr>
                <w:rFonts w:ascii="Times New Roman" w:hAnsi="Times New Roman" w:cs="Times New Roman"/>
                <w:sz w:val="24"/>
                <w:szCs w:val="24"/>
              </w:rPr>
            </w:pPr>
          </w:p>
        </w:tc>
        <w:tc>
          <w:tcPr>
            <w:tcW w:w="1989" w:type="dxa"/>
          </w:tcPr>
          <w:p w:rsidR="00FD429A"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Интегральная подготовка </w:t>
            </w:r>
          </w:p>
        </w:tc>
        <w:tc>
          <w:tcPr>
            <w:tcW w:w="864"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75</w:t>
            </w:r>
          </w:p>
        </w:tc>
        <w:tc>
          <w:tcPr>
            <w:tcW w:w="866"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109</w:t>
            </w:r>
          </w:p>
        </w:tc>
        <w:tc>
          <w:tcPr>
            <w:tcW w:w="866" w:type="dxa"/>
          </w:tcPr>
          <w:p w:rsidR="00FD429A" w:rsidRPr="00814F9B" w:rsidRDefault="00FD429A"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140</w:t>
            </w:r>
          </w:p>
        </w:tc>
        <w:tc>
          <w:tcPr>
            <w:tcW w:w="864" w:type="dxa"/>
          </w:tcPr>
          <w:p w:rsidR="00FD429A" w:rsidRPr="00814F9B" w:rsidRDefault="00661DA9"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107</w:t>
            </w:r>
          </w:p>
        </w:tc>
        <w:tc>
          <w:tcPr>
            <w:tcW w:w="865" w:type="dxa"/>
          </w:tcPr>
          <w:p w:rsidR="00FD429A" w:rsidRPr="00814F9B" w:rsidRDefault="005557E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130</w:t>
            </w:r>
          </w:p>
        </w:tc>
        <w:tc>
          <w:tcPr>
            <w:tcW w:w="900" w:type="dxa"/>
          </w:tcPr>
          <w:p w:rsidR="00FD429A" w:rsidRPr="00814F9B" w:rsidRDefault="009F426C"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157</w:t>
            </w:r>
          </w:p>
        </w:tc>
        <w:tc>
          <w:tcPr>
            <w:tcW w:w="919" w:type="dxa"/>
          </w:tcPr>
          <w:p w:rsidR="00FD429A" w:rsidRPr="00814F9B" w:rsidRDefault="00D90B31"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231</w:t>
            </w:r>
          </w:p>
        </w:tc>
        <w:tc>
          <w:tcPr>
            <w:tcW w:w="924" w:type="dxa"/>
          </w:tcPr>
          <w:p w:rsidR="00FD429A" w:rsidRPr="00814F9B" w:rsidRDefault="008473A8" w:rsidP="00FD429A">
            <w:pPr>
              <w:pStyle w:val="a4"/>
              <w:ind w:left="0"/>
              <w:jc w:val="center"/>
              <w:rPr>
                <w:rFonts w:ascii="Times New Roman" w:hAnsi="Times New Roman" w:cs="Times New Roman"/>
                <w:sz w:val="24"/>
                <w:szCs w:val="24"/>
              </w:rPr>
            </w:pPr>
            <w:r>
              <w:rPr>
                <w:rFonts w:ascii="Times New Roman" w:hAnsi="Times New Roman" w:cs="Times New Roman"/>
                <w:sz w:val="24"/>
                <w:szCs w:val="24"/>
              </w:rPr>
              <w:t>258</w:t>
            </w:r>
          </w:p>
        </w:tc>
      </w:tr>
      <w:tr w:rsidR="00FD429A" w:rsidRPr="00814F9B" w:rsidTr="00AD4E46">
        <w:trPr>
          <w:trHeight w:val="797"/>
        </w:trPr>
        <w:tc>
          <w:tcPr>
            <w:tcW w:w="602" w:type="dxa"/>
          </w:tcPr>
          <w:p w:rsidR="00FD429A" w:rsidRPr="00814F9B" w:rsidRDefault="00FD429A" w:rsidP="00FD429A">
            <w:pPr>
              <w:pStyle w:val="a4"/>
              <w:ind w:left="0"/>
              <w:jc w:val="center"/>
              <w:rPr>
                <w:rFonts w:ascii="Times New Roman" w:hAnsi="Times New Roman" w:cs="Times New Roman"/>
                <w:sz w:val="24"/>
                <w:szCs w:val="24"/>
              </w:rPr>
            </w:pPr>
          </w:p>
        </w:tc>
        <w:tc>
          <w:tcPr>
            <w:tcW w:w="1989" w:type="dxa"/>
          </w:tcPr>
          <w:p w:rsidR="00FD429A" w:rsidRPr="00757485" w:rsidRDefault="00FD429A" w:rsidP="00FD429A">
            <w:pPr>
              <w:pStyle w:val="a4"/>
              <w:ind w:left="0"/>
              <w:jc w:val="both"/>
              <w:rPr>
                <w:rFonts w:ascii="Times New Roman" w:hAnsi="Times New Roman" w:cs="Times New Roman"/>
                <w:b/>
                <w:sz w:val="24"/>
                <w:szCs w:val="24"/>
              </w:rPr>
            </w:pPr>
            <w:r w:rsidRPr="00757485">
              <w:rPr>
                <w:rFonts w:ascii="Times New Roman" w:hAnsi="Times New Roman" w:cs="Times New Roman"/>
                <w:b/>
                <w:sz w:val="24"/>
                <w:szCs w:val="24"/>
              </w:rPr>
              <w:t>Общее количество часов в год</w:t>
            </w:r>
          </w:p>
        </w:tc>
        <w:tc>
          <w:tcPr>
            <w:tcW w:w="864" w:type="dxa"/>
          </w:tcPr>
          <w:p w:rsidR="00FD429A" w:rsidRPr="009E35C7" w:rsidRDefault="00FD429A" w:rsidP="00FD429A">
            <w:pPr>
              <w:pStyle w:val="a4"/>
              <w:ind w:left="0"/>
              <w:jc w:val="both"/>
              <w:rPr>
                <w:rFonts w:ascii="Times New Roman" w:hAnsi="Times New Roman" w:cs="Times New Roman"/>
                <w:b/>
                <w:sz w:val="28"/>
                <w:szCs w:val="28"/>
              </w:rPr>
            </w:pPr>
            <w:r w:rsidRPr="009E35C7">
              <w:rPr>
                <w:rFonts w:ascii="Times New Roman" w:hAnsi="Times New Roman" w:cs="Times New Roman"/>
                <w:b/>
                <w:sz w:val="28"/>
                <w:szCs w:val="28"/>
              </w:rPr>
              <w:t>234</w:t>
            </w:r>
          </w:p>
        </w:tc>
        <w:tc>
          <w:tcPr>
            <w:tcW w:w="866" w:type="dxa"/>
          </w:tcPr>
          <w:p w:rsidR="00FD429A" w:rsidRPr="009E35C7" w:rsidRDefault="00FD429A" w:rsidP="00FD429A">
            <w:pPr>
              <w:pStyle w:val="a4"/>
              <w:ind w:left="0"/>
              <w:jc w:val="both"/>
              <w:rPr>
                <w:rFonts w:ascii="Times New Roman" w:hAnsi="Times New Roman" w:cs="Times New Roman"/>
                <w:b/>
                <w:sz w:val="28"/>
                <w:szCs w:val="28"/>
              </w:rPr>
            </w:pPr>
            <w:r w:rsidRPr="009E35C7">
              <w:rPr>
                <w:rFonts w:ascii="Times New Roman" w:hAnsi="Times New Roman" w:cs="Times New Roman"/>
                <w:b/>
                <w:sz w:val="28"/>
                <w:szCs w:val="28"/>
              </w:rPr>
              <w:t>312</w:t>
            </w:r>
          </w:p>
        </w:tc>
        <w:tc>
          <w:tcPr>
            <w:tcW w:w="866" w:type="dxa"/>
          </w:tcPr>
          <w:p w:rsidR="00FD429A" w:rsidRPr="009E35C7" w:rsidRDefault="00FD429A" w:rsidP="00FD429A">
            <w:pPr>
              <w:pStyle w:val="a4"/>
              <w:ind w:left="0"/>
              <w:jc w:val="both"/>
              <w:rPr>
                <w:rFonts w:ascii="Times New Roman" w:hAnsi="Times New Roman" w:cs="Times New Roman"/>
                <w:b/>
                <w:sz w:val="28"/>
                <w:szCs w:val="28"/>
              </w:rPr>
            </w:pPr>
            <w:r w:rsidRPr="009E35C7">
              <w:rPr>
                <w:rFonts w:ascii="Times New Roman" w:hAnsi="Times New Roman" w:cs="Times New Roman"/>
                <w:b/>
                <w:sz w:val="28"/>
                <w:szCs w:val="28"/>
              </w:rPr>
              <w:t>416</w:t>
            </w:r>
          </w:p>
        </w:tc>
        <w:tc>
          <w:tcPr>
            <w:tcW w:w="864" w:type="dxa"/>
          </w:tcPr>
          <w:p w:rsidR="00FD429A" w:rsidRPr="009E35C7" w:rsidRDefault="00FD429A" w:rsidP="00FD429A">
            <w:pPr>
              <w:pStyle w:val="a4"/>
              <w:ind w:left="0"/>
              <w:jc w:val="both"/>
              <w:rPr>
                <w:rFonts w:ascii="Times New Roman" w:hAnsi="Times New Roman" w:cs="Times New Roman"/>
                <w:b/>
                <w:sz w:val="28"/>
                <w:szCs w:val="28"/>
              </w:rPr>
            </w:pPr>
            <w:r w:rsidRPr="009E35C7">
              <w:rPr>
                <w:rFonts w:ascii="Times New Roman" w:hAnsi="Times New Roman" w:cs="Times New Roman"/>
                <w:b/>
                <w:sz w:val="28"/>
                <w:szCs w:val="28"/>
              </w:rPr>
              <w:t>520</w:t>
            </w:r>
          </w:p>
        </w:tc>
        <w:tc>
          <w:tcPr>
            <w:tcW w:w="865" w:type="dxa"/>
          </w:tcPr>
          <w:p w:rsidR="00FD429A" w:rsidRPr="009E35C7" w:rsidRDefault="00FD429A" w:rsidP="00FD429A">
            <w:pPr>
              <w:pStyle w:val="a4"/>
              <w:ind w:left="0"/>
              <w:jc w:val="both"/>
              <w:rPr>
                <w:rFonts w:ascii="Times New Roman" w:hAnsi="Times New Roman" w:cs="Times New Roman"/>
                <w:b/>
                <w:sz w:val="28"/>
                <w:szCs w:val="28"/>
              </w:rPr>
            </w:pPr>
            <w:r w:rsidRPr="009E35C7">
              <w:rPr>
                <w:rFonts w:ascii="Times New Roman" w:hAnsi="Times New Roman" w:cs="Times New Roman"/>
                <w:b/>
                <w:sz w:val="28"/>
                <w:szCs w:val="28"/>
              </w:rPr>
              <w:t>624</w:t>
            </w:r>
          </w:p>
        </w:tc>
        <w:tc>
          <w:tcPr>
            <w:tcW w:w="900" w:type="dxa"/>
          </w:tcPr>
          <w:p w:rsidR="00FD429A" w:rsidRPr="009E35C7" w:rsidRDefault="00FD429A" w:rsidP="00FD429A">
            <w:pPr>
              <w:pStyle w:val="a4"/>
              <w:ind w:left="0"/>
              <w:jc w:val="both"/>
              <w:rPr>
                <w:rFonts w:ascii="Times New Roman" w:hAnsi="Times New Roman" w:cs="Times New Roman"/>
                <w:b/>
                <w:sz w:val="28"/>
                <w:szCs w:val="28"/>
              </w:rPr>
            </w:pPr>
            <w:r w:rsidRPr="009E35C7">
              <w:rPr>
                <w:rFonts w:ascii="Times New Roman" w:hAnsi="Times New Roman" w:cs="Times New Roman"/>
                <w:b/>
                <w:sz w:val="28"/>
                <w:szCs w:val="28"/>
              </w:rPr>
              <w:t>728</w:t>
            </w:r>
          </w:p>
        </w:tc>
        <w:tc>
          <w:tcPr>
            <w:tcW w:w="919" w:type="dxa"/>
          </w:tcPr>
          <w:p w:rsidR="00FD429A" w:rsidRPr="009E35C7" w:rsidRDefault="00FD429A" w:rsidP="00FD429A">
            <w:pPr>
              <w:pStyle w:val="a4"/>
              <w:ind w:left="0"/>
              <w:jc w:val="both"/>
              <w:rPr>
                <w:rFonts w:ascii="Times New Roman" w:hAnsi="Times New Roman" w:cs="Times New Roman"/>
                <w:b/>
                <w:sz w:val="28"/>
                <w:szCs w:val="28"/>
              </w:rPr>
            </w:pPr>
            <w:r w:rsidRPr="009E35C7">
              <w:rPr>
                <w:rFonts w:ascii="Times New Roman" w:hAnsi="Times New Roman" w:cs="Times New Roman"/>
                <w:b/>
                <w:sz w:val="28"/>
                <w:szCs w:val="28"/>
              </w:rPr>
              <w:t>832</w:t>
            </w:r>
          </w:p>
        </w:tc>
        <w:tc>
          <w:tcPr>
            <w:tcW w:w="924" w:type="dxa"/>
          </w:tcPr>
          <w:p w:rsidR="00FD429A" w:rsidRPr="009E35C7" w:rsidRDefault="00FD429A" w:rsidP="00FD429A">
            <w:pPr>
              <w:pStyle w:val="a4"/>
              <w:ind w:left="0"/>
              <w:jc w:val="both"/>
              <w:rPr>
                <w:rFonts w:ascii="Times New Roman" w:hAnsi="Times New Roman" w:cs="Times New Roman"/>
                <w:b/>
                <w:sz w:val="28"/>
                <w:szCs w:val="28"/>
              </w:rPr>
            </w:pPr>
            <w:r w:rsidRPr="009E35C7">
              <w:rPr>
                <w:rFonts w:ascii="Times New Roman" w:hAnsi="Times New Roman" w:cs="Times New Roman"/>
                <w:b/>
                <w:sz w:val="28"/>
                <w:szCs w:val="28"/>
              </w:rPr>
              <w:t>936</w:t>
            </w:r>
          </w:p>
        </w:tc>
      </w:tr>
    </w:tbl>
    <w:p w:rsidR="00DC50E9" w:rsidRDefault="00DC50E9" w:rsidP="00814F9B">
      <w:pPr>
        <w:pStyle w:val="a4"/>
        <w:ind w:left="0" w:firstLine="851"/>
        <w:jc w:val="center"/>
        <w:rPr>
          <w:rFonts w:ascii="Times New Roman" w:hAnsi="Times New Roman" w:cs="Times New Roman"/>
          <w:b/>
          <w:sz w:val="28"/>
          <w:szCs w:val="28"/>
        </w:rPr>
      </w:pPr>
    </w:p>
    <w:p w:rsidR="00692D5A" w:rsidRDefault="00692D5A" w:rsidP="00814F9B">
      <w:pPr>
        <w:pStyle w:val="a4"/>
        <w:ind w:left="0" w:firstLine="851"/>
        <w:jc w:val="center"/>
        <w:rPr>
          <w:rFonts w:ascii="Times New Roman" w:hAnsi="Times New Roman" w:cs="Times New Roman"/>
          <w:b/>
          <w:sz w:val="28"/>
          <w:szCs w:val="28"/>
        </w:rPr>
      </w:pPr>
    </w:p>
    <w:p w:rsidR="00692D5A" w:rsidRDefault="00692D5A" w:rsidP="00814F9B">
      <w:pPr>
        <w:pStyle w:val="a4"/>
        <w:ind w:left="0" w:firstLine="851"/>
        <w:jc w:val="center"/>
        <w:rPr>
          <w:rFonts w:ascii="Times New Roman" w:hAnsi="Times New Roman" w:cs="Times New Roman"/>
          <w:b/>
          <w:sz w:val="28"/>
          <w:szCs w:val="28"/>
        </w:rPr>
      </w:pPr>
    </w:p>
    <w:p w:rsidR="00692D5A" w:rsidRDefault="00692D5A" w:rsidP="00814F9B">
      <w:pPr>
        <w:pStyle w:val="a4"/>
        <w:ind w:left="0" w:firstLine="851"/>
        <w:jc w:val="center"/>
        <w:rPr>
          <w:rFonts w:ascii="Times New Roman" w:hAnsi="Times New Roman" w:cs="Times New Roman"/>
          <w:b/>
          <w:sz w:val="28"/>
          <w:szCs w:val="28"/>
        </w:rPr>
      </w:pPr>
    </w:p>
    <w:p w:rsidR="00692D5A" w:rsidRDefault="00692D5A" w:rsidP="00814F9B">
      <w:pPr>
        <w:pStyle w:val="a4"/>
        <w:ind w:left="0" w:firstLine="851"/>
        <w:jc w:val="center"/>
        <w:rPr>
          <w:rFonts w:ascii="Times New Roman" w:hAnsi="Times New Roman" w:cs="Times New Roman"/>
          <w:b/>
          <w:sz w:val="28"/>
          <w:szCs w:val="28"/>
        </w:rPr>
      </w:pPr>
    </w:p>
    <w:p w:rsidR="00692D5A" w:rsidRDefault="00692D5A" w:rsidP="00814F9B">
      <w:pPr>
        <w:pStyle w:val="a4"/>
        <w:ind w:left="0" w:firstLine="851"/>
        <w:jc w:val="center"/>
        <w:rPr>
          <w:rFonts w:ascii="Times New Roman" w:hAnsi="Times New Roman" w:cs="Times New Roman"/>
          <w:b/>
          <w:sz w:val="28"/>
          <w:szCs w:val="28"/>
        </w:rPr>
      </w:pPr>
    </w:p>
    <w:p w:rsidR="00692D5A" w:rsidRDefault="00692D5A" w:rsidP="00814F9B">
      <w:pPr>
        <w:pStyle w:val="a4"/>
        <w:ind w:left="0" w:firstLine="851"/>
        <w:jc w:val="center"/>
        <w:rPr>
          <w:rFonts w:ascii="Times New Roman" w:hAnsi="Times New Roman" w:cs="Times New Roman"/>
          <w:b/>
          <w:sz w:val="28"/>
          <w:szCs w:val="28"/>
        </w:rPr>
      </w:pPr>
    </w:p>
    <w:p w:rsidR="00692D5A" w:rsidRDefault="00692D5A" w:rsidP="00814F9B">
      <w:pPr>
        <w:pStyle w:val="a4"/>
        <w:ind w:left="0" w:firstLine="851"/>
        <w:jc w:val="center"/>
        <w:rPr>
          <w:rFonts w:ascii="Times New Roman" w:hAnsi="Times New Roman" w:cs="Times New Roman"/>
          <w:b/>
          <w:sz w:val="28"/>
          <w:szCs w:val="28"/>
        </w:rPr>
      </w:pPr>
    </w:p>
    <w:p w:rsidR="00692D5A" w:rsidRDefault="00692D5A" w:rsidP="00814F9B">
      <w:pPr>
        <w:pStyle w:val="a4"/>
        <w:ind w:left="0" w:firstLine="851"/>
        <w:jc w:val="center"/>
        <w:rPr>
          <w:rFonts w:ascii="Times New Roman" w:hAnsi="Times New Roman" w:cs="Times New Roman"/>
          <w:b/>
          <w:sz w:val="28"/>
          <w:szCs w:val="28"/>
        </w:rPr>
      </w:pPr>
    </w:p>
    <w:p w:rsidR="00692D5A" w:rsidRDefault="00692D5A" w:rsidP="00814F9B">
      <w:pPr>
        <w:pStyle w:val="a4"/>
        <w:ind w:left="0" w:firstLine="851"/>
        <w:jc w:val="center"/>
        <w:rPr>
          <w:rFonts w:ascii="Times New Roman" w:hAnsi="Times New Roman" w:cs="Times New Roman"/>
          <w:b/>
          <w:sz w:val="28"/>
          <w:szCs w:val="28"/>
        </w:rPr>
      </w:pPr>
    </w:p>
    <w:p w:rsidR="00623611" w:rsidRDefault="001B1C3E" w:rsidP="001B1C3E">
      <w:pPr>
        <w:pStyle w:val="a4"/>
        <w:ind w:left="0" w:firstLine="851"/>
        <w:jc w:val="right"/>
        <w:rPr>
          <w:rFonts w:ascii="Times New Roman" w:hAnsi="Times New Roman" w:cs="Times New Roman"/>
          <w:b/>
          <w:sz w:val="28"/>
          <w:szCs w:val="28"/>
        </w:rPr>
      </w:pPr>
      <w:r>
        <w:rPr>
          <w:rFonts w:ascii="Times New Roman" w:hAnsi="Times New Roman" w:cs="Times New Roman"/>
          <w:b/>
          <w:sz w:val="28"/>
          <w:szCs w:val="28"/>
        </w:rPr>
        <w:t>Таблица № 6</w:t>
      </w:r>
    </w:p>
    <w:p w:rsidR="00814F9B" w:rsidRDefault="00814F9B" w:rsidP="00814F9B">
      <w:pPr>
        <w:pStyle w:val="a4"/>
        <w:ind w:left="0" w:firstLine="851"/>
        <w:jc w:val="center"/>
        <w:rPr>
          <w:rFonts w:ascii="Times New Roman" w:hAnsi="Times New Roman" w:cs="Times New Roman"/>
          <w:b/>
          <w:sz w:val="28"/>
          <w:szCs w:val="28"/>
        </w:rPr>
      </w:pPr>
      <w:r>
        <w:rPr>
          <w:rFonts w:ascii="Times New Roman" w:hAnsi="Times New Roman" w:cs="Times New Roman"/>
          <w:b/>
          <w:sz w:val="28"/>
          <w:szCs w:val="28"/>
        </w:rPr>
        <w:t xml:space="preserve"> Соотношение видов спортивной подготовки в структуре учебно-тренировочного процесса на этапах спортивной подготовки</w:t>
      </w:r>
    </w:p>
    <w:p w:rsidR="00CD4A5F" w:rsidRDefault="00CD4A5F" w:rsidP="00814F9B">
      <w:pPr>
        <w:pStyle w:val="a4"/>
        <w:ind w:left="0" w:firstLine="851"/>
        <w:jc w:val="center"/>
        <w:rPr>
          <w:rFonts w:ascii="Times New Roman" w:hAnsi="Times New Roman" w:cs="Times New Roman"/>
          <w:b/>
          <w:sz w:val="28"/>
          <w:szCs w:val="28"/>
        </w:rPr>
      </w:pPr>
    </w:p>
    <w:tbl>
      <w:tblPr>
        <w:tblStyle w:val="a3"/>
        <w:tblW w:w="9330" w:type="dxa"/>
        <w:tblLook w:val="04A0" w:firstRow="1" w:lastRow="0" w:firstColumn="1" w:lastColumn="0" w:noHBand="0" w:noVBand="1"/>
      </w:tblPr>
      <w:tblGrid>
        <w:gridCol w:w="737"/>
        <w:gridCol w:w="3140"/>
        <w:gridCol w:w="1234"/>
        <w:gridCol w:w="1414"/>
        <w:gridCol w:w="1234"/>
        <w:gridCol w:w="1571"/>
      </w:tblGrid>
      <w:tr w:rsidR="001B1C3E" w:rsidRPr="00814F9B" w:rsidTr="00AD4E46">
        <w:trPr>
          <w:trHeight w:val="148"/>
        </w:trPr>
        <w:tc>
          <w:tcPr>
            <w:tcW w:w="737" w:type="dxa"/>
            <w:vMerge w:val="restart"/>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 п.п.</w:t>
            </w:r>
          </w:p>
        </w:tc>
        <w:tc>
          <w:tcPr>
            <w:tcW w:w="3140" w:type="dxa"/>
            <w:vMerge w:val="restart"/>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Виды подготовки</w:t>
            </w:r>
          </w:p>
        </w:tc>
        <w:tc>
          <w:tcPr>
            <w:tcW w:w="5453" w:type="dxa"/>
            <w:gridSpan w:val="4"/>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Этапы и годы спортивной подготовки</w:t>
            </w:r>
          </w:p>
        </w:tc>
      </w:tr>
      <w:tr w:rsidR="001B1C3E" w:rsidRPr="00814F9B" w:rsidTr="00AD4E46">
        <w:trPr>
          <w:trHeight w:val="899"/>
        </w:trPr>
        <w:tc>
          <w:tcPr>
            <w:tcW w:w="737" w:type="dxa"/>
            <w:vMerge/>
          </w:tcPr>
          <w:p w:rsidR="001B1C3E" w:rsidRPr="00814F9B" w:rsidRDefault="001B1C3E" w:rsidP="00814F9B">
            <w:pPr>
              <w:pStyle w:val="a4"/>
              <w:ind w:left="0"/>
              <w:jc w:val="center"/>
              <w:rPr>
                <w:rFonts w:ascii="Times New Roman" w:hAnsi="Times New Roman" w:cs="Times New Roman"/>
                <w:sz w:val="24"/>
                <w:szCs w:val="24"/>
              </w:rPr>
            </w:pPr>
          </w:p>
        </w:tc>
        <w:tc>
          <w:tcPr>
            <w:tcW w:w="3140" w:type="dxa"/>
            <w:vMerge/>
          </w:tcPr>
          <w:p w:rsidR="001B1C3E" w:rsidRPr="00814F9B" w:rsidRDefault="001B1C3E" w:rsidP="00814F9B">
            <w:pPr>
              <w:pStyle w:val="a4"/>
              <w:ind w:left="0"/>
              <w:jc w:val="center"/>
              <w:rPr>
                <w:rFonts w:ascii="Times New Roman" w:hAnsi="Times New Roman" w:cs="Times New Roman"/>
                <w:sz w:val="24"/>
                <w:szCs w:val="24"/>
              </w:rPr>
            </w:pPr>
          </w:p>
        </w:tc>
        <w:tc>
          <w:tcPr>
            <w:tcW w:w="2648" w:type="dxa"/>
            <w:gridSpan w:val="2"/>
          </w:tcPr>
          <w:p w:rsidR="001B1C3E" w:rsidRPr="00814F9B" w:rsidRDefault="001B1C3E" w:rsidP="00814F9B">
            <w:pPr>
              <w:pStyle w:val="a4"/>
              <w:ind w:left="0"/>
              <w:jc w:val="center"/>
              <w:rPr>
                <w:rFonts w:ascii="Times New Roman" w:hAnsi="Times New Roman" w:cs="Times New Roman"/>
                <w:sz w:val="24"/>
                <w:szCs w:val="24"/>
              </w:rPr>
            </w:pPr>
            <w:r w:rsidRPr="00814F9B">
              <w:rPr>
                <w:rFonts w:ascii="Times New Roman" w:hAnsi="Times New Roman" w:cs="Times New Roman"/>
                <w:sz w:val="24"/>
                <w:szCs w:val="24"/>
              </w:rPr>
              <w:t>Этап начальной подготовки</w:t>
            </w:r>
          </w:p>
        </w:tc>
        <w:tc>
          <w:tcPr>
            <w:tcW w:w="2805" w:type="dxa"/>
            <w:gridSpan w:val="2"/>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Учебно-тренировочный этап (этап спортивной специализации)</w:t>
            </w:r>
          </w:p>
        </w:tc>
      </w:tr>
      <w:tr w:rsidR="001B1C3E" w:rsidRPr="00814F9B" w:rsidTr="00AD4E46">
        <w:trPr>
          <w:trHeight w:val="78"/>
        </w:trPr>
        <w:tc>
          <w:tcPr>
            <w:tcW w:w="737" w:type="dxa"/>
            <w:vMerge/>
          </w:tcPr>
          <w:p w:rsidR="001B1C3E" w:rsidRPr="00814F9B" w:rsidRDefault="001B1C3E" w:rsidP="00814F9B">
            <w:pPr>
              <w:pStyle w:val="a4"/>
              <w:ind w:left="0"/>
              <w:jc w:val="center"/>
              <w:rPr>
                <w:rFonts w:ascii="Times New Roman" w:hAnsi="Times New Roman" w:cs="Times New Roman"/>
                <w:sz w:val="24"/>
                <w:szCs w:val="24"/>
              </w:rPr>
            </w:pPr>
          </w:p>
        </w:tc>
        <w:tc>
          <w:tcPr>
            <w:tcW w:w="3140" w:type="dxa"/>
            <w:vMerge/>
          </w:tcPr>
          <w:p w:rsidR="001B1C3E" w:rsidRPr="00814F9B" w:rsidRDefault="001B1C3E" w:rsidP="00814F9B">
            <w:pPr>
              <w:pStyle w:val="a4"/>
              <w:ind w:left="0"/>
              <w:jc w:val="center"/>
              <w:rPr>
                <w:rFonts w:ascii="Times New Roman" w:hAnsi="Times New Roman" w:cs="Times New Roman"/>
                <w:sz w:val="24"/>
                <w:szCs w:val="24"/>
              </w:rPr>
            </w:pPr>
          </w:p>
        </w:tc>
        <w:tc>
          <w:tcPr>
            <w:tcW w:w="1234"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До года</w:t>
            </w:r>
          </w:p>
        </w:tc>
        <w:tc>
          <w:tcPr>
            <w:tcW w:w="1413"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1234" w:type="dxa"/>
          </w:tcPr>
          <w:p w:rsidR="001B1C3E" w:rsidRPr="00814F9B" w:rsidRDefault="001B1C3E" w:rsidP="00AD4E46">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До </w:t>
            </w:r>
            <w:r w:rsidR="00AD4E46">
              <w:rPr>
                <w:rFonts w:ascii="Times New Roman" w:hAnsi="Times New Roman" w:cs="Times New Roman"/>
                <w:sz w:val="24"/>
                <w:szCs w:val="24"/>
              </w:rPr>
              <w:t>трех</w:t>
            </w:r>
            <w:r>
              <w:rPr>
                <w:rFonts w:ascii="Times New Roman" w:hAnsi="Times New Roman" w:cs="Times New Roman"/>
                <w:sz w:val="24"/>
                <w:szCs w:val="24"/>
              </w:rPr>
              <w:t xml:space="preserve"> лет</w:t>
            </w:r>
          </w:p>
        </w:tc>
        <w:tc>
          <w:tcPr>
            <w:tcW w:w="1570" w:type="dxa"/>
          </w:tcPr>
          <w:p w:rsidR="001B1C3E" w:rsidRPr="00814F9B" w:rsidRDefault="001B1C3E" w:rsidP="00AD4E46">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Свыше </w:t>
            </w:r>
            <w:r w:rsidR="00AD4E46">
              <w:rPr>
                <w:rFonts w:ascii="Times New Roman" w:hAnsi="Times New Roman" w:cs="Times New Roman"/>
                <w:sz w:val="24"/>
                <w:szCs w:val="24"/>
              </w:rPr>
              <w:t>трех</w:t>
            </w:r>
            <w:r>
              <w:rPr>
                <w:rFonts w:ascii="Times New Roman" w:hAnsi="Times New Roman" w:cs="Times New Roman"/>
                <w:sz w:val="24"/>
                <w:szCs w:val="24"/>
              </w:rPr>
              <w:t xml:space="preserve"> лет</w:t>
            </w:r>
          </w:p>
        </w:tc>
      </w:tr>
      <w:tr w:rsidR="001B1C3E" w:rsidRPr="00814F9B" w:rsidTr="00AD4E46">
        <w:trPr>
          <w:trHeight w:val="296"/>
        </w:trPr>
        <w:tc>
          <w:tcPr>
            <w:tcW w:w="737" w:type="dxa"/>
          </w:tcPr>
          <w:p w:rsidR="001B1C3E" w:rsidRPr="00814F9B" w:rsidRDefault="001B1C3E" w:rsidP="007C1D6C">
            <w:pPr>
              <w:pStyle w:val="a4"/>
              <w:numPr>
                <w:ilvl w:val="0"/>
                <w:numId w:val="17"/>
              </w:numPr>
              <w:jc w:val="center"/>
              <w:rPr>
                <w:rFonts w:ascii="Times New Roman" w:hAnsi="Times New Roman" w:cs="Times New Roman"/>
                <w:sz w:val="24"/>
                <w:szCs w:val="24"/>
              </w:rPr>
            </w:pPr>
          </w:p>
        </w:tc>
        <w:tc>
          <w:tcPr>
            <w:tcW w:w="3140"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 (%)</w:t>
            </w:r>
          </w:p>
        </w:tc>
        <w:tc>
          <w:tcPr>
            <w:tcW w:w="1234"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13-17</w:t>
            </w:r>
          </w:p>
        </w:tc>
        <w:tc>
          <w:tcPr>
            <w:tcW w:w="1413"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13-17</w:t>
            </w:r>
          </w:p>
        </w:tc>
        <w:tc>
          <w:tcPr>
            <w:tcW w:w="1234"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13-17</w:t>
            </w:r>
          </w:p>
        </w:tc>
        <w:tc>
          <w:tcPr>
            <w:tcW w:w="1570"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13-17</w:t>
            </w:r>
          </w:p>
        </w:tc>
      </w:tr>
      <w:tr w:rsidR="001B1C3E" w:rsidRPr="00814F9B" w:rsidTr="00AD4E46">
        <w:trPr>
          <w:trHeight w:val="453"/>
        </w:trPr>
        <w:tc>
          <w:tcPr>
            <w:tcW w:w="737" w:type="dxa"/>
          </w:tcPr>
          <w:p w:rsidR="001B1C3E" w:rsidRPr="00814F9B" w:rsidRDefault="001B1C3E" w:rsidP="007C1D6C">
            <w:pPr>
              <w:pStyle w:val="a4"/>
              <w:numPr>
                <w:ilvl w:val="0"/>
                <w:numId w:val="17"/>
              </w:numPr>
              <w:jc w:val="center"/>
              <w:rPr>
                <w:rFonts w:ascii="Times New Roman" w:hAnsi="Times New Roman" w:cs="Times New Roman"/>
                <w:sz w:val="24"/>
                <w:szCs w:val="24"/>
              </w:rPr>
            </w:pPr>
          </w:p>
        </w:tc>
        <w:tc>
          <w:tcPr>
            <w:tcW w:w="3140"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 (%)</w:t>
            </w:r>
          </w:p>
        </w:tc>
        <w:tc>
          <w:tcPr>
            <w:tcW w:w="1234"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1413"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34"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7-9</w:t>
            </w:r>
          </w:p>
        </w:tc>
        <w:tc>
          <w:tcPr>
            <w:tcW w:w="1570"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9-11</w:t>
            </w:r>
          </w:p>
        </w:tc>
      </w:tr>
      <w:tr w:rsidR="001B1C3E" w:rsidRPr="00814F9B" w:rsidTr="00AD4E46">
        <w:trPr>
          <w:trHeight w:val="304"/>
        </w:trPr>
        <w:tc>
          <w:tcPr>
            <w:tcW w:w="737" w:type="dxa"/>
          </w:tcPr>
          <w:p w:rsidR="001B1C3E" w:rsidRPr="00814F9B" w:rsidRDefault="001B1C3E" w:rsidP="007C1D6C">
            <w:pPr>
              <w:pStyle w:val="a4"/>
              <w:numPr>
                <w:ilvl w:val="0"/>
                <w:numId w:val="17"/>
              </w:numPr>
              <w:jc w:val="center"/>
              <w:rPr>
                <w:rFonts w:ascii="Times New Roman" w:hAnsi="Times New Roman" w:cs="Times New Roman"/>
                <w:sz w:val="24"/>
                <w:szCs w:val="24"/>
              </w:rPr>
            </w:pPr>
          </w:p>
        </w:tc>
        <w:tc>
          <w:tcPr>
            <w:tcW w:w="3140"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Спортивные соревнования (%)</w:t>
            </w:r>
          </w:p>
        </w:tc>
        <w:tc>
          <w:tcPr>
            <w:tcW w:w="1234"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1413"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34"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7-8</w:t>
            </w:r>
          </w:p>
        </w:tc>
        <w:tc>
          <w:tcPr>
            <w:tcW w:w="1570"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7-8</w:t>
            </w:r>
          </w:p>
        </w:tc>
      </w:tr>
      <w:tr w:rsidR="001B1C3E" w:rsidRPr="00814F9B" w:rsidTr="00AD4E46">
        <w:trPr>
          <w:trHeight w:val="296"/>
        </w:trPr>
        <w:tc>
          <w:tcPr>
            <w:tcW w:w="737" w:type="dxa"/>
          </w:tcPr>
          <w:p w:rsidR="001B1C3E" w:rsidRPr="00814F9B" w:rsidRDefault="001B1C3E" w:rsidP="007C1D6C">
            <w:pPr>
              <w:pStyle w:val="a4"/>
              <w:numPr>
                <w:ilvl w:val="0"/>
                <w:numId w:val="17"/>
              </w:numPr>
              <w:jc w:val="center"/>
              <w:rPr>
                <w:rFonts w:ascii="Times New Roman" w:hAnsi="Times New Roman" w:cs="Times New Roman"/>
                <w:sz w:val="24"/>
                <w:szCs w:val="24"/>
              </w:rPr>
            </w:pPr>
          </w:p>
        </w:tc>
        <w:tc>
          <w:tcPr>
            <w:tcW w:w="3140"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Техническая подготовка (%)</w:t>
            </w:r>
          </w:p>
        </w:tc>
        <w:tc>
          <w:tcPr>
            <w:tcW w:w="1234"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45-52</w:t>
            </w:r>
          </w:p>
        </w:tc>
        <w:tc>
          <w:tcPr>
            <w:tcW w:w="1413"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43-49</w:t>
            </w:r>
          </w:p>
        </w:tc>
        <w:tc>
          <w:tcPr>
            <w:tcW w:w="1234"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35-39</w:t>
            </w:r>
          </w:p>
        </w:tc>
        <w:tc>
          <w:tcPr>
            <w:tcW w:w="1570"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18-20</w:t>
            </w:r>
          </w:p>
        </w:tc>
      </w:tr>
      <w:tr w:rsidR="001B1C3E" w:rsidRPr="00814F9B" w:rsidTr="00AD4E46">
        <w:trPr>
          <w:trHeight w:val="453"/>
        </w:trPr>
        <w:tc>
          <w:tcPr>
            <w:tcW w:w="737" w:type="dxa"/>
          </w:tcPr>
          <w:p w:rsidR="001B1C3E" w:rsidRPr="00814F9B" w:rsidRDefault="001B1C3E" w:rsidP="007C1D6C">
            <w:pPr>
              <w:pStyle w:val="a4"/>
              <w:numPr>
                <w:ilvl w:val="0"/>
                <w:numId w:val="17"/>
              </w:numPr>
              <w:jc w:val="center"/>
              <w:rPr>
                <w:rFonts w:ascii="Times New Roman" w:hAnsi="Times New Roman" w:cs="Times New Roman"/>
                <w:sz w:val="24"/>
                <w:szCs w:val="24"/>
              </w:rPr>
            </w:pPr>
          </w:p>
        </w:tc>
        <w:tc>
          <w:tcPr>
            <w:tcW w:w="3140" w:type="dxa"/>
          </w:tcPr>
          <w:p w:rsidR="001B1C3E" w:rsidRPr="00814F9B"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Тактическая, теоретическая, психологическая (%)</w:t>
            </w:r>
          </w:p>
        </w:tc>
        <w:tc>
          <w:tcPr>
            <w:tcW w:w="1234"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413"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1-2</w:t>
            </w:r>
          </w:p>
        </w:tc>
        <w:tc>
          <w:tcPr>
            <w:tcW w:w="1234"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7-9</w:t>
            </w:r>
          </w:p>
        </w:tc>
        <w:tc>
          <w:tcPr>
            <w:tcW w:w="1570"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11-13</w:t>
            </w:r>
          </w:p>
        </w:tc>
      </w:tr>
      <w:tr w:rsidR="001B1C3E" w:rsidRPr="00814F9B" w:rsidTr="00AD4E46">
        <w:trPr>
          <w:trHeight w:val="453"/>
        </w:trPr>
        <w:tc>
          <w:tcPr>
            <w:tcW w:w="737" w:type="dxa"/>
          </w:tcPr>
          <w:p w:rsidR="001B1C3E" w:rsidRPr="00814F9B" w:rsidRDefault="001B1C3E" w:rsidP="007C1D6C">
            <w:pPr>
              <w:pStyle w:val="a4"/>
              <w:numPr>
                <w:ilvl w:val="0"/>
                <w:numId w:val="17"/>
              </w:numPr>
              <w:jc w:val="center"/>
              <w:rPr>
                <w:rFonts w:ascii="Times New Roman" w:hAnsi="Times New Roman" w:cs="Times New Roman"/>
                <w:sz w:val="24"/>
                <w:szCs w:val="24"/>
              </w:rPr>
            </w:pPr>
          </w:p>
        </w:tc>
        <w:tc>
          <w:tcPr>
            <w:tcW w:w="3140" w:type="dxa"/>
          </w:tcPr>
          <w:p w:rsidR="001B1C3E"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Инструкторская и судейская практика (%)</w:t>
            </w:r>
          </w:p>
        </w:tc>
        <w:tc>
          <w:tcPr>
            <w:tcW w:w="1234"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1413"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w:t>
            </w:r>
          </w:p>
        </w:tc>
        <w:tc>
          <w:tcPr>
            <w:tcW w:w="1234"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2-3</w:t>
            </w:r>
          </w:p>
        </w:tc>
        <w:tc>
          <w:tcPr>
            <w:tcW w:w="1570"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2-3</w:t>
            </w:r>
          </w:p>
        </w:tc>
      </w:tr>
      <w:tr w:rsidR="001B1C3E" w:rsidRPr="00814F9B" w:rsidTr="00AD4E46">
        <w:trPr>
          <w:trHeight w:val="1054"/>
        </w:trPr>
        <w:tc>
          <w:tcPr>
            <w:tcW w:w="737" w:type="dxa"/>
          </w:tcPr>
          <w:p w:rsidR="001B1C3E" w:rsidRPr="00814F9B" w:rsidRDefault="001B1C3E" w:rsidP="007C1D6C">
            <w:pPr>
              <w:pStyle w:val="a4"/>
              <w:numPr>
                <w:ilvl w:val="0"/>
                <w:numId w:val="17"/>
              </w:numPr>
              <w:jc w:val="center"/>
              <w:rPr>
                <w:rFonts w:ascii="Times New Roman" w:hAnsi="Times New Roman" w:cs="Times New Roman"/>
                <w:sz w:val="24"/>
                <w:szCs w:val="24"/>
              </w:rPr>
            </w:pPr>
          </w:p>
        </w:tc>
        <w:tc>
          <w:tcPr>
            <w:tcW w:w="3140" w:type="dxa"/>
          </w:tcPr>
          <w:p w:rsidR="001B1C3E" w:rsidRDefault="001B1C3E"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Медицинские, медико-биологические, восстановительные мероприятия, тестирование и контроль (%)</w:t>
            </w:r>
          </w:p>
        </w:tc>
        <w:tc>
          <w:tcPr>
            <w:tcW w:w="1234"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3-5</w:t>
            </w:r>
          </w:p>
        </w:tc>
        <w:tc>
          <w:tcPr>
            <w:tcW w:w="1413"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3-5</w:t>
            </w:r>
          </w:p>
        </w:tc>
        <w:tc>
          <w:tcPr>
            <w:tcW w:w="1234"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2-4</w:t>
            </w:r>
          </w:p>
        </w:tc>
        <w:tc>
          <w:tcPr>
            <w:tcW w:w="1570" w:type="dxa"/>
          </w:tcPr>
          <w:p w:rsidR="001B1C3E" w:rsidRPr="00814F9B"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8-11</w:t>
            </w:r>
          </w:p>
        </w:tc>
      </w:tr>
      <w:tr w:rsidR="00AD4E46" w:rsidRPr="00814F9B" w:rsidTr="00AD4E46">
        <w:trPr>
          <w:trHeight w:val="1054"/>
        </w:trPr>
        <w:tc>
          <w:tcPr>
            <w:tcW w:w="737" w:type="dxa"/>
          </w:tcPr>
          <w:p w:rsidR="00AD4E46" w:rsidRPr="00814F9B" w:rsidRDefault="00AD4E46" w:rsidP="007C1D6C">
            <w:pPr>
              <w:pStyle w:val="a4"/>
              <w:numPr>
                <w:ilvl w:val="0"/>
                <w:numId w:val="17"/>
              </w:numPr>
              <w:jc w:val="center"/>
              <w:rPr>
                <w:rFonts w:ascii="Times New Roman" w:hAnsi="Times New Roman" w:cs="Times New Roman"/>
                <w:sz w:val="24"/>
                <w:szCs w:val="24"/>
              </w:rPr>
            </w:pPr>
          </w:p>
        </w:tc>
        <w:tc>
          <w:tcPr>
            <w:tcW w:w="3140" w:type="dxa"/>
          </w:tcPr>
          <w:p w:rsidR="00AD4E46" w:rsidRDefault="00AD4E46" w:rsidP="00AD4E46">
            <w:pPr>
              <w:pStyle w:val="a4"/>
              <w:ind w:left="0"/>
              <w:jc w:val="center"/>
              <w:rPr>
                <w:rFonts w:ascii="Times New Roman" w:hAnsi="Times New Roman" w:cs="Times New Roman"/>
                <w:sz w:val="24"/>
                <w:szCs w:val="24"/>
              </w:rPr>
            </w:pPr>
            <w:r>
              <w:rPr>
                <w:rFonts w:ascii="Times New Roman" w:hAnsi="Times New Roman" w:cs="Times New Roman"/>
                <w:sz w:val="24"/>
                <w:szCs w:val="24"/>
              </w:rPr>
              <w:t>Интегральная подготовка (%)</w:t>
            </w:r>
          </w:p>
        </w:tc>
        <w:tc>
          <w:tcPr>
            <w:tcW w:w="1234" w:type="dxa"/>
          </w:tcPr>
          <w:p w:rsidR="00AD4E46"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32-36</w:t>
            </w:r>
          </w:p>
        </w:tc>
        <w:tc>
          <w:tcPr>
            <w:tcW w:w="1413" w:type="dxa"/>
          </w:tcPr>
          <w:p w:rsidR="00AD4E46"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34-39</w:t>
            </w:r>
          </w:p>
        </w:tc>
        <w:tc>
          <w:tcPr>
            <w:tcW w:w="1234" w:type="dxa"/>
          </w:tcPr>
          <w:p w:rsidR="00AD4E46"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20-24</w:t>
            </w:r>
          </w:p>
        </w:tc>
        <w:tc>
          <w:tcPr>
            <w:tcW w:w="1570" w:type="dxa"/>
          </w:tcPr>
          <w:p w:rsidR="00AD4E46" w:rsidRDefault="00AD4E46" w:rsidP="00814F9B">
            <w:pPr>
              <w:pStyle w:val="a4"/>
              <w:ind w:left="0"/>
              <w:jc w:val="center"/>
              <w:rPr>
                <w:rFonts w:ascii="Times New Roman" w:hAnsi="Times New Roman" w:cs="Times New Roman"/>
                <w:sz w:val="24"/>
                <w:szCs w:val="24"/>
              </w:rPr>
            </w:pPr>
            <w:r>
              <w:rPr>
                <w:rFonts w:ascii="Times New Roman" w:hAnsi="Times New Roman" w:cs="Times New Roman"/>
                <w:sz w:val="24"/>
                <w:szCs w:val="24"/>
              </w:rPr>
              <w:t>26-29</w:t>
            </w:r>
          </w:p>
        </w:tc>
      </w:tr>
    </w:tbl>
    <w:p w:rsidR="00814F9B" w:rsidRDefault="00814F9B" w:rsidP="00814F9B">
      <w:pPr>
        <w:pStyle w:val="a4"/>
        <w:ind w:left="0" w:firstLine="851"/>
        <w:jc w:val="center"/>
        <w:rPr>
          <w:rFonts w:ascii="Times New Roman" w:hAnsi="Times New Roman" w:cs="Times New Roman"/>
          <w:b/>
          <w:sz w:val="28"/>
          <w:szCs w:val="28"/>
        </w:rPr>
      </w:pPr>
    </w:p>
    <w:p w:rsidR="00623611" w:rsidRPr="00814F9B" w:rsidRDefault="00623611" w:rsidP="00814F9B">
      <w:pPr>
        <w:pStyle w:val="a4"/>
        <w:ind w:left="0" w:firstLine="851"/>
        <w:jc w:val="center"/>
        <w:rPr>
          <w:rFonts w:ascii="Times New Roman" w:hAnsi="Times New Roman" w:cs="Times New Roman"/>
          <w:b/>
          <w:sz w:val="28"/>
          <w:szCs w:val="28"/>
        </w:rPr>
      </w:pPr>
    </w:p>
    <w:p w:rsidR="00814F9B" w:rsidRDefault="00505BE2" w:rsidP="001B1C3E">
      <w:pPr>
        <w:pStyle w:val="a4"/>
        <w:numPr>
          <w:ilvl w:val="1"/>
          <w:numId w:val="2"/>
        </w:numPr>
        <w:jc w:val="both"/>
        <w:rPr>
          <w:rFonts w:ascii="Times New Roman" w:hAnsi="Times New Roman" w:cs="Times New Roman"/>
          <w:b/>
          <w:sz w:val="28"/>
          <w:szCs w:val="28"/>
        </w:rPr>
      </w:pPr>
      <w:r w:rsidRPr="00505BE2">
        <w:rPr>
          <w:rFonts w:ascii="Times New Roman" w:hAnsi="Times New Roman" w:cs="Times New Roman"/>
          <w:b/>
          <w:sz w:val="28"/>
          <w:szCs w:val="28"/>
        </w:rPr>
        <w:t>Календарный план воспитательной работы</w:t>
      </w:r>
    </w:p>
    <w:p w:rsidR="001B1C3E" w:rsidRPr="00FA7342" w:rsidRDefault="001B1C3E" w:rsidP="001B1C3E">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 xml:space="preserve">Главной целью воспитательной работы является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 </w:t>
      </w:r>
      <w:r w:rsidRPr="00FA7342">
        <w:rPr>
          <w:rStyle w:val="26"/>
          <w:rFonts w:eastAsiaTheme="minorHAnsi"/>
        </w:rPr>
        <w:t xml:space="preserve">(п. 25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2 Федерального закона № 329-ФЗ),</w:t>
      </w:r>
      <w:r w:rsidRPr="00FA7342">
        <w:rPr>
          <w:rFonts w:ascii="Times New Roman" w:hAnsi="Times New Roman" w:cs="Times New Roman"/>
        </w:rPr>
        <w:t xml:space="preserve"> а также воспитание высоких моральных и нравственных качеств, чувства патриотизма, волевых качеств у обучающихся.</w:t>
      </w:r>
    </w:p>
    <w:p w:rsidR="001B1C3E" w:rsidRPr="00FA7342" w:rsidRDefault="001B1C3E" w:rsidP="001B1C3E">
      <w:pPr>
        <w:pStyle w:val="25"/>
        <w:shd w:val="clear" w:color="auto" w:fill="auto"/>
        <w:spacing w:before="0" w:after="0" w:line="240" w:lineRule="auto"/>
        <w:ind w:firstLine="851"/>
        <w:jc w:val="left"/>
        <w:rPr>
          <w:rFonts w:ascii="Times New Roman" w:hAnsi="Times New Roman" w:cs="Times New Roman"/>
        </w:rPr>
      </w:pPr>
      <w:r w:rsidRPr="00FA7342">
        <w:rPr>
          <w:rFonts w:ascii="Times New Roman" w:hAnsi="Times New Roman" w:cs="Times New Roman"/>
        </w:rPr>
        <w:t xml:space="preserve">Календарный план воспитательной работы приведен в таблице </w:t>
      </w:r>
      <w:r w:rsidRPr="003E4B88">
        <w:rPr>
          <w:rFonts w:ascii="Times New Roman" w:hAnsi="Times New Roman" w:cs="Times New Roman"/>
        </w:rPr>
        <w:t xml:space="preserve">№ </w:t>
      </w:r>
      <w:r>
        <w:rPr>
          <w:rFonts w:ascii="Times New Roman" w:hAnsi="Times New Roman" w:cs="Times New Roman"/>
        </w:rPr>
        <w:t>7</w:t>
      </w:r>
      <w:r w:rsidRPr="003E4B88">
        <w:rPr>
          <w:rFonts w:ascii="Times New Roman" w:hAnsi="Times New Roman" w:cs="Times New Roman"/>
        </w:rPr>
        <w:t>.</w:t>
      </w:r>
    </w:p>
    <w:p w:rsidR="001B1C3E" w:rsidRPr="001B1C3E" w:rsidRDefault="001B1C3E" w:rsidP="001B1C3E">
      <w:pPr>
        <w:spacing w:after="0"/>
        <w:ind w:left="360"/>
        <w:jc w:val="right"/>
        <w:rPr>
          <w:rFonts w:ascii="Times New Roman" w:hAnsi="Times New Roman" w:cs="Times New Roman"/>
          <w:b/>
          <w:sz w:val="28"/>
          <w:szCs w:val="28"/>
        </w:rPr>
      </w:pPr>
      <w:r w:rsidRPr="001B1C3E">
        <w:rPr>
          <w:rFonts w:ascii="Times New Roman" w:hAnsi="Times New Roman" w:cs="Times New Roman"/>
          <w:b/>
          <w:sz w:val="28"/>
          <w:szCs w:val="28"/>
        </w:rPr>
        <w:lastRenderedPageBreak/>
        <w:t>Таблица № 7</w:t>
      </w:r>
    </w:p>
    <w:p w:rsidR="001B1C3E" w:rsidRDefault="001B1C3E" w:rsidP="001B1C3E">
      <w:pPr>
        <w:pStyle w:val="a4"/>
        <w:ind w:left="1800"/>
        <w:jc w:val="both"/>
        <w:rPr>
          <w:rFonts w:ascii="Times New Roman" w:hAnsi="Times New Roman" w:cs="Times New Roman"/>
          <w:b/>
          <w:sz w:val="28"/>
          <w:szCs w:val="28"/>
        </w:rPr>
      </w:pPr>
    </w:p>
    <w:tbl>
      <w:tblPr>
        <w:tblStyle w:val="a3"/>
        <w:tblW w:w="9639" w:type="dxa"/>
        <w:tblInd w:w="-5" w:type="dxa"/>
        <w:tblLook w:val="04A0" w:firstRow="1" w:lastRow="0" w:firstColumn="1" w:lastColumn="0" w:noHBand="0" w:noVBand="1"/>
      </w:tblPr>
      <w:tblGrid>
        <w:gridCol w:w="593"/>
        <w:gridCol w:w="2969"/>
        <w:gridCol w:w="3955"/>
        <w:gridCol w:w="2122"/>
      </w:tblGrid>
      <w:tr w:rsidR="00400341" w:rsidRPr="00400341" w:rsidTr="00400341">
        <w:tc>
          <w:tcPr>
            <w:tcW w:w="593" w:type="dxa"/>
          </w:tcPr>
          <w:p w:rsidR="00400341" w:rsidRPr="00400341" w:rsidRDefault="00400341" w:rsidP="00400341">
            <w:pPr>
              <w:pStyle w:val="a4"/>
              <w:ind w:left="0"/>
              <w:jc w:val="both"/>
              <w:rPr>
                <w:rFonts w:ascii="Times New Roman" w:hAnsi="Times New Roman" w:cs="Times New Roman"/>
                <w:sz w:val="24"/>
                <w:szCs w:val="24"/>
              </w:rPr>
            </w:pPr>
            <w:r w:rsidRPr="00400341">
              <w:rPr>
                <w:rFonts w:ascii="Times New Roman" w:hAnsi="Times New Roman" w:cs="Times New Roman"/>
                <w:sz w:val="24"/>
                <w:szCs w:val="24"/>
              </w:rPr>
              <w:t>№ п.п.</w:t>
            </w:r>
          </w:p>
        </w:tc>
        <w:tc>
          <w:tcPr>
            <w:tcW w:w="2969"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Направление работы</w:t>
            </w:r>
          </w:p>
        </w:tc>
        <w:tc>
          <w:tcPr>
            <w:tcW w:w="3955"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2122"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Сроки проведения</w:t>
            </w:r>
          </w:p>
        </w:tc>
      </w:tr>
      <w:tr w:rsidR="00400341" w:rsidRPr="00400341" w:rsidTr="001805B9">
        <w:tc>
          <w:tcPr>
            <w:tcW w:w="9639" w:type="dxa"/>
            <w:gridSpan w:val="4"/>
          </w:tcPr>
          <w:p w:rsidR="00400341" w:rsidRPr="00400341" w:rsidRDefault="00400341" w:rsidP="00F144EE">
            <w:pPr>
              <w:pStyle w:val="a4"/>
              <w:numPr>
                <w:ilvl w:val="0"/>
                <w:numId w:val="4"/>
              </w:numPr>
              <w:jc w:val="both"/>
              <w:rPr>
                <w:rFonts w:ascii="Times New Roman" w:hAnsi="Times New Roman" w:cs="Times New Roman"/>
                <w:b/>
                <w:sz w:val="24"/>
                <w:szCs w:val="24"/>
              </w:rPr>
            </w:pPr>
            <w:proofErr w:type="spellStart"/>
            <w:r w:rsidRPr="00400341">
              <w:rPr>
                <w:rFonts w:ascii="Times New Roman" w:hAnsi="Times New Roman" w:cs="Times New Roman"/>
                <w:b/>
                <w:sz w:val="24"/>
                <w:szCs w:val="24"/>
              </w:rPr>
              <w:t>Профориентационная</w:t>
            </w:r>
            <w:proofErr w:type="spellEnd"/>
            <w:r w:rsidRPr="00400341">
              <w:rPr>
                <w:rFonts w:ascii="Times New Roman" w:hAnsi="Times New Roman" w:cs="Times New Roman"/>
                <w:b/>
                <w:sz w:val="24"/>
                <w:szCs w:val="24"/>
              </w:rPr>
              <w:t xml:space="preserve"> деятельность</w:t>
            </w:r>
          </w:p>
        </w:tc>
      </w:tr>
      <w:tr w:rsidR="00400341" w:rsidRPr="00400341" w:rsidTr="00400341">
        <w:tc>
          <w:tcPr>
            <w:tcW w:w="593"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1.1.</w:t>
            </w:r>
          </w:p>
        </w:tc>
        <w:tc>
          <w:tcPr>
            <w:tcW w:w="2969"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Судейская практика</w:t>
            </w:r>
          </w:p>
        </w:tc>
        <w:tc>
          <w:tcPr>
            <w:tcW w:w="3955" w:type="dxa"/>
          </w:tcPr>
          <w:p w:rsidR="00400341" w:rsidRDefault="00400341" w:rsidP="00400341">
            <w:pPr>
              <w:pStyle w:val="a4"/>
              <w:ind w:left="0"/>
              <w:jc w:val="both"/>
              <w:rPr>
                <w:rFonts w:ascii="Times New Roman" w:hAnsi="Times New Roman" w:cs="Times New Roman"/>
                <w:b/>
                <w:sz w:val="24"/>
                <w:szCs w:val="24"/>
              </w:rPr>
            </w:pPr>
            <w:r w:rsidRPr="00A44D12">
              <w:rPr>
                <w:rFonts w:ascii="Times New Roman" w:hAnsi="Times New Roman" w:cs="Times New Roman"/>
                <w:b/>
                <w:sz w:val="24"/>
                <w:szCs w:val="24"/>
              </w:rPr>
              <w:t>Участие в спортивных соревнованиях различного уровня, в рамках которых предусмотрено:</w:t>
            </w:r>
          </w:p>
          <w:p w:rsidR="00A44D12" w:rsidRDefault="00A44D12" w:rsidP="00400341">
            <w:pPr>
              <w:pStyle w:val="a4"/>
              <w:ind w:left="0"/>
              <w:jc w:val="both"/>
              <w:rPr>
                <w:rFonts w:ascii="Times New Roman" w:hAnsi="Times New Roman" w:cs="Times New Roman"/>
                <w:sz w:val="24"/>
                <w:szCs w:val="24"/>
              </w:rPr>
            </w:pPr>
            <w:r>
              <w:rPr>
                <w:rFonts w:ascii="Times New Roman" w:hAnsi="Times New Roman" w:cs="Times New Roman"/>
                <w:b/>
                <w:sz w:val="24"/>
                <w:szCs w:val="24"/>
              </w:rPr>
              <w:t xml:space="preserve">- </w:t>
            </w:r>
            <w:r w:rsidRPr="00A44D12">
              <w:rPr>
                <w:rFonts w:ascii="Times New Roman" w:hAnsi="Times New Roman" w:cs="Times New Roman"/>
                <w:sz w:val="24"/>
                <w:szCs w:val="24"/>
              </w:rPr>
              <w:t>практическое и теоретическое изучение</w:t>
            </w:r>
            <w:r>
              <w:rPr>
                <w:rFonts w:ascii="Times New Roman" w:hAnsi="Times New Roman" w:cs="Times New Roman"/>
                <w:sz w:val="24"/>
                <w:szCs w:val="24"/>
              </w:rPr>
              <w:t xml:space="preserve"> и применение правил вида спорта и терминологии, принятой в виде спорта; </w:t>
            </w:r>
          </w:p>
          <w:p w:rsidR="00A44D12" w:rsidRDefault="00A44D1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w:t>
            </w:r>
          </w:p>
          <w:p w:rsidR="00A44D12" w:rsidRDefault="00A44D1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приобретение навыков самостоятельного судейства спортивных соревнований;</w:t>
            </w:r>
          </w:p>
          <w:p w:rsidR="00A44D12" w:rsidRPr="00CF190D" w:rsidRDefault="00A44D1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уважительного отношен</w:t>
            </w:r>
            <w:r w:rsidR="00CF190D">
              <w:rPr>
                <w:rFonts w:ascii="Times New Roman" w:hAnsi="Times New Roman" w:cs="Times New Roman"/>
                <w:sz w:val="24"/>
                <w:szCs w:val="24"/>
              </w:rPr>
              <w:t>ия к решениям спортивных судей.</w:t>
            </w:r>
          </w:p>
        </w:tc>
        <w:tc>
          <w:tcPr>
            <w:tcW w:w="2122" w:type="dxa"/>
          </w:tcPr>
          <w:p w:rsidR="00400341" w:rsidRPr="00400341" w:rsidRDefault="00400341"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В течение года</w:t>
            </w:r>
          </w:p>
        </w:tc>
      </w:tr>
      <w:tr w:rsidR="00400341" w:rsidRPr="00400341" w:rsidTr="00400341">
        <w:tc>
          <w:tcPr>
            <w:tcW w:w="593" w:type="dxa"/>
          </w:tcPr>
          <w:p w:rsidR="00400341" w:rsidRPr="00400341" w:rsidRDefault="00C80088"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1.2.</w:t>
            </w:r>
          </w:p>
        </w:tc>
        <w:tc>
          <w:tcPr>
            <w:tcW w:w="2969" w:type="dxa"/>
          </w:tcPr>
          <w:p w:rsidR="00400341" w:rsidRPr="00400341" w:rsidRDefault="00C80088"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Инструкторская практика</w:t>
            </w:r>
          </w:p>
        </w:tc>
        <w:tc>
          <w:tcPr>
            <w:tcW w:w="3955" w:type="dxa"/>
          </w:tcPr>
          <w:p w:rsidR="00400341" w:rsidRDefault="00C80088" w:rsidP="00400341">
            <w:pPr>
              <w:pStyle w:val="a4"/>
              <w:ind w:left="0"/>
              <w:jc w:val="both"/>
              <w:rPr>
                <w:rFonts w:ascii="Times New Roman" w:hAnsi="Times New Roman" w:cs="Times New Roman"/>
                <w:b/>
                <w:sz w:val="24"/>
                <w:szCs w:val="24"/>
              </w:rPr>
            </w:pPr>
            <w:r w:rsidRPr="00C80088">
              <w:rPr>
                <w:rFonts w:ascii="Times New Roman" w:hAnsi="Times New Roman" w:cs="Times New Roman"/>
                <w:b/>
                <w:sz w:val="24"/>
                <w:szCs w:val="24"/>
              </w:rPr>
              <w:t>Учебно-тренировочные занятия, в рамках которых предусмотрено:</w:t>
            </w:r>
          </w:p>
          <w:p w:rsidR="00C80088" w:rsidRDefault="00C80088" w:rsidP="00400341">
            <w:pPr>
              <w:pStyle w:val="a4"/>
              <w:ind w:left="0"/>
              <w:jc w:val="both"/>
              <w:rPr>
                <w:rFonts w:ascii="Times New Roman" w:hAnsi="Times New Roman" w:cs="Times New Roman"/>
                <w:b/>
                <w:sz w:val="24"/>
                <w:szCs w:val="24"/>
              </w:rPr>
            </w:pPr>
            <w:r>
              <w:rPr>
                <w:rFonts w:ascii="Times New Roman" w:hAnsi="Times New Roman" w:cs="Times New Roman"/>
                <w:b/>
                <w:sz w:val="24"/>
                <w:szCs w:val="24"/>
              </w:rPr>
              <w:t>- освоение навыков организации и проведения учебно-тренировочных занятий в качестве помощника тре</w:t>
            </w:r>
            <w:r w:rsidR="00103BE5">
              <w:rPr>
                <w:rFonts w:ascii="Times New Roman" w:hAnsi="Times New Roman" w:cs="Times New Roman"/>
                <w:b/>
                <w:sz w:val="24"/>
                <w:szCs w:val="24"/>
              </w:rPr>
              <w:t>нера-преподавателя, инструктора:</w:t>
            </w:r>
          </w:p>
          <w:p w:rsidR="00103BE5" w:rsidRDefault="00103BE5"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освоение навыков организации и проведения уче</w:t>
            </w:r>
            <w:r w:rsidR="007E2879">
              <w:rPr>
                <w:rFonts w:ascii="Times New Roman" w:hAnsi="Times New Roman" w:cs="Times New Roman"/>
                <w:sz w:val="24"/>
                <w:szCs w:val="24"/>
              </w:rPr>
              <w:t>бно-тренировочных занятий в качестве помощника тренера-преподавателя, инструктора;</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составление конспекта учебно-тренировочного занятия в соответствии с поставленной задачей;</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навыков наставничества;</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сознательного отношения к учебно-тренировочному и соревновательному процессам;</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скл</w:t>
            </w:r>
            <w:r w:rsidR="00CF190D">
              <w:rPr>
                <w:rFonts w:ascii="Times New Roman" w:hAnsi="Times New Roman" w:cs="Times New Roman"/>
                <w:sz w:val="24"/>
                <w:szCs w:val="24"/>
              </w:rPr>
              <w:t>онности к педагогической работе.</w:t>
            </w:r>
          </w:p>
          <w:p w:rsidR="007E2879" w:rsidRPr="00103BE5" w:rsidRDefault="007E2879" w:rsidP="00400341">
            <w:pPr>
              <w:pStyle w:val="a4"/>
              <w:ind w:left="0"/>
              <w:jc w:val="both"/>
              <w:rPr>
                <w:rFonts w:ascii="Times New Roman" w:hAnsi="Times New Roman" w:cs="Times New Roman"/>
                <w:sz w:val="24"/>
                <w:szCs w:val="24"/>
              </w:rPr>
            </w:pPr>
          </w:p>
        </w:tc>
        <w:tc>
          <w:tcPr>
            <w:tcW w:w="2122" w:type="dxa"/>
          </w:tcPr>
          <w:p w:rsidR="00400341" w:rsidRPr="00400341" w:rsidRDefault="00C80088"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В течение года</w:t>
            </w:r>
          </w:p>
        </w:tc>
      </w:tr>
      <w:tr w:rsidR="007E2879" w:rsidRPr="00400341" w:rsidTr="001805B9">
        <w:tc>
          <w:tcPr>
            <w:tcW w:w="9639" w:type="dxa"/>
            <w:gridSpan w:val="4"/>
          </w:tcPr>
          <w:p w:rsidR="007E2879" w:rsidRPr="007E2879" w:rsidRDefault="007E2879" w:rsidP="00F144EE">
            <w:pPr>
              <w:pStyle w:val="a4"/>
              <w:numPr>
                <w:ilvl w:val="0"/>
                <w:numId w:val="4"/>
              </w:numPr>
              <w:jc w:val="both"/>
              <w:rPr>
                <w:rFonts w:ascii="Times New Roman" w:hAnsi="Times New Roman" w:cs="Times New Roman"/>
                <w:b/>
                <w:sz w:val="24"/>
                <w:szCs w:val="24"/>
              </w:rPr>
            </w:pPr>
            <w:proofErr w:type="spellStart"/>
            <w:r w:rsidRPr="007E2879">
              <w:rPr>
                <w:rFonts w:ascii="Times New Roman" w:hAnsi="Times New Roman" w:cs="Times New Roman"/>
                <w:b/>
                <w:sz w:val="24"/>
                <w:szCs w:val="24"/>
              </w:rPr>
              <w:t>Здоровьесбережение</w:t>
            </w:r>
            <w:proofErr w:type="spellEnd"/>
          </w:p>
        </w:tc>
      </w:tr>
      <w:tr w:rsidR="00400341" w:rsidRPr="00400341" w:rsidTr="00400341">
        <w:tc>
          <w:tcPr>
            <w:tcW w:w="593" w:type="dxa"/>
          </w:tcPr>
          <w:p w:rsidR="00400341" w:rsidRPr="00400341"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2.1. </w:t>
            </w:r>
          </w:p>
        </w:tc>
        <w:tc>
          <w:tcPr>
            <w:tcW w:w="2969" w:type="dxa"/>
          </w:tcPr>
          <w:p w:rsidR="00400341" w:rsidRPr="00400341"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мероприятий, направленных на формирование здорового образа жизни</w:t>
            </w:r>
          </w:p>
        </w:tc>
        <w:tc>
          <w:tcPr>
            <w:tcW w:w="3955" w:type="dxa"/>
          </w:tcPr>
          <w:p w:rsidR="00400341" w:rsidRDefault="007E2879" w:rsidP="00400341">
            <w:pPr>
              <w:pStyle w:val="a4"/>
              <w:ind w:left="0"/>
              <w:jc w:val="both"/>
              <w:rPr>
                <w:rFonts w:ascii="Times New Roman" w:hAnsi="Times New Roman" w:cs="Times New Roman"/>
                <w:sz w:val="24"/>
                <w:szCs w:val="24"/>
              </w:rPr>
            </w:pPr>
            <w:r w:rsidRPr="007E2879">
              <w:rPr>
                <w:rFonts w:ascii="Times New Roman" w:hAnsi="Times New Roman" w:cs="Times New Roman"/>
                <w:b/>
                <w:sz w:val="24"/>
                <w:szCs w:val="24"/>
              </w:rPr>
              <w:t>Дни здоровья и спорта, в рамках которых предусмотрено</w:t>
            </w:r>
            <w:r>
              <w:rPr>
                <w:rFonts w:ascii="Times New Roman" w:hAnsi="Times New Roman" w:cs="Times New Roman"/>
                <w:sz w:val="24"/>
                <w:szCs w:val="24"/>
              </w:rPr>
              <w:t>:</w:t>
            </w:r>
          </w:p>
          <w:p w:rsidR="007E2879"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w:t>
            </w:r>
            <w:r w:rsidR="00632C09">
              <w:rPr>
                <w:rFonts w:ascii="Times New Roman" w:hAnsi="Times New Roman" w:cs="Times New Roman"/>
                <w:sz w:val="24"/>
                <w:szCs w:val="24"/>
              </w:rPr>
              <w:t>);</w:t>
            </w:r>
          </w:p>
          <w:p w:rsidR="00632C09" w:rsidRPr="00400341"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подготовка пропагандистских акций по формированию здорового образа жизни сре</w:t>
            </w:r>
            <w:r w:rsidR="00CF190D">
              <w:rPr>
                <w:rFonts w:ascii="Times New Roman" w:hAnsi="Times New Roman" w:cs="Times New Roman"/>
                <w:sz w:val="24"/>
                <w:szCs w:val="24"/>
              </w:rPr>
              <w:t>дствами различных видов спорта.</w:t>
            </w:r>
          </w:p>
        </w:tc>
        <w:tc>
          <w:tcPr>
            <w:tcW w:w="2122" w:type="dxa"/>
          </w:tcPr>
          <w:p w:rsidR="00400341" w:rsidRPr="00400341" w:rsidRDefault="007E287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В течение года</w:t>
            </w:r>
          </w:p>
        </w:tc>
      </w:tr>
      <w:tr w:rsidR="00400341" w:rsidRPr="00400341" w:rsidTr="00400341">
        <w:tc>
          <w:tcPr>
            <w:tcW w:w="593" w:type="dxa"/>
          </w:tcPr>
          <w:p w:rsidR="00400341" w:rsidRPr="00400341"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2.2.</w:t>
            </w:r>
          </w:p>
        </w:tc>
        <w:tc>
          <w:tcPr>
            <w:tcW w:w="2969" w:type="dxa"/>
          </w:tcPr>
          <w:p w:rsidR="00400341" w:rsidRPr="00400341"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Режим питания и отдыха</w:t>
            </w:r>
          </w:p>
        </w:tc>
        <w:tc>
          <w:tcPr>
            <w:tcW w:w="3955" w:type="dxa"/>
          </w:tcPr>
          <w:p w:rsidR="00400341" w:rsidRDefault="00632C09" w:rsidP="00400341">
            <w:pPr>
              <w:pStyle w:val="a4"/>
              <w:ind w:left="0"/>
              <w:jc w:val="both"/>
              <w:rPr>
                <w:rFonts w:ascii="Times New Roman" w:hAnsi="Times New Roman" w:cs="Times New Roman"/>
                <w:b/>
                <w:sz w:val="24"/>
                <w:szCs w:val="24"/>
              </w:rPr>
            </w:pPr>
            <w:r>
              <w:rPr>
                <w:rFonts w:ascii="Times New Roman" w:hAnsi="Times New Roman" w:cs="Times New Roman"/>
                <w:b/>
                <w:sz w:val="24"/>
                <w:szCs w:val="24"/>
              </w:rPr>
              <w:t>Практическая деятельность и восстановительные процессы обучающихся:</w:t>
            </w:r>
          </w:p>
          <w:p w:rsidR="00C30C3D" w:rsidRPr="00632C09" w:rsidRDefault="00632C09"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навыков правильного режима дня с учетом спортивного режима (продолжительности</w:t>
            </w:r>
            <w:r w:rsidR="00871713">
              <w:rPr>
                <w:rFonts w:ascii="Times New Roman" w:hAnsi="Times New Roman" w:cs="Times New Roman"/>
                <w:sz w:val="24"/>
                <w:szCs w:val="24"/>
              </w:rPr>
              <w:t xml:space="preserve"> </w:t>
            </w:r>
            <w:r>
              <w:rPr>
                <w:rFonts w:ascii="Times New Roman" w:hAnsi="Times New Roman" w:cs="Times New Roman"/>
                <w:sz w:val="24"/>
                <w:szCs w:val="24"/>
              </w:rPr>
              <w:t>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w:t>
            </w:r>
            <w:r w:rsidR="00C30C3D">
              <w:rPr>
                <w:rFonts w:ascii="Times New Roman" w:hAnsi="Times New Roman" w:cs="Times New Roman"/>
                <w:sz w:val="24"/>
                <w:szCs w:val="24"/>
              </w:rPr>
              <w:t>, поддержка физических кондиций, знание способов закал</w:t>
            </w:r>
            <w:r w:rsidR="00CF190D">
              <w:rPr>
                <w:rFonts w:ascii="Times New Roman" w:hAnsi="Times New Roman" w:cs="Times New Roman"/>
                <w:sz w:val="24"/>
                <w:szCs w:val="24"/>
              </w:rPr>
              <w:t>ивания и укрепления иммунитета).</w:t>
            </w:r>
          </w:p>
        </w:tc>
        <w:tc>
          <w:tcPr>
            <w:tcW w:w="2122" w:type="dxa"/>
          </w:tcPr>
          <w:p w:rsidR="00400341" w:rsidRPr="00400341" w:rsidRDefault="00400341" w:rsidP="00400341">
            <w:pPr>
              <w:pStyle w:val="a4"/>
              <w:ind w:left="0"/>
              <w:jc w:val="both"/>
              <w:rPr>
                <w:rFonts w:ascii="Times New Roman" w:hAnsi="Times New Roman" w:cs="Times New Roman"/>
                <w:sz w:val="24"/>
                <w:szCs w:val="24"/>
              </w:rPr>
            </w:pPr>
          </w:p>
        </w:tc>
      </w:tr>
      <w:tr w:rsidR="00C30C3D" w:rsidRPr="00400341" w:rsidTr="001805B9">
        <w:tc>
          <w:tcPr>
            <w:tcW w:w="9639" w:type="dxa"/>
            <w:gridSpan w:val="4"/>
          </w:tcPr>
          <w:p w:rsidR="00C30C3D" w:rsidRPr="00C30C3D" w:rsidRDefault="00C30C3D" w:rsidP="00F144EE">
            <w:pPr>
              <w:pStyle w:val="a4"/>
              <w:numPr>
                <w:ilvl w:val="0"/>
                <w:numId w:val="4"/>
              </w:numPr>
              <w:jc w:val="both"/>
              <w:rPr>
                <w:rFonts w:ascii="Times New Roman" w:hAnsi="Times New Roman" w:cs="Times New Roman"/>
                <w:b/>
                <w:sz w:val="24"/>
                <w:szCs w:val="24"/>
              </w:rPr>
            </w:pPr>
            <w:r w:rsidRPr="00C30C3D">
              <w:rPr>
                <w:rFonts w:ascii="Times New Roman" w:hAnsi="Times New Roman" w:cs="Times New Roman"/>
                <w:b/>
                <w:sz w:val="24"/>
                <w:szCs w:val="24"/>
              </w:rPr>
              <w:t>Патриотическое воспитание обучающихся</w:t>
            </w:r>
          </w:p>
        </w:tc>
      </w:tr>
      <w:tr w:rsidR="00C30C3D" w:rsidRPr="00400341" w:rsidTr="00400341">
        <w:tc>
          <w:tcPr>
            <w:tcW w:w="593" w:type="dxa"/>
          </w:tcPr>
          <w:p w:rsidR="00C30C3D" w:rsidRPr="00400341" w:rsidRDefault="00C30C3D"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3.1.</w:t>
            </w:r>
          </w:p>
        </w:tc>
        <w:tc>
          <w:tcPr>
            <w:tcW w:w="2969" w:type="dxa"/>
          </w:tcPr>
          <w:p w:rsidR="00C30C3D" w:rsidRPr="00400341" w:rsidRDefault="00C30C3D"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Теоретическая подготовка (воспитание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w:t>
            </w:r>
            <w:r w:rsidR="001113D2">
              <w:rPr>
                <w:rFonts w:ascii="Times New Roman" w:hAnsi="Times New Roman" w:cs="Times New Roman"/>
                <w:sz w:val="24"/>
                <w:szCs w:val="24"/>
              </w:rPr>
              <w:t>едерации, в регионе, культура поведения болельщиков и спортсменов на соревнованиях)</w:t>
            </w:r>
          </w:p>
        </w:tc>
        <w:tc>
          <w:tcPr>
            <w:tcW w:w="3955"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Беседы, встречи, диспуты, другие 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w:t>
            </w:r>
          </w:p>
        </w:tc>
        <w:tc>
          <w:tcPr>
            <w:tcW w:w="2122"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В течение года</w:t>
            </w:r>
          </w:p>
        </w:tc>
      </w:tr>
      <w:tr w:rsidR="00C30C3D" w:rsidRPr="00400341" w:rsidTr="00400341">
        <w:tc>
          <w:tcPr>
            <w:tcW w:w="593"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3.2.</w:t>
            </w:r>
          </w:p>
        </w:tc>
        <w:tc>
          <w:tcPr>
            <w:tcW w:w="2969" w:type="dxa"/>
          </w:tcPr>
          <w:p w:rsidR="00C30C3D" w:rsidRPr="00400341"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Практическая подготовка (участие в физкультурных мероприятиях и </w:t>
            </w:r>
            <w:r>
              <w:rPr>
                <w:rFonts w:ascii="Times New Roman" w:hAnsi="Times New Roman" w:cs="Times New Roman"/>
                <w:sz w:val="24"/>
                <w:szCs w:val="24"/>
              </w:rPr>
              <w:lastRenderedPageBreak/>
              <w:t>спортивных соревнованиях и иных мероприятиях)</w:t>
            </w:r>
          </w:p>
        </w:tc>
        <w:tc>
          <w:tcPr>
            <w:tcW w:w="3955" w:type="dxa"/>
          </w:tcPr>
          <w:p w:rsidR="00C30C3D"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lastRenderedPageBreak/>
              <w:t>Участие в:</w:t>
            </w:r>
          </w:p>
          <w:p w:rsidR="003F3EE2" w:rsidRDefault="003F3EE2"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физкультурных</w:t>
            </w:r>
            <w:r w:rsidR="00871713">
              <w:rPr>
                <w:rFonts w:ascii="Times New Roman" w:hAnsi="Times New Roman" w:cs="Times New Roman"/>
                <w:sz w:val="24"/>
                <w:szCs w:val="24"/>
              </w:rPr>
              <w:t xml:space="preserve"> </w:t>
            </w:r>
            <w:r>
              <w:rPr>
                <w:rFonts w:ascii="Times New Roman" w:hAnsi="Times New Roman" w:cs="Times New Roman"/>
                <w:sz w:val="24"/>
                <w:szCs w:val="24"/>
              </w:rPr>
              <w:t xml:space="preserve">и спортивно-массовых мероприятиях, </w:t>
            </w:r>
            <w:r w:rsidR="000D41E4">
              <w:rPr>
                <w:rFonts w:ascii="Times New Roman" w:hAnsi="Times New Roman" w:cs="Times New Roman"/>
                <w:sz w:val="24"/>
                <w:szCs w:val="24"/>
              </w:rPr>
              <w:lastRenderedPageBreak/>
              <w:t>спортивных соревнованиях, в том числе в парадах, церемониях открытия (закрытия), награждения на указанных мероприятиях;</w:t>
            </w:r>
          </w:p>
          <w:p w:rsidR="000D41E4" w:rsidRPr="00400341" w:rsidRDefault="000D41E4"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тематических физкультурно-спортивных праздниках, организуемых в том числе организацией, реализующей дополнительные образовательные п</w:t>
            </w:r>
            <w:r w:rsidR="00CF190D">
              <w:rPr>
                <w:rFonts w:ascii="Times New Roman" w:hAnsi="Times New Roman" w:cs="Times New Roman"/>
                <w:sz w:val="24"/>
                <w:szCs w:val="24"/>
              </w:rPr>
              <w:t>рограммы спортивной подготовки.</w:t>
            </w:r>
          </w:p>
        </w:tc>
        <w:tc>
          <w:tcPr>
            <w:tcW w:w="2122" w:type="dxa"/>
          </w:tcPr>
          <w:p w:rsidR="00C30C3D" w:rsidRPr="00400341" w:rsidRDefault="00C30C3D" w:rsidP="00400341">
            <w:pPr>
              <w:pStyle w:val="a4"/>
              <w:ind w:left="0"/>
              <w:jc w:val="both"/>
              <w:rPr>
                <w:rFonts w:ascii="Times New Roman" w:hAnsi="Times New Roman" w:cs="Times New Roman"/>
                <w:sz w:val="24"/>
                <w:szCs w:val="24"/>
              </w:rPr>
            </w:pPr>
          </w:p>
        </w:tc>
      </w:tr>
      <w:tr w:rsidR="000D41E4" w:rsidRPr="00400341" w:rsidTr="001805B9">
        <w:tc>
          <w:tcPr>
            <w:tcW w:w="9639" w:type="dxa"/>
            <w:gridSpan w:val="4"/>
          </w:tcPr>
          <w:p w:rsidR="000D41E4" w:rsidRPr="000D41E4" w:rsidRDefault="000D41E4" w:rsidP="00F144EE">
            <w:pPr>
              <w:pStyle w:val="a4"/>
              <w:numPr>
                <w:ilvl w:val="0"/>
                <w:numId w:val="4"/>
              </w:numPr>
              <w:jc w:val="both"/>
              <w:rPr>
                <w:rFonts w:ascii="Times New Roman" w:hAnsi="Times New Roman" w:cs="Times New Roman"/>
                <w:b/>
                <w:sz w:val="24"/>
                <w:szCs w:val="24"/>
              </w:rPr>
            </w:pPr>
            <w:r w:rsidRPr="000D41E4">
              <w:rPr>
                <w:rFonts w:ascii="Times New Roman" w:hAnsi="Times New Roman" w:cs="Times New Roman"/>
                <w:b/>
                <w:sz w:val="24"/>
                <w:szCs w:val="24"/>
              </w:rPr>
              <w:lastRenderedPageBreak/>
              <w:t>Развитие творческого мышления</w:t>
            </w:r>
          </w:p>
        </w:tc>
      </w:tr>
      <w:tr w:rsidR="000D41E4" w:rsidRPr="00400341" w:rsidTr="00400341">
        <w:tc>
          <w:tcPr>
            <w:tcW w:w="593" w:type="dxa"/>
          </w:tcPr>
          <w:p w:rsidR="000D41E4" w:rsidRPr="00400341" w:rsidRDefault="000D41E4"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4.1.</w:t>
            </w:r>
          </w:p>
        </w:tc>
        <w:tc>
          <w:tcPr>
            <w:tcW w:w="2969" w:type="dxa"/>
          </w:tcPr>
          <w:p w:rsidR="000D41E4" w:rsidRPr="00400341" w:rsidRDefault="000D41E4"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Практическая подготовка (формирование умений и навыков, способствующих достижению спортивных результатов)</w:t>
            </w:r>
          </w:p>
        </w:tc>
        <w:tc>
          <w:tcPr>
            <w:tcW w:w="3955" w:type="dxa"/>
          </w:tcPr>
          <w:p w:rsidR="000D41E4"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Семинары, мастер-классы, показательные выступления для обучающихся, направленные на:</w:t>
            </w:r>
          </w:p>
          <w:p w:rsidR="005C00CF"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формирование умений и навыков, способствующих достижению спортивных результатов;</w:t>
            </w:r>
          </w:p>
          <w:p w:rsidR="005C00CF"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развитие навыков юных спортсменов и их мотивации к формированию культуры спортивного поведения, воспитания толерантности и взаимоуважения;</w:t>
            </w:r>
          </w:p>
          <w:p w:rsidR="005C00CF"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правомерное поведение болельщиков;</w:t>
            </w:r>
          </w:p>
          <w:p w:rsidR="005C00CF" w:rsidRPr="00400341" w:rsidRDefault="005C00CF" w:rsidP="00400341">
            <w:pPr>
              <w:pStyle w:val="a4"/>
              <w:ind w:left="0"/>
              <w:jc w:val="both"/>
              <w:rPr>
                <w:rFonts w:ascii="Times New Roman" w:hAnsi="Times New Roman" w:cs="Times New Roman"/>
                <w:sz w:val="24"/>
                <w:szCs w:val="24"/>
              </w:rPr>
            </w:pPr>
            <w:r>
              <w:rPr>
                <w:rFonts w:ascii="Times New Roman" w:hAnsi="Times New Roman" w:cs="Times New Roman"/>
                <w:sz w:val="24"/>
                <w:szCs w:val="24"/>
              </w:rPr>
              <w:t>- расширение общ</w:t>
            </w:r>
            <w:r w:rsidR="00CF190D">
              <w:rPr>
                <w:rFonts w:ascii="Times New Roman" w:hAnsi="Times New Roman" w:cs="Times New Roman"/>
                <w:sz w:val="24"/>
                <w:szCs w:val="24"/>
              </w:rPr>
              <w:t>его кругозора юных спортсменов.</w:t>
            </w:r>
          </w:p>
        </w:tc>
        <w:tc>
          <w:tcPr>
            <w:tcW w:w="2122" w:type="dxa"/>
          </w:tcPr>
          <w:p w:rsidR="000D41E4" w:rsidRPr="00400341" w:rsidRDefault="000D41E4" w:rsidP="00400341">
            <w:pPr>
              <w:pStyle w:val="a4"/>
              <w:ind w:left="0"/>
              <w:jc w:val="both"/>
              <w:rPr>
                <w:rFonts w:ascii="Times New Roman" w:hAnsi="Times New Roman" w:cs="Times New Roman"/>
                <w:sz w:val="24"/>
                <w:szCs w:val="24"/>
              </w:rPr>
            </w:pPr>
          </w:p>
        </w:tc>
      </w:tr>
    </w:tbl>
    <w:p w:rsidR="00400341" w:rsidRDefault="00400341" w:rsidP="00400341">
      <w:pPr>
        <w:pStyle w:val="a4"/>
        <w:ind w:left="1080"/>
        <w:jc w:val="both"/>
        <w:rPr>
          <w:rFonts w:ascii="Times New Roman" w:hAnsi="Times New Roman" w:cs="Times New Roman"/>
          <w:b/>
          <w:sz w:val="28"/>
          <w:szCs w:val="28"/>
        </w:rPr>
      </w:pPr>
    </w:p>
    <w:p w:rsidR="00A6028D" w:rsidRDefault="00A6028D" w:rsidP="001B1C3E">
      <w:pPr>
        <w:pStyle w:val="a4"/>
        <w:numPr>
          <w:ilvl w:val="1"/>
          <w:numId w:val="2"/>
        </w:numPr>
        <w:ind w:left="0" w:firstLine="851"/>
        <w:jc w:val="center"/>
        <w:rPr>
          <w:rFonts w:ascii="Times New Roman" w:hAnsi="Times New Roman" w:cs="Times New Roman"/>
          <w:b/>
          <w:sz w:val="28"/>
          <w:szCs w:val="28"/>
        </w:rPr>
      </w:pPr>
      <w:r>
        <w:rPr>
          <w:rFonts w:ascii="Times New Roman" w:hAnsi="Times New Roman" w:cs="Times New Roman"/>
          <w:b/>
          <w:sz w:val="28"/>
          <w:szCs w:val="28"/>
        </w:rPr>
        <w:t>План мероприятий, направленный на предотвращение допинга в спорте и борьбу с ним</w:t>
      </w:r>
    </w:p>
    <w:p w:rsidR="001B1C3E" w:rsidRPr="00FA7342" w:rsidRDefault="001B1C3E" w:rsidP="001B1C3E">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 xml:space="preserve">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перечни субстанций и (или) методов, запрещенных для использования в спорте, </w:t>
      </w:r>
      <w:r w:rsidRPr="00FA7342">
        <w:rPr>
          <w:rStyle w:val="26"/>
          <w:rFonts w:eastAsiaTheme="minorHAnsi"/>
        </w:rPr>
        <w:t xml:space="preserve">(ч. 1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 xml:space="preserve">26 Федерального закона </w:t>
      </w:r>
      <w:r w:rsidRPr="00FA7342">
        <w:rPr>
          <w:rStyle w:val="26"/>
          <w:rFonts w:eastAsiaTheme="minorHAnsi"/>
          <w:lang w:val="en-US" w:eastAsia="en-US" w:bidi="en-US"/>
        </w:rPr>
        <w:t>N</w:t>
      </w:r>
      <w:r w:rsidRPr="00FA7342">
        <w:rPr>
          <w:rStyle w:val="26"/>
          <w:rFonts w:eastAsiaTheme="minorHAnsi"/>
          <w:lang w:eastAsia="en-US" w:bidi="en-US"/>
        </w:rPr>
        <w:t xml:space="preserve">° </w:t>
      </w:r>
      <w:r w:rsidRPr="00FA7342">
        <w:rPr>
          <w:rStyle w:val="26"/>
          <w:rFonts w:eastAsiaTheme="minorHAnsi"/>
        </w:rPr>
        <w:t>329-ФЗ)</w:t>
      </w:r>
    </w:p>
    <w:p w:rsidR="001B1C3E" w:rsidRPr="00FA7342" w:rsidRDefault="001B1C3E" w:rsidP="001B1C3E">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 xml:space="preserve">Предотвращение допинга в спорте и борьба с ним осуществляются в соответствии с общероссийскими антидопинговыми правилами, утвержденными федеральным органом исполнительной власти в области физической культуры и спорта, и антидопинговыми правилами, утвержденными международными антидопинговыми организациями, </w:t>
      </w:r>
      <w:r w:rsidRPr="00FA7342">
        <w:rPr>
          <w:rStyle w:val="26"/>
          <w:rFonts w:eastAsiaTheme="minorHAnsi"/>
        </w:rPr>
        <w:t xml:space="preserve">(ч. 2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 xml:space="preserve">26 Федерального закона </w:t>
      </w:r>
      <w:r w:rsidRPr="00FA7342">
        <w:rPr>
          <w:rStyle w:val="26"/>
          <w:rFonts w:eastAsiaTheme="minorHAnsi"/>
          <w:lang w:val="en-US" w:eastAsia="en-US" w:bidi="en-US"/>
        </w:rPr>
        <w:t>N</w:t>
      </w:r>
      <w:r w:rsidRPr="00FA7342">
        <w:rPr>
          <w:rStyle w:val="26"/>
          <w:rFonts w:eastAsiaTheme="minorHAnsi"/>
          <w:lang w:eastAsia="en-US" w:bidi="en-US"/>
        </w:rPr>
        <w:t xml:space="preserve">° </w:t>
      </w:r>
      <w:r w:rsidRPr="00FA7342">
        <w:rPr>
          <w:rStyle w:val="26"/>
          <w:rFonts w:eastAsiaTheme="minorHAnsi"/>
        </w:rPr>
        <w:t>329-ФЗ)</w:t>
      </w:r>
    </w:p>
    <w:p w:rsidR="001B1C3E" w:rsidRPr="00FA7342" w:rsidRDefault="001B1C3E" w:rsidP="001B1C3E">
      <w:pPr>
        <w:pStyle w:val="25"/>
        <w:shd w:val="clear" w:color="auto" w:fill="auto"/>
        <w:spacing w:before="0" w:after="0" w:line="240" w:lineRule="auto"/>
        <w:ind w:firstLine="780"/>
        <w:jc w:val="both"/>
        <w:rPr>
          <w:rFonts w:ascii="Times New Roman" w:hAnsi="Times New Roman" w:cs="Times New Roman"/>
        </w:rPr>
      </w:pPr>
      <w:r w:rsidRPr="00FA7342">
        <w:rPr>
          <w:rFonts w:ascii="Times New Roman" w:hAnsi="Times New Roman" w:cs="Times New Roman"/>
        </w:rPr>
        <w:t xml:space="preserve">В Спортивной школе осуществляется реализация мер по предотвращению допинга в спорте и борьбе с ним, в том числе ежегодно проводятся с обучающимися занятия, на которых до них доводятся сведения о последствиях допинга в спорте для В соответствии с ч. 2 ст. 34.3 Федерального закона от 4 декабря 2007 г. №329- ФЗ «О физической культуре и спорте в Российской Федерации» организации, реализующая дополнительные образовательные программы спортивной подготовки, обязаны реализовывать меры по предотвращению допинга в спорте и борьбе с ним, в том числе ежегодно проводить с лицами, проходящими </w:t>
      </w:r>
      <w:r w:rsidRPr="00FA7342">
        <w:rPr>
          <w:rFonts w:ascii="Times New Roman" w:hAnsi="Times New Roman" w:cs="Times New Roman"/>
        </w:rPr>
        <w:lastRenderedPageBreak/>
        <w:t>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rsidR="001B1C3E" w:rsidRPr="00FA7342" w:rsidRDefault="001B1C3E" w:rsidP="001B1C3E">
      <w:pPr>
        <w:pStyle w:val="25"/>
        <w:shd w:val="clear" w:color="auto" w:fill="auto"/>
        <w:spacing w:before="0" w:after="0" w:line="240" w:lineRule="auto"/>
        <w:ind w:firstLine="780"/>
        <w:jc w:val="both"/>
        <w:rPr>
          <w:rFonts w:ascii="Times New Roman" w:hAnsi="Times New Roman" w:cs="Times New Roman"/>
        </w:rPr>
      </w:pPr>
      <w:r w:rsidRPr="00FA7342">
        <w:rPr>
          <w:rFonts w:ascii="Times New Roman" w:hAnsi="Times New Roman" w:cs="Times New Roman"/>
        </w:rPr>
        <w:t>Меры, направленные на предотвращение применения допинга в спорте и борьбе с ним, включают следующие мероприятия:</w:t>
      </w:r>
    </w:p>
    <w:p w:rsidR="001B1C3E" w:rsidRPr="00FA7342" w:rsidRDefault="001B1C3E" w:rsidP="007C1D6C">
      <w:pPr>
        <w:pStyle w:val="25"/>
        <w:numPr>
          <w:ilvl w:val="0"/>
          <w:numId w:val="12"/>
        </w:numPr>
        <w:shd w:val="clear" w:color="auto" w:fill="auto"/>
        <w:tabs>
          <w:tab w:val="left" w:pos="922"/>
        </w:tabs>
        <w:spacing w:before="0" w:after="0" w:line="240" w:lineRule="auto"/>
        <w:ind w:firstLine="780"/>
        <w:jc w:val="both"/>
        <w:rPr>
          <w:rFonts w:ascii="Times New Roman" w:hAnsi="Times New Roman" w:cs="Times New Roman"/>
        </w:rPr>
      </w:pPr>
      <w:r w:rsidRPr="00FA7342">
        <w:rPr>
          <w:rFonts w:ascii="Times New Roman" w:hAnsi="Times New Roman" w:cs="Times New Roman"/>
        </w:rPr>
        <w:t>проведение ежегодных семинаров/лекций/уроков/викторин для спортсменов и персонала спортсменов, а также родительских собраний;</w:t>
      </w:r>
    </w:p>
    <w:p w:rsidR="001B1C3E" w:rsidRPr="00FA7342" w:rsidRDefault="001B1C3E" w:rsidP="007C1D6C">
      <w:pPr>
        <w:pStyle w:val="25"/>
        <w:numPr>
          <w:ilvl w:val="0"/>
          <w:numId w:val="12"/>
        </w:numPr>
        <w:shd w:val="clear" w:color="auto" w:fill="auto"/>
        <w:tabs>
          <w:tab w:val="left" w:pos="1061"/>
        </w:tabs>
        <w:spacing w:before="0" w:after="0" w:line="240" w:lineRule="auto"/>
        <w:ind w:firstLine="780"/>
        <w:jc w:val="both"/>
        <w:rPr>
          <w:rFonts w:ascii="Times New Roman" w:hAnsi="Times New Roman" w:cs="Times New Roman"/>
        </w:rPr>
      </w:pPr>
      <w:r w:rsidRPr="00FA7342">
        <w:rPr>
          <w:rFonts w:ascii="Times New Roman" w:hAnsi="Times New Roman" w:cs="Times New Roman"/>
        </w:rPr>
        <w:t>ежегодное обучение ответственных за антидопинговое обучение в организациях, осуществляющих спортивную подготовку;</w:t>
      </w:r>
    </w:p>
    <w:p w:rsidR="001B1C3E" w:rsidRPr="00FA7342" w:rsidRDefault="001B1C3E" w:rsidP="007C1D6C">
      <w:pPr>
        <w:pStyle w:val="25"/>
        <w:numPr>
          <w:ilvl w:val="0"/>
          <w:numId w:val="12"/>
        </w:numPr>
        <w:shd w:val="clear" w:color="auto" w:fill="auto"/>
        <w:tabs>
          <w:tab w:val="left" w:pos="997"/>
        </w:tabs>
        <w:spacing w:before="0" w:after="0" w:line="240" w:lineRule="auto"/>
        <w:ind w:firstLine="780"/>
        <w:jc w:val="both"/>
        <w:rPr>
          <w:rFonts w:ascii="Times New Roman" w:hAnsi="Times New Roman" w:cs="Times New Roman"/>
        </w:rPr>
      </w:pPr>
      <w:r w:rsidRPr="00FA7342">
        <w:rPr>
          <w:rFonts w:ascii="Times New Roman" w:hAnsi="Times New Roman" w:cs="Times New Roman"/>
        </w:rPr>
        <w:t>ежегодная оценка уровня знаний.</w:t>
      </w:r>
    </w:p>
    <w:p w:rsidR="001B1C3E" w:rsidRPr="00FA7342" w:rsidRDefault="001B1C3E" w:rsidP="001B1C3E">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w:t>
      </w:r>
    </w:p>
    <w:p w:rsidR="001B1C3E" w:rsidRPr="00FA7342" w:rsidRDefault="001B1C3E" w:rsidP="001B1C3E">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Допинг определяется как совершение одного или нескольких нарушений антидопинговых правил. К нарушениям антидопинговых правил относятся:</w:t>
      </w:r>
    </w:p>
    <w:p w:rsidR="001B1C3E" w:rsidRPr="00FA7342" w:rsidRDefault="001B1C3E" w:rsidP="007C1D6C">
      <w:pPr>
        <w:pStyle w:val="25"/>
        <w:numPr>
          <w:ilvl w:val="0"/>
          <w:numId w:val="1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Наличие запрещенной субстанции, или ее метаболитов, или маркеров в пробе, взятой у спортсмена.</w:t>
      </w:r>
    </w:p>
    <w:p w:rsidR="001B1C3E" w:rsidRPr="00FA7342" w:rsidRDefault="001B1C3E" w:rsidP="007C1D6C">
      <w:pPr>
        <w:pStyle w:val="25"/>
        <w:numPr>
          <w:ilvl w:val="0"/>
          <w:numId w:val="1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Использование или попытка использования спортсменом запрещенной субстанции или запрещенного метода.</w:t>
      </w:r>
    </w:p>
    <w:p w:rsidR="001B1C3E" w:rsidRPr="00FA7342" w:rsidRDefault="001B1C3E" w:rsidP="007C1D6C">
      <w:pPr>
        <w:pStyle w:val="25"/>
        <w:numPr>
          <w:ilvl w:val="0"/>
          <w:numId w:val="15"/>
        </w:numPr>
        <w:shd w:val="clear" w:color="auto" w:fill="auto"/>
        <w:tabs>
          <w:tab w:val="left" w:pos="1115"/>
        </w:tabs>
        <w:spacing w:before="0" w:after="0" w:line="240" w:lineRule="auto"/>
        <w:ind w:firstLine="760"/>
        <w:jc w:val="both"/>
        <w:rPr>
          <w:rFonts w:ascii="Times New Roman" w:hAnsi="Times New Roman" w:cs="Times New Roman"/>
        </w:rPr>
      </w:pPr>
      <w:r w:rsidRPr="00FA7342">
        <w:rPr>
          <w:rFonts w:ascii="Times New Roman" w:hAnsi="Times New Roman" w:cs="Times New Roman"/>
        </w:rPr>
        <w:t>Уклонение, отказ или неявка спортсмена на процедуру сдачи проб.</w:t>
      </w:r>
    </w:p>
    <w:p w:rsidR="001B1C3E" w:rsidRPr="00FA7342" w:rsidRDefault="001B1C3E" w:rsidP="007C1D6C">
      <w:pPr>
        <w:pStyle w:val="25"/>
        <w:numPr>
          <w:ilvl w:val="0"/>
          <w:numId w:val="1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Нарушение спортсменом порядка предоставления информации о местонахождении.</w:t>
      </w:r>
    </w:p>
    <w:p w:rsidR="001B1C3E" w:rsidRPr="00FA7342" w:rsidRDefault="001B1C3E" w:rsidP="007C1D6C">
      <w:pPr>
        <w:pStyle w:val="25"/>
        <w:numPr>
          <w:ilvl w:val="0"/>
          <w:numId w:val="1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Фальсификация или попытка фальсификации любой составляющей допинг- контроля со стороны спортсмена или иного лица.</w:t>
      </w:r>
    </w:p>
    <w:p w:rsidR="001B1C3E" w:rsidRPr="00FA7342" w:rsidRDefault="001B1C3E" w:rsidP="007C1D6C">
      <w:pPr>
        <w:pStyle w:val="25"/>
        <w:numPr>
          <w:ilvl w:val="0"/>
          <w:numId w:val="1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Обладание запрещенной субстанцией или запрещенным методом со стороны спортсмена или персонала спортсмена.</w:t>
      </w:r>
    </w:p>
    <w:p w:rsidR="001B1C3E" w:rsidRPr="00FA7342" w:rsidRDefault="001B1C3E" w:rsidP="007C1D6C">
      <w:pPr>
        <w:pStyle w:val="25"/>
        <w:numPr>
          <w:ilvl w:val="0"/>
          <w:numId w:val="1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Распространение или попытка распространения любой запрещенной субстанции или запрещенного метода спортсменом или иным лицом.</w:t>
      </w:r>
    </w:p>
    <w:p w:rsidR="001B1C3E" w:rsidRPr="00FA7342" w:rsidRDefault="001B1C3E" w:rsidP="007C1D6C">
      <w:pPr>
        <w:pStyle w:val="25"/>
        <w:numPr>
          <w:ilvl w:val="0"/>
          <w:numId w:val="15"/>
        </w:numPr>
        <w:shd w:val="clear" w:color="auto" w:fill="auto"/>
        <w:tabs>
          <w:tab w:val="left" w:pos="1087"/>
        </w:tabs>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w:t>
      </w:r>
      <w:proofErr w:type="spellStart"/>
      <w:r w:rsidRPr="00FA7342">
        <w:rPr>
          <w:rFonts w:ascii="Times New Roman" w:hAnsi="Times New Roman" w:cs="Times New Roman"/>
        </w:rPr>
        <w:t>внесоревновательном</w:t>
      </w:r>
      <w:proofErr w:type="spellEnd"/>
      <w:r w:rsidRPr="00FA7342">
        <w:rPr>
          <w:rFonts w:ascii="Times New Roman" w:hAnsi="Times New Roman" w:cs="Times New Roman"/>
        </w:rPr>
        <w:t xml:space="preserve"> периоде запрещенной субстанции или запрещенного метода, запрещенного во </w:t>
      </w:r>
      <w:proofErr w:type="spellStart"/>
      <w:r w:rsidRPr="00FA7342">
        <w:rPr>
          <w:rFonts w:ascii="Times New Roman" w:hAnsi="Times New Roman" w:cs="Times New Roman"/>
        </w:rPr>
        <w:t>внесоревновательный</w:t>
      </w:r>
      <w:proofErr w:type="spellEnd"/>
      <w:r w:rsidRPr="00FA7342">
        <w:rPr>
          <w:rFonts w:ascii="Times New Roman" w:hAnsi="Times New Roman" w:cs="Times New Roman"/>
        </w:rPr>
        <w:t xml:space="preserve"> период.</w:t>
      </w:r>
    </w:p>
    <w:p w:rsidR="001B1C3E" w:rsidRPr="00FA7342" w:rsidRDefault="001B1C3E" w:rsidP="007C1D6C">
      <w:pPr>
        <w:pStyle w:val="25"/>
        <w:numPr>
          <w:ilvl w:val="0"/>
          <w:numId w:val="15"/>
        </w:numPr>
        <w:shd w:val="clear" w:color="auto" w:fill="auto"/>
        <w:tabs>
          <w:tab w:val="left" w:pos="1110"/>
        </w:tabs>
        <w:spacing w:before="0" w:after="0" w:line="240" w:lineRule="auto"/>
        <w:ind w:firstLine="760"/>
        <w:jc w:val="both"/>
        <w:rPr>
          <w:rFonts w:ascii="Times New Roman" w:hAnsi="Times New Roman" w:cs="Times New Roman"/>
        </w:rPr>
      </w:pPr>
      <w:r w:rsidRPr="00FA7342">
        <w:rPr>
          <w:rFonts w:ascii="Times New Roman" w:hAnsi="Times New Roman" w:cs="Times New Roman"/>
        </w:rPr>
        <w:t>Соучастие или попытка соучастия со стороны спортсмена или иного лица.</w:t>
      </w:r>
    </w:p>
    <w:p w:rsidR="001B1C3E" w:rsidRPr="00FA7342" w:rsidRDefault="001B1C3E" w:rsidP="007C1D6C">
      <w:pPr>
        <w:pStyle w:val="25"/>
        <w:numPr>
          <w:ilvl w:val="0"/>
          <w:numId w:val="15"/>
        </w:numPr>
        <w:shd w:val="clear" w:color="auto" w:fill="auto"/>
        <w:tabs>
          <w:tab w:val="left" w:pos="1230"/>
        </w:tabs>
        <w:spacing w:before="0" w:after="0" w:line="240" w:lineRule="auto"/>
        <w:ind w:firstLine="760"/>
        <w:jc w:val="both"/>
        <w:rPr>
          <w:rFonts w:ascii="Times New Roman" w:hAnsi="Times New Roman" w:cs="Times New Roman"/>
        </w:rPr>
      </w:pPr>
      <w:r w:rsidRPr="00FA7342">
        <w:rPr>
          <w:rFonts w:ascii="Times New Roman" w:hAnsi="Times New Roman" w:cs="Times New Roman"/>
        </w:rPr>
        <w:lastRenderedPageBreak/>
        <w:t>Запрещенное сотрудничество со стороны спортсмена или иного лица.</w:t>
      </w:r>
    </w:p>
    <w:p w:rsidR="001B1C3E" w:rsidRPr="00FA7342" w:rsidRDefault="001B1C3E" w:rsidP="007C1D6C">
      <w:pPr>
        <w:pStyle w:val="25"/>
        <w:numPr>
          <w:ilvl w:val="0"/>
          <w:numId w:val="15"/>
        </w:numPr>
        <w:shd w:val="clear" w:color="auto" w:fill="auto"/>
        <w:tabs>
          <w:tab w:val="left" w:pos="1478"/>
        </w:tabs>
        <w:spacing w:before="0" w:after="0" w:line="240" w:lineRule="auto"/>
        <w:ind w:firstLine="760"/>
        <w:jc w:val="both"/>
        <w:rPr>
          <w:rFonts w:ascii="Times New Roman" w:hAnsi="Times New Roman" w:cs="Times New Roman"/>
        </w:rPr>
      </w:pPr>
      <w:r w:rsidRPr="00FA7342">
        <w:rPr>
          <w:rFonts w:ascii="Times New Roman" w:hAnsi="Times New Roman" w:cs="Times New Roman"/>
        </w:rPr>
        <w:t>Действия спортсмена или иного лица, направленные на воспрепятствование или преследование за предоставление информации уполномоченным органам.</w:t>
      </w:r>
    </w:p>
    <w:p w:rsidR="001B1C3E" w:rsidRPr="00FA7342" w:rsidRDefault="001B1C3E" w:rsidP="001B1C3E">
      <w:pPr>
        <w:pStyle w:val="25"/>
        <w:shd w:val="clear" w:color="auto" w:fill="auto"/>
        <w:spacing w:before="0" w:after="0" w:line="240" w:lineRule="auto"/>
        <w:ind w:firstLine="993"/>
        <w:jc w:val="both"/>
        <w:rPr>
          <w:rFonts w:ascii="Times New Roman" w:hAnsi="Times New Roman" w:cs="Times New Roman"/>
        </w:rPr>
      </w:pPr>
      <w:r w:rsidRPr="00FA7342">
        <w:rPr>
          <w:rFonts w:ascii="Times New Roman" w:hAnsi="Times New Roman" w:cs="Times New Roman"/>
        </w:rPr>
        <w:t>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w:t>
      </w:r>
    </w:p>
    <w:p w:rsidR="001B1C3E" w:rsidRPr="00FA7342" w:rsidRDefault="001B1C3E" w:rsidP="001B1C3E">
      <w:pPr>
        <w:pStyle w:val="25"/>
        <w:shd w:val="clear" w:color="auto" w:fill="auto"/>
        <w:spacing w:before="0" w:after="0" w:line="240" w:lineRule="auto"/>
        <w:ind w:right="160" w:firstLine="800"/>
        <w:jc w:val="both"/>
        <w:rPr>
          <w:rFonts w:ascii="Times New Roman" w:hAnsi="Times New Roman" w:cs="Times New Roman"/>
        </w:rPr>
      </w:pPr>
      <w:r w:rsidRPr="00FA7342">
        <w:rPr>
          <w:rFonts w:ascii="Times New Roman" w:hAnsi="Times New Roman" w:cs="Times New Roman"/>
        </w:rPr>
        <w:t>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rsidR="001B1C3E" w:rsidRPr="00FA7342" w:rsidRDefault="001B1C3E" w:rsidP="001B1C3E">
      <w:pPr>
        <w:pStyle w:val="25"/>
        <w:shd w:val="clear" w:color="auto" w:fill="auto"/>
        <w:spacing w:before="0" w:after="0" w:line="240" w:lineRule="auto"/>
        <w:ind w:right="160" w:firstLine="800"/>
        <w:jc w:val="both"/>
        <w:rPr>
          <w:rFonts w:ascii="Times New Roman" w:hAnsi="Times New Roman" w:cs="Times New Roman"/>
        </w:rPr>
      </w:pPr>
      <w:r w:rsidRPr="00FA7342">
        <w:rPr>
          <w:rFonts w:ascii="Times New Roman" w:hAnsi="Times New Roman" w:cs="Times New Roman"/>
        </w:rPr>
        <w:t>П</w:t>
      </w:r>
      <w:r w:rsidRPr="003E4B88">
        <w:rPr>
          <w:rFonts w:ascii="Times New Roman" w:hAnsi="Times New Roman" w:cs="Times New Roman"/>
        </w:rPr>
        <w:t>л</w:t>
      </w:r>
      <w:r w:rsidRPr="00FA7342">
        <w:rPr>
          <w:rFonts w:ascii="Times New Roman" w:hAnsi="Times New Roman" w:cs="Times New Roman"/>
        </w:rPr>
        <w:t xml:space="preserve">ан мероприятий на предотвращение допинга в спорте и борьбу с ним указан в </w:t>
      </w:r>
      <w:r w:rsidRPr="003E4B88">
        <w:rPr>
          <w:rFonts w:ascii="Times New Roman" w:hAnsi="Times New Roman" w:cs="Times New Roman"/>
        </w:rPr>
        <w:t>таблице № 8</w:t>
      </w:r>
    </w:p>
    <w:p w:rsidR="001B1C3E" w:rsidRDefault="001B1C3E" w:rsidP="001B1C3E">
      <w:pPr>
        <w:pStyle w:val="25"/>
        <w:shd w:val="clear" w:color="auto" w:fill="auto"/>
        <w:spacing w:before="0" w:after="0" w:line="240" w:lineRule="auto"/>
        <w:ind w:firstLine="993"/>
        <w:rPr>
          <w:rFonts w:ascii="Times New Roman" w:hAnsi="Times New Roman" w:cs="Times New Roman"/>
          <w:b/>
        </w:rPr>
      </w:pPr>
    </w:p>
    <w:p w:rsidR="001B1C3E" w:rsidRDefault="001B1C3E" w:rsidP="001B1C3E">
      <w:pPr>
        <w:pStyle w:val="25"/>
        <w:shd w:val="clear" w:color="auto" w:fill="auto"/>
        <w:spacing w:before="0" w:after="0" w:line="240" w:lineRule="auto"/>
        <w:ind w:firstLine="993"/>
        <w:rPr>
          <w:rFonts w:ascii="Times New Roman" w:hAnsi="Times New Roman" w:cs="Times New Roman"/>
          <w:b/>
        </w:rPr>
      </w:pPr>
      <w:r w:rsidRPr="003E4B88">
        <w:rPr>
          <w:rFonts w:ascii="Times New Roman" w:hAnsi="Times New Roman" w:cs="Times New Roman"/>
          <w:b/>
        </w:rPr>
        <w:t>Таблица № 8</w:t>
      </w:r>
    </w:p>
    <w:p w:rsidR="001138C4" w:rsidRPr="003E4B88" w:rsidRDefault="001138C4" w:rsidP="001B1C3E">
      <w:pPr>
        <w:pStyle w:val="25"/>
        <w:shd w:val="clear" w:color="auto" w:fill="auto"/>
        <w:spacing w:before="0" w:after="0" w:line="240" w:lineRule="auto"/>
        <w:ind w:firstLine="993"/>
        <w:rPr>
          <w:rFonts w:ascii="Times New Roman" w:hAnsi="Times New Roman" w:cs="Times New Roman"/>
          <w:b/>
        </w:rPr>
      </w:pPr>
    </w:p>
    <w:p w:rsidR="001B1C3E" w:rsidRPr="001138C4" w:rsidRDefault="001138C4" w:rsidP="001138C4">
      <w:pPr>
        <w:pStyle w:val="a4"/>
        <w:ind w:left="0" w:firstLine="851"/>
        <w:jc w:val="center"/>
        <w:rPr>
          <w:rFonts w:ascii="Times New Roman" w:hAnsi="Times New Roman" w:cs="Times New Roman"/>
          <w:b/>
          <w:sz w:val="28"/>
          <w:szCs w:val="28"/>
        </w:rPr>
      </w:pPr>
      <w:r w:rsidRPr="001138C4">
        <w:rPr>
          <w:rFonts w:ascii="Times New Roman" w:hAnsi="Times New Roman" w:cs="Times New Roman"/>
          <w:b/>
          <w:sz w:val="28"/>
          <w:szCs w:val="28"/>
        </w:rPr>
        <w:t>План мероприятий на предотвращение допинга в спорте и борьбу с ним</w:t>
      </w:r>
    </w:p>
    <w:tbl>
      <w:tblPr>
        <w:tblStyle w:val="a3"/>
        <w:tblW w:w="9776" w:type="dxa"/>
        <w:tblLayout w:type="fixed"/>
        <w:tblLook w:val="04A0" w:firstRow="1" w:lastRow="0" w:firstColumn="1" w:lastColumn="0" w:noHBand="0" w:noVBand="1"/>
      </w:tblPr>
      <w:tblGrid>
        <w:gridCol w:w="1951"/>
        <w:gridCol w:w="2722"/>
        <w:gridCol w:w="1843"/>
        <w:gridCol w:w="3260"/>
      </w:tblGrid>
      <w:tr w:rsidR="001138C4" w:rsidRPr="00FA7342" w:rsidTr="00EA1552">
        <w:trPr>
          <w:trHeight w:val="20"/>
        </w:trPr>
        <w:tc>
          <w:tcPr>
            <w:tcW w:w="1951" w:type="dxa"/>
          </w:tcPr>
          <w:p w:rsidR="001138C4" w:rsidRPr="00FA7342" w:rsidRDefault="001138C4" w:rsidP="00EA1552">
            <w:pPr>
              <w:contextualSpacing/>
              <w:jc w:val="center"/>
              <w:rPr>
                <w:rFonts w:ascii="Times New Roman" w:hAnsi="Times New Roman" w:cs="Times New Roman"/>
                <w:sz w:val="24"/>
                <w:szCs w:val="24"/>
              </w:rPr>
            </w:pPr>
            <w:r w:rsidRPr="00FA7342">
              <w:rPr>
                <w:rFonts w:ascii="Times New Roman" w:hAnsi="Times New Roman" w:cs="Times New Roman"/>
                <w:sz w:val="24"/>
                <w:szCs w:val="24"/>
              </w:rPr>
              <w:t>Этап спортивной подготовки</w:t>
            </w:r>
          </w:p>
        </w:tc>
        <w:tc>
          <w:tcPr>
            <w:tcW w:w="2722" w:type="dxa"/>
          </w:tcPr>
          <w:p w:rsidR="001138C4" w:rsidRPr="00FA7342" w:rsidRDefault="001138C4" w:rsidP="00EA1552">
            <w:pPr>
              <w:contextualSpacing/>
              <w:jc w:val="center"/>
              <w:rPr>
                <w:rFonts w:ascii="Times New Roman" w:hAnsi="Times New Roman" w:cs="Times New Roman"/>
                <w:sz w:val="24"/>
                <w:szCs w:val="24"/>
              </w:rPr>
            </w:pPr>
            <w:r w:rsidRPr="00FA7342">
              <w:rPr>
                <w:rFonts w:ascii="Times New Roman" w:hAnsi="Times New Roman" w:cs="Times New Roman"/>
                <w:sz w:val="24"/>
                <w:szCs w:val="24"/>
              </w:rPr>
              <w:t>Содержание мероприятия и его форма</w:t>
            </w:r>
          </w:p>
        </w:tc>
        <w:tc>
          <w:tcPr>
            <w:tcW w:w="1843" w:type="dxa"/>
          </w:tcPr>
          <w:p w:rsidR="001138C4" w:rsidRPr="00FA7342" w:rsidRDefault="001138C4" w:rsidP="00EA1552">
            <w:pPr>
              <w:contextualSpacing/>
              <w:jc w:val="center"/>
              <w:rPr>
                <w:rFonts w:ascii="Times New Roman" w:hAnsi="Times New Roman" w:cs="Times New Roman"/>
                <w:sz w:val="24"/>
                <w:szCs w:val="24"/>
              </w:rPr>
            </w:pPr>
            <w:r w:rsidRPr="00FA7342">
              <w:rPr>
                <w:rFonts w:ascii="Times New Roman" w:hAnsi="Times New Roman" w:cs="Times New Roman"/>
                <w:sz w:val="24"/>
                <w:szCs w:val="24"/>
              </w:rPr>
              <w:t>Сроки проведения</w:t>
            </w:r>
          </w:p>
        </w:tc>
        <w:tc>
          <w:tcPr>
            <w:tcW w:w="3260" w:type="dxa"/>
          </w:tcPr>
          <w:p w:rsidR="001138C4" w:rsidRPr="00FA7342" w:rsidRDefault="001138C4" w:rsidP="00EA1552">
            <w:pPr>
              <w:contextualSpacing/>
              <w:jc w:val="center"/>
              <w:rPr>
                <w:rFonts w:ascii="Times New Roman" w:hAnsi="Times New Roman" w:cs="Times New Roman"/>
                <w:sz w:val="24"/>
                <w:szCs w:val="24"/>
              </w:rPr>
            </w:pPr>
            <w:r w:rsidRPr="00FA7342">
              <w:rPr>
                <w:rFonts w:ascii="Times New Roman" w:hAnsi="Times New Roman" w:cs="Times New Roman"/>
                <w:sz w:val="24"/>
                <w:szCs w:val="24"/>
              </w:rPr>
              <w:t>Рекомендации по проведению мероприятий</w:t>
            </w:r>
          </w:p>
        </w:tc>
      </w:tr>
      <w:tr w:rsidR="001138C4" w:rsidRPr="00FA7342" w:rsidTr="00EA1552">
        <w:trPr>
          <w:trHeight w:val="20"/>
        </w:trPr>
        <w:tc>
          <w:tcPr>
            <w:tcW w:w="1951" w:type="dxa"/>
            <w:vMerge w:val="restart"/>
            <w:vAlign w:val="center"/>
          </w:tcPr>
          <w:p w:rsidR="001138C4" w:rsidRPr="00FA7342" w:rsidRDefault="001138C4" w:rsidP="00EA1552">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Этап начальной подготовки</w:t>
            </w:r>
          </w:p>
        </w:tc>
        <w:tc>
          <w:tcPr>
            <w:tcW w:w="2722" w:type="dxa"/>
            <w:vAlign w:val="center"/>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«Определение допинга и виды нарушений антидопинговых правил»</w:t>
            </w:r>
          </w:p>
        </w:tc>
        <w:tc>
          <w:tcPr>
            <w:tcW w:w="1843" w:type="dxa"/>
            <w:vAlign w:val="center"/>
          </w:tcPr>
          <w:p w:rsidR="001138C4" w:rsidRPr="00FA7342" w:rsidRDefault="001138C4" w:rsidP="00EA1552">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начальные знания по тематике;</w:t>
            </w:r>
          </w:p>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1138C4" w:rsidRPr="00FA7342" w:rsidTr="00EA1552">
        <w:trPr>
          <w:trHeight w:val="20"/>
        </w:trPr>
        <w:tc>
          <w:tcPr>
            <w:tcW w:w="1951" w:type="dxa"/>
            <w:vMerge/>
            <w:vAlign w:val="center"/>
          </w:tcPr>
          <w:p w:rsidR="001138C4" w:rsidRPr="00FA7342" w:rsidRDefault="001138C4" w:rsidP="00EA1552">
            <w:pPr>
              <w:rPr>
                <w:rFonts w:ascii="Times New Roman" w:hAnsi="Times New Roman" w:cs="Times New Roman"/>
                <w:sz w:val="24"/>
                <w:szCs w:val="24"/>
              </w:rPr>
            </w:pPr>
          </w:p>
        </w:tc>
        <w:tc>
          <w:tcPr>
            <w:tcW w:w="2722" w:type="dxa"/>
            <w:vAlign w:val="center"/>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«Последствия допинга в спорте для здоровья спортсменов»</w:t>
            </w:r>
          </w:p>
        </w:tc>
        <w:tc>
          <w:tcPr>
            <w:tcW w:w="1843" w:type="dxa"/>
            <w:vAlign w:val="center"/>
          </w:tcPr>
          <w:p w:rsidR="001138C4" w:rsidRPr="00FA7342" w:rsidRDefault="001138C4" w:rsidP="00EA1552">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начальные знания по тематике;</w:t>
            </w:r>
          </w:p>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1138C4" w:rsidRPr="00FA7342" w:rsidTr="00EA1552">
        <w:trPr>
          <w:trHeight w:val="20"/>
        </w:trPr>
        <w:tc>
          <w:tcPr>
            <w:tcW w:w="1951" w:type="dxa"/>
            <w:vMerge/>
            <w:vAlign w:val="center"/>
          </w:tcPr>
          <w:p w:rsidR="001138C4" w:rsidRPr="00FA7342" w:rsidRDefault="001138C4" w:rsidP="00EA1552">
            <w:pPr>
              <w:rPr>
                <w:rFonts w:ascii="Times New Roman" w:hAnsi="Times New Roman" w:cs="Times New Roman"/>
                <w:sz w:val="24"/>
                <w:szCs w:val="24"/>
              </w:rPr>
            </w:pPr>
          </w:p>
        </w:tc>
        <w:tc>
          <w:tcPr>
            <w:tcW w:w="2722" w:type="dxa"/>
            <w:vAlign w:val="center"/>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 xml:space="preserve">Теоретическое занятие </w:t>
            </w:r>
            <w:r w:rsidRPr="00FA7342">
              <w:rPr>
                <w:rStyle w:val="2115pt"/>
                <w:rFonts w:eastAsiaTheme="minorHAnsi"/>
                <w:sz w:val="24"/>
                <w:szCs w:val="24"/>
              </w:rPr>
              <w:lastRenderedPageBreak/>
              <w:t>«Ответственность за нарушение</w:t>
            </w:r>
          </w:p>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антидопинговых правил»</w:t>
            </w:r>
          </w:p>
        </w:tc>
        <w:tc>
          <w:tcPr>
            <w:tcW w:w="1843" w:type="dxa"/>
            <w:vAlign w:val="center"/>
          </w:tcPr>
          <w:p w:rsidR="001138C4" w:rsidRPr="00FA7342" w:rsidRDefault="001138C4" w:rsidP="00EA1552">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lastRenderedPageBreak/>
              <w:t>1 раз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 xml:space="preserve">Обучающимся даются </w:t>
            </w:r>
            <w:r w:rsidRPr="00FA7342">
              <w:rPr>
                <w:rStyle w:val="2115pt"/>
                <w:rFonts w:eastAsiaTheme="minorHAnsi"/>
                <w:sz w:val="24"/>
                <w:szCs w:val="24"/>
              </w:rPr>
              <w:lastRenderedPageBreak/>
              <w:t>начальные знания по тематике;</w:t>
            </w:r>
          </w:p>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1138C4" w:rsidRPr="00FA7342" w:rsidTr="00EA1552">
        <w:trPr>
          <w:trHeight w:val="20"/>
        </w:trPr>
        <w:tc>
          <w:tcPr>
            <w:tcW w:w="1951" w:type="dxa"/>
            <w:vMerge/>
            <w:vAlign w:val="center"/>
          </w:tcPr>
          <w:p w:rsidR="001138C4" w:rsidRPr="00FA7342" w:rsidRDefault="001138C4" w:rsidP="00EA1552">
            <w:pPr>
              <w:rPr>
                <w:rFonts w:ascii="Times New Roman" w:hAnsi="Times New Roman" w:cs="Times New Roman"/>
                <w:sz w:val="24"/>
                <w:szCs w:val="24"/>
              </w:rPr>
            </w:pPr>
          </w:p>
        </w:tc>
        <w:tc>
          <w:tcPr>
            <w:tcW w:w="2722"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Физкультурно-спортивное мероприятие «Честная игра»</w:t>
            </w:r>
          </w:p>
        </w:tc>
        <w:tc>
          <w:tcPr>
            <w:tcW w:w="1843" w:type="dxa"/>
            <w:vAlign w:val="center"/>
          </w:tcPr>
          <w:p w:rsidR="001138C4" w:rsidRPr="00FA7342" w:rsidRDefault="001138C4" w:rsidP="00EA1552">
            <w:pPr>
              <w:pStyle w:val="25"/>
              <w:shd w:val="clear" w:color="auto" w:fill="auto"/>
              <w:spacing w:before="0" w:after="160" w:line="240" w:lineRule="auto"/>
              <w:ind w:left="400" w:hanging="180"/>
              <w:jc w:val="left"/>
              <w:rPr>
                <w:rFonts w:ascii="Times New Roman" w:hAnsi="Times New Roman" w:cs="Times New Roman"/>
                <w:sz w:val="24"/>
                <w:szCs w:val="24"/>
              </w:rPr>
            </w:pPr>
            <w:r w:rsidRPr="00FA7342">
              <w:rPr>
                <w:rStyle w:val="2115pt"/>
                <w:rFonts w:eastAsiaTheme="minorHAnsi"/>
                <w:sz w:val="24"/>
                <w:szCs w:val="24"/>
              </w:rPr>
              <w:t>1-2 раза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Составление отчета о проведении мероприятия:</w:t>
            </w:r>
          </w:p>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сценарий/программа, фото/видео</w:t>
            </w:r>
          </w:p>
        </w:tc>
      </w:tr>
      <w:tr w:rsidR="001138C4" w:rsidRPr="00FA7342" w:rsidTr="00EA1552">
        <w:trPr>
          <w:trHeight w:val="20"/>
        </w:trPr>
        <w:tc>
          <w:tcPr>
            <w:tcW w:w="1951" w:type="dxa"/>
            <w:vMerge/>
          </w:tcPr>
          <w:p w:rsidR="001138C4" w:rsidRPr="00FA7342" w:rsidRDefault="001138C4" w:rsidP="00EA1552">
            <w:pPr>
              <w:rPr>
                <w:rFonts w:ascii="Times New Roman" w:hAnsi="Times New Roman" w:cs="Times New Roman"/>
                <w:sz w:val="24"/>
                <w:szCs w:val="24"/>
              </w:rPr>
            </w:pPr>
          </w:p>
        </w:tc>
        <w:tc>
          <w:tcPr>
            <w:tcW w:w="2722" w:type="dxa"/>
            <w:vAlign w:val="center"/>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Онлайн обучение на сайте РУСАДА ’</w:t>
            </w:r>
          </w:p>
        </w:tc>
        <w:tc>
          <w:tcPr>
            <w:tcW w:w="1843" w:type="dxa"/>
            <w:vAlign w:val="center"/>
          </w:tcPr>
          <w:p w:rsidR="001138C4" w:rsidRPr="00FA7342" w:rsidRDefault="001138C4" w:rsidP="00EA1552">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Прохождение онлайн-курса - это неотъемлемая часть системы антидопингового образования.</w:t>
            </w:r>
          </w:p>
        </w:tc>
      </w:tr>
      <w:tr w:rsidR="001138C4" w:rsidRPr="00FA7342" w:rsidTr="00EA1552">
        <w:trPr>
          <w:trHeight w:val="20"/>
        </w:trPr>
        <w:tc>
          <w:tcPr>
            <w:tcW w:w="1951" w:type="dxa"/>
            <w:vMerge/>
          </w:tcPr>
          <w:p w:rsidR="001138C4" w:rsidRPr="00FA7342" w:rsidRDefault="001138C4" w:rsidP="00EA1552">
            <w:pPr>
              <w:rPr>
                <w:rFonts w:ascii="Times New Roman" w:hAnsi="Times New Roman" w:cs="Times New Roman"/>
                <w:sz w:val="24"/>
                <w:szCs w:val="24"/>
              </w:rPr>
            </w:pPr>
          </w:p>
        </w:tc>
        <w:tc>
          <w:tcPr>
            <w:tcW w:w="2722" w:type="dxa"/>
            <w:vAlign w:val="center"/>
          </w:tcPr>
          <w:p w:rsidR="001138C4" w:rsidRPr="00FA7342" w:rsidRDefault="001138C4" w:rsidP="00EA1552">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Участие в региональных</w:t>
            </w:r>
          </w:p>
          <w:p w:rsidR="001138C4" w:rsidRPr="00FA7342" w:rsidRDefault="001138C4" w:rsidP="00EA1552">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антидопинговых</w:t>
            </w:r>
          </w:p>
          <w:p w:rsidR="001138C4" w:rsidRPr="00FA7342" w:rsidRDefault="001138C4" w:rsidP="00EA1552">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мероприятиях</w:t>
            </w:r>
          </w:p>
        </w:tc>
        <w:tc>
          <w:tcPr>
            <w:tcW w:w="1843" w:type="dxa"/>
            <w:vAlign w:val="center"/>
          </w:tcPr>
          <w:p w:rsidR="001138C4" w:rsidRPr="00FA7342" w:rsidRDefault="001138C4" w:rsidP="00EA1552">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по</w:t>
            </w:r>
          </w:p>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назначению</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регионе</w:t>
            </w:r>
          </w:p>
        </w:tc>
      </w:tr>
      <w:tr w:rsidR="001138C4" w:rsidRPr="00FA7342" w:rsidTr="00EA1552">
        <w:trPr>
          <w:trHeight w:val="20"/>
        </w:trPr>
        <w:tc>
          <w:tcPr>
            <w:tcW w:w="1951" w:type="dxa"/>
            <w:vMerge w:val="restart"/>
            <w:vAlign w:val="center"/>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proofErr w:type="spellStart"/>
            <w:r w:rsidRPr="00FA7342">
              <w:rPr>
                <w:rStyle w:val="2115pt"/>
                <w:rFonts w:eastAsiaTheme="minorHAnsi"/>
                <w:sz w:val="24"/>
                <w:szCs w:val="24"/>
              </w:rPr>
              <w:t>Учебно</w:t>
            </w:r>
            <w:r w:rsidRPr="00FA7342">
              <w:rPr>
                <w:rStyle w:val="2115pt"/>
                <w:rFonts w:eastAsiaTheme="minorHAnsi"/>
                <w:sz w:val="24"/>
                <w:szCs w:val="24"/>
              </w:rPr>
              <w:softHyphen/>
              <w:t>тренировочный</w:t>
            </w:r>
            <w:proofErr w:type="spellEnd"/>
            <w:r w:rsidRPr="00FA7342">
              <w:rPr>
                <w:rStyle w:val="2115pt"/>
                <w:rFonts w:eastAsiaTheme="minorHAnsi"/>
                <w:sz w:val="24"/>
                <w:szCs w:val="24"/>
              </w:rPr>
              <w:t xml:space="preserve"> этап (этап спортивной специализации)</w:t>
            </w:r>
          </w:p>
        </w:tc>
        <w:tc>
          <w:tcPr>
            <w:tcW w:w="2722" w:type="dxa"/>
            <w:vAlign w:val="center"/>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«Виды нарушений антидопинговых правил»</w:t>
            </w:r>
          </w:p>
        </w:tc>
        <w:tc>
          <w:tcPr>
            <w:tcW w:w="1843" w:type="dxa"/>
            <w:vAlign w:val="center"/>
          </w:tcPr>
          <w:p w:rsidR="001138C4" w:rsidRPr="00FA7342" w:rsidRDefault="001138C4" w:rsidP="00EA1552">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1-2 раза в год</w:t>
            </w:r>
          </w:p>
        </w:tc>
        <w:tc>
          <w:tcPr>
            <w:tcW w:w="3260" w:type="dxa"/>
            <w:vAlign w:val="bottom"/>
          </w:tcPr>
          <w:p w:rsidR="001138C4" w:rsidRPr="00FA7342" w:rsidRDefault="001138C4" w:rsidP="00EA1552">
            <w:pPr>
              <w:pStyle w:val="25"/>
              <w:shd w:val="clear" w:color="auto" w:fill="auto"/>
              <w:spacing w:before="0" w:after="160" w:line="240" w:lineRule="auto"/>
              <w:jc w:val="left"/>
              <w:rPr>
                <w:rStyle w:val="2115pt"/>
                <w:rFonts w:eastAsiaTheme="minorHAnsi"/>
                <w:sz w:val="24"/>
                <w:szCs w:val="24"/>
              </w:rPr>
            </w:pPr>
            <w:r w:rsidRPr="00FA7342">
              <w:rPr>
                <w:rStyle w:val="2115pt"/>
                <w:rFonts w:eastAsiaTheme="minorHAnsi"/>
                <w:sz w:val="24"/>
                <w:szCs w:val="24"/>
              </w:rPr>
              <w:t xml:space="preserve">Обучающимся даются углубленные знания по тематике; </w:t>
            </w:r>
          </w:p>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Организации</w:t>
            </w:r>
          </w:p>
        </w:tc>
      </w:tr>
      <w:tr w:rsidR="001138C4" w:rsidRPr="00FA7342" w:rsidTr="00EA1552">
        <w:trPr>
          <w:trHeight w:val="20"/>
        </w:trPr>
        <w:tc>
          <w:tcPr>
            <w:tcW w:w="1951" w:type="dxa"/>
            <w:vMerge/>
            <w:vAlign w:val="center"/>
          </w:tcPr>
          <w:p w:rsidR="001138C4" w:rsidRPr="00FA7342" w:rsidRDefault="001138C4" w:rsidP="00EA1552">
            <w:pPr>
              <w:rPr>
                <w:rFonts w:ascii="Times New Roman" w:hAnsi="Times New Roman" w:cs="Times New Roman"/>
                <w:sz w:val="24"/>
                <w:szCs w:val="24"/>
              </w:rPr>
            </w:pPr>
          </w:p>
        </w:tc>
        <w:tc>
          <w:tcPr>
            <w:tcW w:w="2722" w:type="dxa"/>
            <w:vAlign w:val="center"/>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«Последствия допинга в спорте для здоровья спортсменов»</w:t>
            </w:r>
          </w:p>
        </w:tc>
        <w:tc>
          <w:tcPr>
            <w:tcW w:w="1843" w:type="dxa"/>
            <w:vAlign w:val="center"/>
          </w:tcPr>
          <w:p w:rsidR="001138C4" w:rsidRPr="00FA7342" w:rsidRDefault="001138C4" w:rsidP="00EA1552">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углубленные знания по тематике; Согласовать с ответственным за антидопинговое обеспечение в Организации</w:t>
            </w:r>
          </w:p>
        </w:tc>
      </w:tr>
      <w:tr w:rsidR="001138C4" w:rsidRPr="00FA7342" w:rsidTr="00EA1552">
        <w:trPr>
          <w:trHeight w:val="20"/>
        </w:trPr>
        <w:tc>
          <w:tcPr>
            <w:tcW w:w="1951" w:type="dxa"/>
            <w:vMerge/>
            <w:vAlign w:val="center"/>
          </w:tcPr>
          <w:p w:rsidR="001138C4" w:rsidRPr="00FA7342" w:rsidRDefault="001138C4" w:rsidP="00EA1552">
            <w:pPr>
              <w:rPr>
                <w:rFonts w:ascii="Times New Roman" w:hAnsi="Times New Roman" w:cs="Times New Roman"/>
                <w:sz w:val="24"/>
                <w:szCs w:val="24"/>
              </w:rPr>
            </w:pPr>
          </w:p>
        </w:tc>
        <w:tc>
          <w:tcPr>
            <w:tcW w:w="2722" w:type="dxa"/>
            <w:vAlign w:val="center"/>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Теоретическое занятие «Ответственность за нарушение антидопинговых правил»</w:t>
            </w:r>
          </w:p>
        </w:tc>
        <w:tc>
          <w:tcPr>
            <w:tcW w:w="1843" w:type="dxa"/>
            <w:vAlign w:val="center"/>
          </w:tcPr>
          <w:p w:rsidR="001138C4" w:rsidRPr="00FA7342" w:rsidRDefault="001138C4" w:rsidP="00EA1552">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углубленные знания по тематике; Согласовать с ответственным за антидопинговое обеспечение в Организации</w:t>
            </w:r>
          </w:p>
        </w:tc>
      </w:tr>
      <w:tr w:rsidR="001138C4" w:rsidRPr="00FA7342" w:rsidTr="00EA1552">
        <w:trPr>
          <w:trHeight w:val="20"/>
        </w:trPr>
        <w:tc>
          <w:tcPr>
            <w:tcW w:w="1951" w:type="dxa"/>
            <w:vMerge/>
            <w:vAlign w:val="center"/>
          </w:tcPr>
          <w:p w:rsidR="001138C4" w:rsidRPr="00FA7342" w:rsidRDefault="001138C4" w:rsidP="00EA1552">
            <w:pPr>
              <w:rPr>
                <w:rFonts w:ascii="Times New Roman" w:hAnsi="Times New Roman" w:cs="Times New Roman"/>
                <w:sz w:val="24"/>
                <w:szCs w:val="24"/>
              </w:rPr>
            </w:pPr>
          </w:p>
        </w:tc>
        <w:tc>
          <w:tcPr>
            <w:tcW w:w="2722" w:type="dxa"/>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Практическое занятие «Проверка лекарственных препаратов (знакомство с международным стандартом «Запрещенный список»)»</w:t>
            </w:r>
          </w:p>
        </w:tc>
        <w:tc>
          <w:tcPr>
            <w:tcW w:w="1843" w:type="dxa"/>
            <w:vAlign w:val="center"/>
          </w:tcPr>
          <w:p w:rsidR="001138C4" w:rsidRPr="00FA7342" w:rsidRDefault="001138C4" w:rsidP="00EA1552">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Обучающимся даются углубленные знания по тематике; Согласовать с ответственным за антидопинговое обеспечение в Организации</w:t>
            </w:r>
          </w:p>
        </w:tc>
      </w:tr>
      <w:tr w:rsidR="001138C4" w:rsidRPr="00FA7342" w:rsidTr="00EA1552">
        <w:trPr>
          <w:trHeight w:val="20"/>
        </w:trPr>
        <w:tc>
          <w:tcPr>
            <w:tcW w:w="1951" w:type="dxa"/>
            <w:vMerge/>
            <w:vAlign w:val="center"/>
          </w:tcPr>
          <w:p w:rsidR="001138C4" w:rsidRPr="00FA7342" w:rsidRDefault="001138C4" w:rsidP="00EA1552">
            <w:pPr>
              <w:rPr>
                <w:rFonts w:ascii="Times New Roman" w:hAnsi="Times New Roman" w:cs="Times New Roman"/>
                <w:sz w:val="24"/>
                <w:szCs w:val="24"/>
              </w:rPr>
            </w:pPr>
          </w:p>
        </w:tc>
        <w:tc>
          <w:tcPr>
            <w:tcW w:w="2722"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 xml:space="preserve">Физкультурно-спортивное мероприятие «Честная </w:t>
            </w:r>
            <w:r w:rsidRPr="00FA7342">
              <w:rPr>
                <w:rStyle w:val="2115pt"/>
                <w:rFonts w:eastAsiaTheme="minorHAnsi"/>
                <w:sz w:val="24"/>
                <w:szCs w:val="24"/>
              </w:rPr>
              <w:lastRenderedPageBreak/>
              <w:t>игра»</w:t>
            </w:r>
          </w:p>
        </w:tc>
        <w:tc>
          <w:tcPr>
            <w:tcW w:w="1843" w:type="dxa"/>
            <w:vAlign w:val="center"/>
          </w:tcPr>
          <w:p w:rsidR="001138C4" w:rsidRPr="00FA7342" w:rsidRDefault="001138C4" w:rsidP="00EA1552">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lastRenderedPageBreak/>
              <w:t>1-2 раза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Составление отчета о проведении мероприятия:</w:t>
            </w:r>
          </w:p>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 xml:space="preserve">сценарий/программа, </w:t>
            </w:r>
            <w:r w:rsidRPr="00FA7342">
              <w:rPr>
                <w:rStyle w:val="2115pt"/>
                <w:rFonts w:eastAsiaTheme="minorHAnsi"/>
                <w:sz w:val="24"/>
                <w:szCs w:val="24"/>
              </w:rPr>
              <w:lastRenderedPageBreak/>
              <w:t>фото/видео</w:t>
            </w:r>
          </w:p>
        </w:tc>
      </w:tr>
      <w:tr w:rsidR="001138C4" w:rsidRPr="00FA7342" w:rsidTr="00EA1552">
        <w:trPr>
          <w:trHeight w:val="20"/>
        </w:trPr>
        <w:tc>
          <w:tcPr>
            <w:tcW w:w="1951" w:type="dxa"/>
            <w:vMerge/>
            <w:vAlign w:val="center"/>
          </w:tcPr>
          <w:p w:rsidR="001138C4" w:rsidRPr="00FA7342" w:rsidRDefault="001138C4" w:rsidP="00EA1552">
            <w:pPr>
              <w:rPr>
                <w:rFonts w:ascii="Times New Roman" w:hAnsi="Times New Roman" w:cs="Times New Roman"/>
                <w:sz w:val="24"/>
                <w:szCs w:val="24"/>
              </w:rPr>
            </w:pPr>
          </w:p>
        </w:tc>
        <w:tc>
          <w:tcPr>
            <w:tcW w:w="2722" w:type="dxa"/>
            <w:vAlign w:val="center"/>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Онлайн обучение на сайте РУСАДА</w:t>
            </w:r>
          </w:p>
        </w:tc>
        <w:tc>
          <w:tcPr>
            <w:tcW w:w="1843" w:type="dxa"/>
            <w:vAlign w:val="center"/>
          </w:tcPr>
          <w:p w:rsidR="001138C4" w:rsidRPr="00FA7342" w:rsidRDefault="001138C4" w:rsidP="00EA1552">
            <w:pPr>
              <w:pStyle w:val="25"/>
              <w:shd w:val="clear" w:color="auto" w:fill="auto"/>
              <w:spacing w:before="0" w:after="160" w:line="240" w:lineRule="auto"/>
              <w:ind w:left="380" w:hanging="140"/>
              <w:jc w:val="left"/>
              <w:rPr>
                <w:rFonts w:ascii="Times New Roman" w:hAnsi="Times New Roman" w:cs="Times New Roman"/>
                <w:sz w:val="24"/>
                <w:szCs w:val="24"/>
              </w:rPr>
            </w:pPr>
            <w:r w:rsidRPr="00FA7342">
              <w:rPr>
                <w:rStyle w:val="2115pt"/>
                <w:rFonts w:eastAsiaTheme="minorHAnsi"/>
                <w:sz w:val="24"/>
                <w:szCs w:val="24"/>
              </w:rPr>
              <w:t>1 раз в год</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Прохождение онлайн-курса - это неотъемлемая часть системы антидопингового образования.</w:t>
            </w:r>
          </w:p>
        </w:tc>
      </w:tr>
      <w:tr w:rsidR="001138C4" w:rsidRPr="00FA7342" w:rsidTr="00EA1552">
        <w:trPr>
          <w:trHeight w:val="20"/>
        </w:trPr>
        <w:tc>
          <w:tcPr>
            <w:tcW w:w="1951" w:type="dxa"/>
            <w:vMerge/>
            <w:vAlign w:val="center"/>
          </w:tcPr>
          <w:p w:rsidR="001138C4" w:rsidRPr="00FA7342" w:rsidRDefault="001138C4" w:rsidP="00EA1552">
            <w:pPr>
              <w:rPr>
                <w:rFonts w:ascii="Times New Roman" w:hAnsi="Times New Roman" w:cs="Times New Roman"/>
                <w:sz w:val="24"/>
                <w:szCs w:val="24"/>
              </w:rPr>
            </w:pPr>
          </w:p>
        </w:tc>
        <w:tc>
          <w:tcPr>
            <w:tcW w:w="2722" w:type="dxa"/>
            <w:vAlign w:val="center"/>
          </w:tcPr>
          <w:p w:rsidR="001138C4" w:rsidRPr="00FA7342" w:rsidRDefault="001138C4" w:rsidP="00EA1552">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Участие в региональных</w:t>
            </w:r>
          </w:p>
          <w:p w:rsidR="001138C4" w:rsidRPr="00FA7342" w:rsidRDefault="001138C4" w:rsidP="00EA1552">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антидопинговых</w:t>
            </w:r>
          </w:p>
          <w:p w:rsidR="001138C4" w:rsidRPr="00FA7342" w:rsidRDefault="001138C4" w:rsidP="00EA1552">
            <w:pPr>
              <w:pStyle w:val="25"/>
              <w:shd w:val="clear" w:color="auto" w:fill="auto"/>
              <w:spacing w:before="0" w:after="0" w:line="240" w:lineRule="auto"/>
              <w:jc w:val="left"/>
              <w:rPr>
                <w:rFonts w:ascii="Times New Roman" w:hAnsi="Times New Roman" w:cs="Times New Roman"/>
                <w:sz w:val="24"/>
                <w:szCs w:val="24"/>
              </w:rPr>
            </w:pPr>
            <w:r w:rsidRPr="00FA7342">
              <w:rPr>
                <w:rStyle w:val="2115pt"/>
                <w:rFonts w:eastAsiaTheme="minorHAnsi"/>
                <w:sz w:val="24"/>
                <w:szCs w:val="24"/>
              </w:rPr>
              <w:t>мероприятиях</w:t>
            </w:r>
          </w:p>
        </w:tc>
        <w:tc>
          <w:tcPr>
            <w:tcW w:w="1843" w:type="dxa"/>
            <w:vAlign w:val="center"/>
          </w:tcPr>
          <w:p w:rsidR="001138C4" w:rsidRPr="00FA7342" w:rsidRDefault="001138C4" w:rsidP="00EA1552">
            <w:pPr>
              <w:pStyle w:val="25"/>
              <w:shd w:val="clear" w:color="auto" w:fill="auto"/>
              <w:spacing w:before="0" w:after="160" w:line="240" w:lineRule="auto"/>
              <w:rPr>
                <w:rFonts w:ascii="Times New Roman" w:hAnsi="Times New Roman" w:cs="Times New Roman"/>
                <w:sz w:val="24"/>
                <w:szCs w:val="24"/>
              </w:rPr>
            </w:pPr>
            <w:r w:rsidRPr="00FA7342">
              <w:rPr>
                <w:rStyle w:val="2115pt"/>
                <w:rFonts w:eastAsiaTheme="minorHAnsi"/>
                <w:sz w:val="24"/>
                <w:szCs w:val="24"/>
              </w:rPr>
              <w:t>по</w:t>
            </w:r>
          </w:p>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назначению</w:t>
            </w:r>
          </w:p>
        </w:tc>
        <w:tc>
          <w:tcPr>
            <w:tcW w:w="3260" w:type="dxa"/>
            <w:vAlign w:val="bottom"/>
          </w:tcPr>
          <w:p w:rsidR="001138C4" w:rsidRPr="00FA7342" w:rsidRDefault="001138C4" w:rsidP="00EA1552">
            <w:pPr>
              <w:pStyle w:val="25"/>
              <w:shd w:val="clear" w:color="auto" w:fill="auto"/>
              <w:spacing w:before="0" w:after="160" w:line="240" w:lineRule="auto"/>
              <w:jc w:val="left"/>
              <w:rPr>
                <w:rFonts w:ascii="Times New Roman" w:hAnsi="Times New Roman" w:cs="Times New Roman"/>
                <w:sz w:val="24"/>
                <w:szCs w:val="24"/>
              </w:rPr>
            </w:pPr>
            <w:r w:rsidRPr="00FA7342">
              <w:rPr>
                <w:rStyle w:val="2115pt"/>
                <w:rFonts w:eastAsiaTheme="minorHAnsi"/>
                <w:sz w:val="24"/>
                <w:szCs w:val="24"/>
              </w:rPr>
              <w:t>Согласовать с ответственным за антидопинговое обеспечение в регионе</w:t>
            </w:r>
          </w:p>
        </w:tc>
      </w:tr>
    </w:tbl>
    <w:p w:rsidR="001138C4" w:rsidRPr="00FA7342" w:rsidRDefault="001138C4" w:rsidP="001138C4">
      <w:pPr>
        <w:pStyle w:val="25"/>
        <w:shd w:val="clear" w:color="auto" w:fill="auto"/>
        <w:tabs>
          <w:tab w:val="left" w:leader="underscore" w:pos="1538"/>
        </w:tabs>
        <w:spacing w:before="0" w:after="0" w:line="240" w:lineRule="auto"/>
        <w:ind w:left="160" w:firstLine="700"/>
        <w:jc w:val="both"/>
        <w:rPr>
          <w:rFonts w:ascii="Times New Roman" w:hAnsi="Times New Roman" w:cs="Times New Roman"/>
        </w:rPr>
      </w:pPr>
      <w:r w:rsidRPr="00FA7342">
        <w:rPr>
          <w:rFonts w:ascii="Times New Roman" w:hAnsi="Times New Roman" w:cs="Times New Roman"/>
        </w:rPr>
        <w:t>Обучающиеся по Программе знакомятся под подпись с локальными нормативными актами, связанными с антидопинговыми правилами по виду спорта «</w:t>
      </w:r>
      <w:r w:rsidR="00262FA8">
        <w:rPr>
          <w:rFonts w:ascii="Times New Roman" w:hAnsi="Times New Roman" w:cs="Times New Roman"/>
        </w:rPr>
        <w:t>футбол (мини-футбол)</w:t>
      </w:r>
      <w:r w:rsidRPr="00FA7342">
        <w:rPr>
          <w:rFonts w:ascii="Times New Roman" w:hAnsi="Times New Roman" w:cs="Times New Roman"/>
        </w:rPr>
        <w:t xml:space="preserve">». </w:t>
      </w:r>
      <w:r w:rsidRPr="00FA7342">
        <w:rPr>
          <w:rStyle w:val="26"/>
          <w:rFonts w:eastAsiaTheme="minorHAnsi"/>
          <w:sz w:val="28"/>
          <w:szCs w:val="28"/>
        </w:rPr>
        <w:t>(п.</w:t>
      </w:r>
      <w:r w:rsidRPr="00FA7342">
        <w:rPr>
          <w:rStyle w:val="26"/>
          <w:rFonts w:eastAsiaTheme="minorHAnsi"/>
        </w:rPr>
        <w:t xml:space="preserve"> 5 ч. 2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34.3 Федерального закона № 329-ФЗ)</w:t>
      </w:r>
    </w:p>
    <w:p w:rsidR="00CD741C" w:rsidRDefault="00CD741C" w:rsidP="00A6028D">
      <w:pPr>
        <w:pStyle w:val="a4"/>
        <w:ind w:left="1080"/>
        <w:jc w:val="both"/>
        <w:rPr>
          <w:rFonts w:ascii="Times New Roman" w:hAnsi="Times New Roman" w:cs="Times New Roman"/>
          <w:b/>
          <w:sz w:val="28"/>
          <w:szCs w:val="28"/>
        </w:rPr>
      </w:pPr>
    </w:p>
    <w:p w:rsidR="00EB51C9" w:rsidRPr="00CD741C" w:rsidRDefault="00EB51C9" w:rsidP="001B1C3E">
      <w:pPr>
        <w:pStyle w:val="a4"/>
        <w:numPr>
          <w:ilvl w:val="0"/>
          <w:numId w:val="2"/>
        </w:numPr>
        <w:jc w:val="center"/>
        <w:rPr>
          <w:rFonts w:ascii="Times New Roman" w:hAnsi="Times New Roman" w:cs="Times New Roman"/>
          <w:b/>
          <w:sz w:val="28"/>
          <w:szCs w:val="28"/>
        </w:rPr>
      </w:pPr>
      <w:r w:rsidRPr="00CD741C">
        <w:rPr>
          <w:rFonts w:ascii="Times New Roman" w:hAnsi="Times New Roman" w:cs="Times New Roman"/>
          <w:b/>
          <w:sz w:val="28"/>
          <w:szCs w:val="28"/>
        </w:rPr>
        <w:t>Планы инструкторской и судейской практики</w:t>
      </w:r>
    </w:p>
    <w:p w:rsidR="00BF2977" w:rsidRPr="00FA7342" w:rsidRDefault="00BF2977" w:rsidP="00BF2977">
      <w:pPr>
        <w:pStyle w:val="25"/>
        <w:shd w:val="clear" w:color="auto" w:fill="auto"/>
        <w:spacing w:before="0" w:after="0" w:line="240" w:lineRule="auto"/>
        <w:ind w:firstLine="851"/>
        <w:jc w:val="both"/>
        <w:rPr>
          <w:rFonts w:ascii="Times New Roman" w:hAnsi="Times New Roman" w:cs="Times New Roman"/>
        </w:rPr>
      </w:pPr>
      <w:r w:rsidRPr="00FA7342">
        <w:rPr>
          <w:rFonts w:ascii="Times New Roman" w:hAnsi="Times New Roman" w:cs="Times New Roman"/>
        </w:rPr>
        <w:t xml:space="preserve">Инструкторская и судейская практика проводится с целью получения обучающимися знаний и навыков инструктора по спорту и судьи по спорту для последующего привлечения к инструкторской и судейской работе, </w:t>
      </w:r>
      <w:r w:rsidRPr="00FA7342">
        <w:rPr>
          <w:rStyle w:val="26"/>
          <w:rFonts w:eastAsiaTheme="minorHAnsi"/>
        </w:rPr>
        <w:t>(п. 41 Приказа №999).</w:t>
      </w:r>
    </w:p>
    <w:p w:rsidR="00BF2977" w:rsidRPr="00BF2977" w:rsidRDefault="00BF2977" w:rsidP="00BF2977">
      <w:pPr>
        <w:spacing w:line="240" w:lineRule="auto"/>
        <w:ind w:firstLine="851"/>
        <w:jc w:val="both"/>
        <w:rPr>
          <w:rFonts w:ascii="Times New Roman" w:hAnsi="Times New Roman" w:cs="Times New Roman"/>
          <w:sz w:val="28"/>
          <w:szCs w:val="28"/>
        </w:rPr>
      </w:pPr>
      <w:r w:rsidRPr="00BF2977">
        <w:rPr>
          <w:rFonts w:ascii="Times New Roman" w:hAnsi="Times New Roman" w:cs="Times New Roman"/>
          <w:sz w:val="28"/>
          <w:szCs w:val="28"/>
        </w:rPr>
        <w:t>Одной из задач спортивной школы является подготовка спортсменов к роли помощника тренера, инструкторов и участие в организации и проведении массовых спортивных соревнований в качестве судей.</w:t>
      </w:r>
    </w:p>
    <w:p w:rsidR="00BF2977" w:rsidRPr="00BF2977" w:rsidRDefault="00BF2977" w:rsidP="00BF2977">
      <w:pPr>
        <w:spacing w:after="0" w:line="240" w:lineRule="auto"/>
        <w:ind w:firstLine="851"/>
        <w:jc w:val="both"/>
        <w:rPr>
          <w:rFonts w:ascii="Times New Roman" w:hAnsi="Times New Roman" w:cs="Times New Roman"/>
          <w:sz w:val="28"/>
          <w:szCs w:val="28"/>
        </w:rPr>
      </w:pPr>
      <w:r w:rsidRPr="00BF2977">
        <w:rPr>
          <w:rFonts w:ascii="Times New Roman" w:hAnsi="Times New Roman" w:cs="Times New Roman"/>
          <w:sz w:val="28"/>
          <w:szCs w:val="28"/>
        </w:rPr>
        <w:t>Занятие следует проводить в форме бесед, семинаров, самостоятельного изучения литературы, практических занятий. Занимающиеся должны овладеть принятой в виде спорта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разминка, основная и заключительная часть. Во время проведения занятий необходимо развивать способность занимающихся наблюдать за выполнением упражнений, технических приемов другими занимающимися, находить ошибки и умение их исправлять. Занимающиеся должны научиться вместе с тренером проводить разминку, участвовать в судействе. Привитие судейских навыков осуществляется путем изучения правил соревнований, привлечения занимающих к непосредственному выполнению отдельных судейских обязанностей в своей и других группах, ведения протоколов соревнований.</w:t>
      </w:r>
    </w:p>
    <w:p w:rsidR="00BF2977" w:rsidRPr="00BF2977" w:rsidRDefault="00BF2977" w:rsidP="00BF2977">
      <w:pPr>
        <w:spacing w:after="0" w:line="240" w:lineRule="auto"/>
        <w:ind w:firstLine="851"/>
        <w:jc w:val="both"/>
        <w:rPr>
          <w:rFonts w:ascii="Times New Roman" w:hAnsi="Times New Roman" w:cs="Times New Roman"/>
          <w:sz w:val="28"/>
          <w:szCs w:val="28"/>
        </w:rPr>
      </w:pPr>
      <w:r w:rsidRPr="00BF2977">
        <w:rPr>
          <w:rFonts w:ascii="Times New Roman" w:hAnsi="Times New Roman" w:cs="Times New Roman"/>
          <w:sz w:val="28"/>
          <w:szCs w:val="28"/>
        </w:rPr>
        <w:t>Тренеру необходимо научить занимающихся самостоятельному ведению дневника: вести учет тренировочных и соревновательных нагрузок, регистрировать спортивные результаты тестирований, анализировать выступления в соревнованиях.</w:t>
      </w:r>
    </w:p>
    <w:p w:rsidR="00BF2977" w:rsidRPr="00BF2977" w:rsidRDefault="00BF2977" w:rsidP="00BF2977">
      <w:pPr>
        <w:spacing w:after="0" w:line="240" w:lineRule="auto"/>
        <w:ind w:firstLine="851"/>
        <w:jc w:val="both"/>
        <w:rPr>
          <w:rFonts w:ascii="Times New Roman" w:hAnsi="Times New Roman" w:cs="Times New Roman"/>
          <w:sz w:val="28"/>
          <w:szCs w:val="28"/>
        </w:rPr>
      </w:pPr>
      <w:r w:rsidRPr="00BF2977">
        <w:rPr>
          <w:rFonts w:ascii="Times New Roman" w:hAnsi="Times New Roman" w:cs="Times New Roman"/>
          <w:sz w:val="28"/>
          <w:szCs w:val="28"/>
        </w:rPr>
        <w:t xml:space="preserve">Освоение методики судейства физкультурных и спортивных соревнований и правильного ее применения на практике; </w:t>
      </w:r>
    </w:p>
    <w:p w:rsidR="00BF2977" w:rsidRPr="00BF2977" w:rsidRDefault="00BF2977" w:rsidP="00BF2977">
      <w:pPr>
        <w:spacing w:after="0" w:line="240" w:lineRule="auto"/>
        <w:ind w:firstLine="851"/>
        <w:jc w:val="both"/>
        <w:rPr>
          <w:rFonts w:ascii="Times New Roman" w:hAnsi="Times New Roman" w:cs="Times New Roman"/>
          <w:sz w:val="28"/>
          <w:szCs w:val="28"/>
        </w:rPr>
      </w:pPr>
      <w:r w:rsidRPr="00BF2977">
        <w:rPr>
          <w:rFonts w:ascii="Times New Roman" w:hAnsi="Times New Roman" w:cs="Times New Roman"/>
          <w:sz w:val="28"/>
          <w:szCs w:val="28"/>
        </w:rPr>
        <w:t>Знание этики поведения спортивных судей;</w:t>
      </w:r>
    </w:p>
    <w:p w:rsidR="00BF2977" w:rsidRPr="00BF2977" w:rsidRDefault="00BF2977" w:rsidP="00BF2977">
      <w:pPr>
        <w:spacing w:after="0" w:line="240" w:lineRule="auto"/>
        <w:ind w:firstLine="851"/>
        <w:jc w:val="both"/>
        <w:rPr>
          <w:rFonts w:ascii="Times New Roman" w:hAnsi="Times New Roman" w:cs="Times New Roman"/>
          <w:sz w:val="28"/>
          <w:szCs w:val="28"/>
        </w:rPr>
      </w:pPr>
      <w:r w:rsidRPr="00BF2977">
        <w:rPr>
          <w:rFonts w:ascii="Times New Roman" w:hAnsi="Times New Roman" w:cs="Times New Roman"/>
          <w:sz w:val="28"/>
          <w:szCs w:val="28"/>
        </w:rPr>
        <w:lastRenderedPageBreak/>
        <w:t>Освоение квалификационных требований спортивного судьи, предъявляемых к квалификационной категории "юный спортивный судья" по избранному виду спорта.</w:t>
      </w:r>
    </w:p>
    <w:p w:rsidR="00D60137" w:rsidRDefault="008625BB" w:rsidP="008625BB">
      <w:pPr>
        <w:keepNext/>
        <w:keepLines/>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Таблица № 9</w:t>
      </w:r>
    </w:p>
    <w:p w:rsidR="00D60137" w:rsidRDefault="00D60137" w:rsidP="00D60137">
      <w:pPr>
        <w:keepNext/>
        <w:keepLines/>
        <w:spacing w:after="0" w:line="240" w:lineRule="auto"/>
        <w:ind w:firstLine="851"/>
        <w:jc w:val="both"/>
        <w:rPr>
          <w:rFonts w:ascii="Times New Roman" w:hAnsi="Times New Roman" w:cs="Times New Roman"/>
          <w:b/>
          <w:sz w:val="28"/>
          <w:szCs w:val="28"/>
        </w:rPr>
      </w:pPr>
      <w:r w:rsidRPr="00D60137">
        <w:rPr>
          <w:rFonts w:ascii="Times New Roman" w:hAnsi="Times New Roman" w:cs="Times New Roman"/>
          <w:b/>
          <w:sz w:val="28"/>
          <w:szCs w:val="28"/>
        </w:rPr>
        <w:t>Примерный план инструкторской и судейской практики</w:t>
      </w:r>
    </w:p>
    <w:tbl>
      <w:tblPr>
        <w:tblStyle w:val="a3"/>
        <w:tblW w:w="9286" w:type="dxa"/>
        <w:tblLook w:val="04A0" w:firstRow="1" w:lastRow="0" w:firstColumn="1" w:lastColumn="0" w:noHBand="0" w:noVBand="1"/>
      </w:tblPr>
      <w:tblGrid>
        <w:gridCol w:w="761"/>
        <w:gridCol w:w="2447"/>
        <w:gridCol w:w="2755"/>
        <w:gridCol w:w="3323"/>
      </w:tblGrid>
      <w:tr w:rsidR="005A383B" w:rsidRPr="00A860EE" w:rsidTr="005A383B">
        <w:trPr>
          <w:trHeight w:val="222"/>
        </w:trPr>
        <w:tc>
          <w:tcPr>
            <w:tcW w:w="761" w:type="dxa"/>
            <w:vMerge w:val="restart"/>
          </w:tcPr>
          <w:p w:rsidR="005A383B" w:rsidRPr="0002638E" w:rsidRDefault="005A383B" w:rsidP="00D60137">
            <w:pPr>
              <w:keepNext/>
              <w:keepLines/>
              <w:jc w:val="both"/>
              <w:rPr>
                <w:rFonts w:ascii="Times New Roman" w:hAnsi="Times New Roman" w:cs="Times New Roman"/>
                <w:b/>
                <w:sz w:val="20"/>
                <w:szCs w:val="20"/>
              </w:rPr>
            </w:pPr>
            <w:r w:rsidRPr="0002638E">
              <w:rPr>
                <w:rFonts w:ascii="Times New Roman" w:hAnsi="Times New Roman" w:cs="Times New Roman"/>
                <w:b/>
                <w:sz w:val="20"/>
                <w:szCs w:val="20"/>
              </w:rPr>
              <w:t>№ п.п.</w:t>
            </w:r>
          </w:p>
        </w:tc>
        <w:tc>
          <w:tcPr>
            <w:tcW w:w="2447" w:type="dxa"/>
            <w:vMerge w:val="restart"/>
          </w:tcPr>
          <w:p w:rsidR="005A383B" w:rsidRPr="0002638E" w:rsidRDefault="005A383B" w:rsidP="00D60137">
            <w:pPr>
              <w:keepNext/>
              <w:keepLines/>
              <w:jc w:val="both"/>
              <w:rPr>
                <w:rFonts w:ascii="Times New Roman" w:hAnsi="Times New Roman" w:cs="Times New Roman"/>
                <w:b/>
                <w:sz w:val="20"/>
                <w:szCs w:val="20"/>
              </w:rPr>
            </w:pPr>
            <w:r w:rsidRPr="0002638E">
              <w:rPr>
                <w:rFonts w:ascii="Times New Roman" w:hAnsi="Times New Roman" w:cs="Times New Roman"/>
                <w:b/>
                <w:sz w:val="20"/>
                <w:szCs w:val="20"/>
              </w:rPr>
              <w:t>Умения и навыки</w:t>
            </w:r>
          </w:p>
        </w:tc>
        <w:tc>
          <w:tcPr>
            <w:tcW w:w="6078" w:type="dxa"/>
            <w:gridSpan w:val="2"/>
          </w:tcPr>
          <w:p w:rsidR="005A383B" w:rsidRPr="0002638E" w:rsidRDefault="005A383B" w:rsidP="00D60137">
            <w:pPr>
              <w:keepNext/>
              <w:keepLines/>
              <w:jc w:val="both"/>
              <w:rPr>
                <w:rFonts w:ascii="Times New Roman" w:hAnsi="Times New Roman" w:cs="Times New Roman"/>
                <w:b/>
                <w:sz w:val="20"/>
                <w:szCs w:val="20"/>
              </w:rPr>
            </w:pPr>
            <w:r w:rsidRPr="0002638E">
              <w:rPr>
                <w:rFonts w:ascii="Times New Roman" w:hAnsi="Times New Roman" w:cs="Times New Roman"/>
                <w:b/>
                <w:sz w:val="20"/>
                <w:szCs w:val="20"/>
              </w:rPr>
              <w:t>Этапы спортивной подготовки</w:t>
            </w:r>
          </w:p>
        </w:tc>
      </w:tr>
      <w:tr w:rsidR="005A383B" w:rsidRPr="00A860EE" w:rsidTr="005A383B">
        <w:trPr>
          <w:trHeight w:val="695"/>
        </w:trPr>
        <w:tc>
          <w:tcPr>
            <w:tcW w:w="761" w:type="dxa"/>
            <w:vMerge/>
          </w:tcPr>
          <w:p w:rsidR="005A383B" w:rsidRPr="0002638E" w:rsidRDefault="005A383B" w:rsidP="00D60137">
            <w:pPr>
              <w:keepNext/>
              <w:keepLines/>
              <w:jc w:val="both"/>
              <w:rPr>
                <w:rFonts w:ascii="Times New Roman" w:hAnsi="Times New Roman" w:cs="Times New Roman"/>
                <w:b/>
                <w:sz w:val="20"/>
                <w:szCs w:val="20"/>
              </w:rPr>
            </w:pPr>
          </w:p>
        </w:tc>
        <w:tc>
          <w:tcPr>
            <w:tcW w:w="2447" w:type="dxa"/>
            <w:vMerge/>
          </w:tcPr>
          <w:p w:rsidR="005A383B" w:rsidRPr="0002638E" w:rsidRDefault="005A383B" w:rsidP="00D60137">
            <w:pPr>
              <w:keepNext/>
              <w:keepLines/>
              <w:jc w:val="both"/>
              <w:rPr>
                <w:rFonts w:ascii="Times New Roman" w:hAnsi="Times New Roman" w:cs="Times New Roman"/>
                <w:b/>
                <w:sz w:val="20"/>
                <w:szCs w:val="20"/>
              </w:rPr>
            </w:pPr>
          </w:p>
        </w:tc>
        <w:tc>
          <w:tcPr>
            <w:tcW w:w="2755" w:type="dxa"/>
          </w:tcPr>
          <w:p w:rsidR="005A383B" w:rsidRPr="0002638E" w:rsidRDefault="005A383B" w:rsidP="00D60137">
            <w:pPr>
              <w:keepNext/>
              <w:keepLines/>
              <w:jc w:val="both"/>
              <w:rPr>
                <w:rFonts w:ascii="Times New Roman" w:hAnsi="Times New Roman" w:cs="Times New Roman"/>
                <w:b/>
                <w:sz w:val="20"/>
                <w:szCs w:val="20"/>
              </w:rPr>
            </w:pPr>
            <w:r w:rsidRPr="0002638E">
              <w:rPr>
                <w:rFonts w:ascii="Times New Roman" w:hAnsi="Times New Roman" w:cs="Times New Roman"/>
                <w:b/>
                <w:sz w:val="20"/>
                <w:szCs w:val="20"/>
              </w:rPr>
              <w:t>Начальная подготовка</w:t>
            </w:r>
          </w:p>
        </w:tc>
        <w:tc>
          <w:tcPr>
            <w:tcW w:w="3322" w:type="dxa"/>
          </w:tcPr>
          <w:p w:rsidR="005A383B" w:rsidRPr="0002638E" w:rsidRDefault="005A383B" w:rsidP="00D60137">
            <w:pPr>
              <w:keepNext/>
              <w:keepLines/>
              <w:jc w:val="both"/>
              <w:rPr>
                <w:rFonts w:ascii="Times New Roman" w:hAnsi="Times New Roman" w:cs="Times New Roman"/>
                <w:b/>
                <w:sz w:val="20"/>
                <w:szCs w:val="20"/>
              </w:rPr>
            </w:pPr>
            <w:r w:rsidRPr="0002638E">
              <w:rPr>
                <w:rFonts w:ascii="Times New Roman" w:hAnsi="Times New Roman" w:cs="Times New Roman"/>
                <w:b/>
                <w:sz w:val="20"/>
                <w:szCs w:val="20"/>
              </w:rPr>
              <w:t>Тренировочный этап (этап спортивной специализации)_</w:t>
            </w:r>
          </w:p>
        </w:tc>
      </w:tr>
      <w:tr w:rsidR="005A383B" w:rsidRPr="00A860EE" w:rsidTr="005A383B">
        <w:trPr>
          <w:trHeight w:val="666"/>
        </w:trPr>
        <w:tc>
          <w:tcPr>
            <w:tcW w:w="761" w:type="dxa"/>
          </w:tcPr>
          <w:p w:rsidR="005A383B" w:rsidRPr="00A860EE" w:rsidRDefault="005A383B" w:rsidP="007C1D6C">
            <w:pPr>
              <w:pStyle w:val="a4"/>
              <w:keepNext/>
              <w:keepLines/>
              <w:numPr>
                <w:ilvl w:val="0"/>
                <w:numId w:val="5"/>
              </w:numPr>
              <w:jc w:val="both"/>
              <w:rPr>
                <w:rFonts w:ascii="Times New Roman" w:hAnsi="Times New Roman" w:cs="Times New Roman"/>
                <w:sz w:val="20"/>
                <w:szCs w:val="20"/>
              </w:rPr>
            </w:pPr>
          </w:p>
        </w:tc>
        <w:tc>
          <w:tcPr>
            <w:tcW w:w="2447" w:type="dxa"/>
          </w:tcPr>
          <w:p w:rsidR="005A383B" w:rsidRPr="00A860EE" w:rsidRDefault="005A383B" w:rsidP="00D60137">
            <w:pPr>
              <w:keepNext/>
              <w:keepLines/>
              <w:jc w:val="both"/>
              <w:rPr>
                <w:rFonts w:ascii="Times New Roman" w:hAnsi="Times New Roman" w:cs="Times New Roman"/>
                <w:sz w:val="20"/>
                <w:szCs w:val="20"/>
              </w:rPr>
            </w:pPr>
            <w:r>
              <w:rPr>
                <w:rFonts w:ascii="Times New Roman" w:hAnsi="Times New Roman" w:cs="Times New Roman"/>
                <w:sz w:val="20"/>
                <w:szCs w:val="20"/>
              </w:rPr>
              <w:t>Работа с документацией</w:t>
            </w:r>
          </w:p>
        </w:tc>
        <w:tc>
          <w:tcPr>
            <w:tcW w:w="2755" w:type="dxa"/>
          </w:tcPr>
          <w:p w:rsidR="005A383B" w:rsidRPr="00A860EE" w:rsidRDefault="005A383B" w:rsidP="00D60137">
            <w:pPr>
              <w:keepNext/>
              <w:keepLines/>
              <w:jc w:val="both"/>
              <w:rPr>
                <w:rFonts w:ascii="Times New Roman" w:hAnsi="Times New Roman" w:cs="Times New Roman"/>
                <w:sz w:val="20"/>
                <w:szCs w:val="20"/>
              </w:rPr>
            </w:pPr>
            <w:r>
              <w:rPr>
                <w:rFonts w:ascii="Times New Roman" w:hAnsi="Times New Roman" w:cs="Times New Roman"/>
                <w:sz w:val="20"/>
                <w:szCs w:val="20"/>
              </w:rPr>
              <w:t>-</w:t>
            </w:r>
          </w:p>
        </w:tc>
        <w:tc>
          <w:tcPr>
            <w:tcW w:w="3322" w:type="dxa"/>
          </w:tcPr>
          <w:p w:rsidR="005A383B" w:rsidRPr="00A860EE" w:rsidRDefault="005A383B" w:rsidP="00A860EE">
            <w:pPr>
              <w:keepNext/>
              <w:keepLines/>
              <w:jc w:val="both"/>
              <w:rPr>
                <w:rFonts w:ascii="Times New Roman" w:hAnsi="Times New Roman" w:cs="Times New Roman"/>
                <w:sz w:val="20"/>
                <w:szCs w:val="20"/>
              </w:rPr>
            </w:pPr>
            <w:r>
              <w:rPr>
                <w:rFonts w:ascii="Times New Roman" w:hAnsi="Times New Roman" w:cs="Times New Roman"/>
                <w:sz w:val="20"/>
                <w:szCs w:val="20"/>
              </w:rPr>
              <w:t>Составление положения о соревнованиях. Ведение протокола соревнований.</w:t>
            </w:r>
          </w:p>
        </w:tc>
      </w:tr>
      <w:tr w:rsidR="005A383B" w:rsidRPr="00A860EE" w:rsidTr="005A383B">
        <w:trPr>
          <w:trHeight w:val="2043"/>
        </w:trPr>
        <w:tc>
          <w:tcPr>
            <w:tcW w:w="761" w:type="dxa"/>
          </w:tcPr>
          <w:p w:rsidR="005A383B" w:rsidRPr="00A860EE" w:rsidRDefault="005A383B" w:rsidP="007C1D6C">
            <w:pPr>
              <w:pStyle w:val="a4"/>
              <w:keepNext/>
              <w:keepLines/>
              <w:numPr>
                <w:ilvl w:val="0"/>
                <w:numId w:val="5"/>
              </w:numPr>
              <w:jc w:val="both"/>
              <w:rPr>
                <w:rFonts w:ascii="Times New Roman" w:hAnsi="Times New Roman" w:cs="Times New Roman"/>
                <w:sz w:val="20"/>
                <w:szCs w:val="20"/>
              </w:rPr>
            </w:pPr>
          </w:p>
        </w:tc>
        <w:tc>
          <w:tcPr>
            <w:tcW w:w="2447" w:type="dxa"/>
          </w:tcPr>
          <w:p w:rsidR="005A383B" w:rsidRPr="00A860EE" w:rsidRDefault="005A383B" w:rsidP="00D60137">
            <w:pPr>
              <w:keepNext/>
              <w:keepLines/>
              <w:jc w:val="both"/>
              <w:rPr>
                <w:rFonts w:ascii="Times New Roman" w:hAnsi="Times New Roman" w:cs="Times New Roman"/>
                <w:sz w:val="20"/>
                <w:szCs w:val="20"/>
              </w:rPr>
            </w:pPr>
            <w:r>
              <w:rPr>
                <w:rFonts w:ascii="Times New Roman" w:hAnsi="Times New Roman" w:cs="Times New Roman"/>
                <w:sz w:val="20"/>
                <w:szCs w:val="20"/>
              </w:rPr>
              <w:t>Работа с группой</w:t>
            </w:r>
          </w:p>
        </w:tc>
        <w:tc>
          <w:tcPr>
            <w:tcW w:w="2755" w:type="dxa"/>
          </w:tcPr>
          <w:p w:rsidR="005A383B" w:rsidRPr="00A860EE" w:rsidRDefault="005A383B" w:rsidP="00D60137">
            <w:pPr>
              <w:keepNext/>
              <w:keepLines/>
              <w:jc w:val="both"/>
              <w:rPr>
                <w:rFonts w:ascii="Times New Roman" w:hAnsi="Times New Roman" w:cs="Times New Roman"/>
                <w:sz w:val="20"/>
                <w:szCs w:val="20"/>
              </w:rPr>
            </w:pPr>
            <w:r>
              <w:rPr>
                <w:rFonts w:ascii="Times New Roman" w:hAnsi="Times New Roman" w:cs="Times New Roman"/>
                <w:sz w:val="20"/>
                <w:szCs w:val="20"/>
              </w:rPr>
              <w:t>Обязанности дежурного в группе. Умение провести разминку в группе</w:t>
            </w:r>
          </w:p>
        </w:tc>
        <w:tc>
          <w:tcPr>
            <w:tcW w:w="3322" w:type="dxa"/>
          </w:tcPr>
          <w:p w:rsidR="005A383B" w:rsidRPr="00A860EE" w:rsidRDefault="005A383B" w:rsidP="00D60137">
            <w:pPr>
              <w:keepNext/>
              <w:keepLines/>
              <w:jc w:val="both"/>
              <w:rPr>
                <w:rFonts w:ascii="Times New Roman" w:hAnsi="Times New Roman" w:cs="Times New Roman"/>
                <w:sz w:val="20"/>
                <w:szCs w:val="20"/>
              </w:rPr>
            </w:pPr>
            <w:r>
              <w:rPr>
                <w:rFonts w:ascii="Times New Roman" w:hAnsi="Times New Roman" w:cs="Times New Roman"/>
                <w:sz w:val="20"/>
                <w:szCs w:val="20"/>
              </w:rPr>
              <w:t>Организация деятельности с подачей основных строевых команд – для построения, расчета, поворота и перестроений на месте и в движении, размыкании. Проведение подвижных игр.</w:t>
            </w:r>
          </w:p>
        </w:tc>
      </w:tr>
      <w:tr w:rsidR="005A383B" w:rsidRPr="00A860EE" w:rsidTr="005A383B">
        <w:trPr>
          <w:trHeight w:val="903"/>
        </w:trPr>
        <w:tc>
          <w:tcPr>
            <w:tcW w:w="761" w:type="dxa"/>
          </w:tcPr>
          <w:p w:rsidR="005A383B" w:rsidRPr="00A860EE" w:rsidRDefault="005A383B" w:rsidP="007C1D6C">
            <w:pPr>
              <w:pStyle w:val="a4"/>
              <w:keepNext/>
              <w:keepLines/>
              <w:numPr>
                <w:ilvl w:val="0"/>
                <w:numId w:val="5"/>
              </w:numPr>
              <w:jc w:val="both"/>
              <w:rPr>
                <w:rFonts w:ascii="Times New Roman" w:hAnsi="Times New Roman" w:cs="Times New Roman"/>
                <w:sz w:val="20"/>
                <w:szCs w:val="20"/>
              </w:rPr>
            </w:pPr>
          </w:p>
        </w:tc>
        <w:tc>
          <w:tcPr>
            <w:tcW w:w="2447" w:type="dxa"/>
          </w:tcPr>
          <w:p w:rsidR="005A383B" w:rsidRPr="00A860EE" w:rsidRDefault="005A383B" w:rsidP="00D60137">
            <w:pPr>
              <w:keepNext/>
              <w:keepLines/>
              <w:jc w:val="both"/>
              <w:rPr>
                <w:rFonts w:ascii="Times New Roman" w:hAnsi="Times New Roman" w:cs="Times New Roman"/>
                <w:sz w:val="20"/>
                <w:szCs w:val="20"/>
              </w:rPr>
            </w:pPr>
            <w:r>
              <w:rPr>
                <w:rFonts w:ascii="Times New Roman" w:hAnsi="Times New Roman" w:cs="Times New Roman"/>
                <w:sz w:val="20"/>
                <w:szCs w:val="20"/>
              </w:rPr>
              <w:t>судейство</w:t>
            </w:r>
          </w:p>
        </w:tc>
        <w:tc>
          <w:tcPr>
            <w:tcW w:w="2755" w:type="dxa"/>
          </w:tcPr>
          <w:p w:rsidR="005A383B" w:rsidRPr="00A860EE" w:rsidRDefault="005A383B" w:rsidP="00D60137">
            <w:pPr>
              <w:keepNext/>
              <w:keepLines/>
              <w:jc w:val="both"/>
              <w:rPr>
                <w:rFonts w:ascii="Times New Roman" w:hAnsi="Times New Roman" w:cs="Times New Roman"/>
                <w:sz w:val="20"/>
                <w:szCs w:val="20"/>
              </w:rPr>
            </w:pPr>
            <w:r>
              <w:rPr>
                <w:rFonts w:ascii="Times New Roman" w:hAnsi="Times New Roman" w:cs="Times New Roman"/>
                <w:sz w:val="20"/>
                <w:szCs w:val="20"/>
              </w:rPr>
              <w:t>Изучение правил соревнований</w:t>
            </w:r>
          </w:p>
        </w:tc>
        <w:tc>
          <w:tcPr>
            <w:tcW w:w="3322" w:type="dxa"/>
          </w:tcPr>
          <w:p w:rsidR="005A383B" w:rsidRPr="00A860EE" w:rsidRDefault="005A383B" w:rsidP="0002638E">
            <w:pPr>
              <w:keepNext/>
              <w:keepLines/>
              <w:jc w:val="both"/>
              <w:rPr>
                <w:rFonts w:ascii="Times New Roman" w:hAnsi="Times New Roman" w:cs="Times New Roman"/>
                <w:sz w:val="20"/>
                <w:szCs w:val="20"/>
              </w:rPr>
            </w:pPr>
            <w:r>
              <w:rPr>
                <w:rFonts w:ascii="Times New Roman" w:hAnsi="Times New Roman" w:cs="Times New Roman"/>
                <w:sz w:val="20"/>
                <w:szCs w:val="20"/>
              </w:rPr>
              <w:t>Судейство в процессе тренировочных занятий, соревнований школьного уровня.</w:t>
            </w:r>
          </w:p>
        </w:tc>
      </w:tr>
    </w:tbl>
    <w:p w:rsidR="00D60137" w:rsidRPr="00D60137" w:rsidRDefault="00D60137" w:rsidP="00D60137">
      <w:pPr>
        <w:keepNext/>
        <w:keepLines/>
        <w:spacing w:after="0" w:line="240" w:lineRule="auto"/>
        <w:ind w:firstLine="851"/>
        <w:jc w:val="both"/>
        <w:rPr>
          <w:rFonts w:ascii="Times New Roman" w:hAnsi="Times New Roman" w:cs="Times New Roman"/>
          <w:b/>
          <w:sz w:val="28"/>
          <w:szCs w:val="28"/>
        </w:rPr>
      </w:pPr>
    </w:p>
    <w:p w:rsidR="001805B9" w:rsidRDefault="001805B9" w:rsidP="001805B9">
      <w:pPr>
        <w:pStyle w:val="a4"/>
        <w:ind w:left="0" w:firstLine="851"/>
        <w:jc w:val="both"/>
        <w:rPr>
          <w:rFonts w:ascii="Times New Roman" w:hAnsi="Times New Roman" w:cs="Times New Roman"/>
          <w:sz w:val="28"/>
          <w:szCs w:val="28"/>
        </w:rPr>
      </w:pPr>
    </w:p>
    <w:p w:rsidR="00EB51C9" w:rsidRDefault="00EB51C9" w:rsidP="001B1C3E">
      <w:pPr>
        <w:pStyle w:val="a4"/>
        <w:numPr>
          <w:ilvl w:val="0"/>
          <w:numId w:val="2"/>
        </w:numPr>
        <w:jc w:val="center"/>
        <w:rPr>
          <w:rFonts w:ascii="Times New Roman" w:hAnsi="Times New Roman" w:cs="Times New Roman"/>
          <w:b/>
          <w:sz w:val="28"/>
          <w:szCs w:val="28"/>
        </w:rPr>
      </w:pPr>
      <w:r w:rsidRPr="00172B11">
        <w:rPr>
          <w:rFonts w:ascii="Times New Roman" w:hAnsi="Times New Roman" w:cs="Times New Roman"/>
          <w:b/>
          <w:sz w:val="28"/>
          <w:szCs w:val="28"/>
        </w:rPr>
        <w:t>Планы медицинских, медико-биологических мероприятий и применения восстановительных средств</w:t>
      </w:r>
    </w:p>
    <w:p w:rsidR="00172B11" w:rsidRPr="00172B11" w:rsidRDefault="00172B11" w:rsidP="00172B11">
      <w:pPr>
        <w:pStyle w:val="a4"/>
        <w:ind w:left="1080"/>
        <w:jc w:val="both"/>
        <w:rPr>
          <w:rFonts w:ascii="Times New Roman" w:hAnsi="Times New Roman" w:cs="Times New Roman"/>
          <w:b/>
          <w:sz w:val="28"/>
          <w:szCs w:val="28"/>
        </w:rPr>
      </w:pPr>
    </w:p>
    <w:p w:rsidR="00172B11" w:rsidRDefault="00172B11" w:rsidP="001F780B">
      <w:pPr>
        <w:pStyle w:val="a4"/>
        <w:ind w:left="0" w:firstLine="851"/>
        <w:jc w:val="both"/>
        <w:rPr>
          <w:rFonts w:ascii="Times New Roman" w:hAnsi="Times New Roman" w:cs="Times New Roman"/>
          <w:sz w:val="28"/>
          <w:szCs w:val="28"/>
        </w:rPr>
      </w:pPr>
      <w:r w:rsidRPr="00172B11">
        <w:rPr>
          <w:rFonts w:ascii="Times New Roman" w:hAnsi="Times New Roman" w:cs="Times New Roman"/>
          <w:sz w:val="28"/>
          <w:szCs w:val="28"/>
        </w:rPr>
        <w:t xml:space="preserve">Контроль за состоянием здоровья обучающихся по </w:t>
      </w:r>
      <w:r>
        <w:rPr>
          <w:rFonts w:ascii="Times New Roman" w:hAnsi="Times New Roman" w:cs="Times New Roman"/>
          <w:sz w:val="28"/>
          <w:szCs w:val="28"/>
        </w:rPr>
        <w:t xml:space="preserve">дополнительным образовательным </w:t>
      </w:r>
      <w:r w:rsidRPr="00172B11">
        <w:rPr>
          <w:rFonts w:ascii="Times New Roman" w:hAnsi="Times New Roman" w:cs="Times New Roman"/>
          <w:sz w:val="28"/>
          <w:szCs w:val="28"/>
        </w:rPr>
        <w:t xml:space="preserve">программам </w:t>
      </w:r>
      <w:r>
        <w:rPr>
          <w:rFonts w:ascii="Times New Roman" w:hAnsi="Times New Roman" w:cs="Times New Roman"/>
          <w:sz w:val="28"/>
          <w:szCs w:val="28"/>
        </w:rPr>
        <w:t>спортивной подготовки осуществляется на основании Приказа Министерства Здравоохранения Российской Федерации от 23 октября 2020г. № 1144 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w:t>
      </w:r>
      <w:r w:rsidR="0025356C">
        <w:rPr>
          <w:rFonts w:ascii="Times New Roman" w:hAnsi="Times New Roman" w:cs="Times New Roman"/>
          <w:sz w:val="28"/>
          <w:szCs w:val="28"/>
        </w:rPr>
        <w:t xml:space="preserve"> к участию физкультурных и спортивных мероприятиях</w:t>
      </w:r>
      <w:r w:rsidR="00BC7D76">
        <w:rPr>
          <w:rFonts w:ascii="Times New Roman" w:hAnsi="Times New Roman" w:cs="Times New Roman"/>
          <w:sz w:val="28"/>
          <w:szCs w:val="28"/>
        </w:rPr>
        <w:t>»</w:t>
      </w:r>
      <w:r w:rsidR="0025356C">
        <w:rPr>
          <w:rFonts w:ascii="Times New Roman" w:hAnsi="Times New Roman" w:cs="Times New Roman"/>
          <w:sz w:val="28"/>
          <w:szCs w:val="28"/>
        </w:rPr>
        <w:t>.</w:t>
      </w:r>
    </w:p>
    <w:p w:rsidR="002742A9" w:rsidRPr="002742A9" w:rsidRDefault="002742A9" w:rsidP="001F780B">
      <w:pPr>
        <w:pStyle w:val="a4"/>
        <w:ind w:left="0" w:firstLine="851"/>
        <w:jc w:val="both"/>
        <w:rPr>
          <w:rFonts w:ascii="Times New Roman" w:hAnsi="Times New Roman" w:cs="Times New Roman"/>
          <w:sz w:val="28"/>
          <w:szCs w:val="28"/>
        </w:rPr>
      </w:pPr>
      <w:r w:rsidRPr="002742A9">
        <w:rPr>
          <w:rFonts w:ascii="Times New Roman" w:hAnsi="Times New Roman" w:cs="Times New Roman"/>
          <w:sz w:val="28"/>
          <w:szCs w:val="28"/>
        </w:rPr>
        <w:t xml:space="preserve">Основанием для допуска лиц, занимающихся спортом, начиная с тренировочного этапа спортивной подготовки (этап спортивной специализации), к спортивным мероприятиям является наличие медицинского заключения о допуске к тренировочным мероприятиям и к участию в спортивных соревнованиях. </w:t>
      </w:r>
    </w:p>
    <w:p w:rsidR="001F780B" w:rsidRDefault="001F780B" w:rsidP="001F780B">
      <w:pPr>
        <w:pStyle w:val="a4"/>
        <w:ind w:left="0" w:firstLine="851"/>
        <w:jc w:val="both"/>
        <w:rPr>
          <w:rFonts w:ascii="Times New Roman" w:hAnsi="Times New Roman" w:cs="Times New Roman"/>
          <w:sz w:val="28"/>
          <w:szCs w:val="28"/>
        </w:rPr>
      </w:pPr>
      <w:r w:rsidRPr="001F780B">
        <w:rPr>
          <w:rFonts w:ascii="Times New Roman" w:hAnsi="Times New Roman" w:cs="Times New Roman"/>
          <w:sz w:val="28"/>
          <w:szCs w:val="28"/>
        </w:rPr>
        <w:lastRenderedPageBreak/>
        <w:t>Контроль за состоянием здоровья спортсменов осуществляется медицинскими специалистами Г</w:t>
      </w:r>
      <w:r>
        <w:rPr>
          <w:rFonts w:ascii="Times New Roman" w:hAnsi="Times New Roman" w:cs="Times New Roman"/>
          <w:sz w:val="28"/>
          <w:szCs w:val="28"/>
        </w:rPr>
        <w:t>А</w:t>
      </w:r>
      <w:r w:rsidRPr="001F780B">
        <w:rPr>
          <w:rFonts w:ascii="Times New Roman" w:hAnsi="Times New Roman" w:cs="Times New Roman"/>
          <w:sz w:val="28"/>
          <w:szCs w:val="28"/>
        </w:rPr>
        <w:t>УЗ СО «</w:t>
      </w:r>
      <w:proofErr w:type="spellStart"/>
      <w:r w:rsidRPr="001F780B">
        <w:rPr>
          <w:rFonts w:ascii="Times New Roman" w:hAnsi="Times New Roman" w:cs="Times New Roman"/>
          <w:sz w:val="28"/>
          <w:szCs w:val="28"/>
        </w:rPr>
        <w:t>Камышловская</w:t>
      </w:r>
      <w:proofErr w:type="spellEnd"/>
      <w:r w:rsidRPr="001F780B">
        <w:rPr>
          <w:rFonts w:ascii="Times New Roman" w:hAnsi="Times New Roman" w:cs="Times New Roman"/>
          <w:sz w:val="28"/>
          <w:szCs w:val="28"/>
        </w:rPr>
        <w:t xml:space="preserve"> ЦРБ»</w:t>
      </w:r>
      <w:r>
        <w:rPr>
          <w:rFonts w:ascii="Times New Roman" w:hAnsi="Times New Roman" w:cs="Times New Roman"/>
          <w:sz w:val="28"/>
          <w:szCs w:val="28"/>
        </w:rPr>
        <w:t>:</w:t>
      </w:r>
    </w:p>
    <w:p w:rsidR="00A938F1" w:rsidRDefault="00A938F1" w:rsidP="00172B11">
      <w:pPr>
        <w:pStyle w:val="a4"/>
        <w:ind w:left="1080"/>
        <w:jc w:val="both"/>
        <w:rPr>
          <w:rFonts w:ascii="Times New Roman" w:hAnsi="Times New Roman" w:cs="Times New Roman"/>
          <w:sz w:val="28"/>
          <w:szCs w:val="28"/>
        </w:rPr>
      </w:pPr>
      <w:r w:rsidRPr="00BC7D76">
        <w:rPr>
          <w:rFonts w:ascii="Times New Roman" w:hAnsi="Times New Roman" w:cs="Times New Roman"/>
          <w:i/>
          <w:sz w:val="28"/>
          <w:szCs w:val="28"/>
        </w:rPr>
        <w:t>На этапе начальной подготовки</w:t>
      </w:r>
      <w:r>
        <w:rPr>
          <w:rFonts w:ascii="Times New Roman" w:hAnsi="Times New Roman" w:cs="Times New Roman"/>
          <w:sz w:val="28"/>
          <w:szCs w:val="28"/>
        </w:rPr>
        <w:t xml:space="preserve"> – 1 раз в год;</w:t>
      </w:r>
    </w:p>
    <w:p w:rsidR="00A938F1" w:rsidRDefault="00A938F1" w:rsidP="00172B11">
      <w:pPr>
        <w:pStyle w:val="a4"/>
        <w:ind w:left="1080"/>
        <w:jc w:val="both"/>
        <w:rPr>
          <w:rFonts w:ascii="Times New Roman" w:hAnsi="Times New Roman" w:cs="Times New Roman"/>
          <w:sz w:val="28"/>
          <w:szCs w:val="28"/>
        </w:rPr>
      </w:pPr>
      <w:r w:rsidRPr="00BC7D76">
        <w:rPr>
          <w:rFonts w:ascii="Times New Roman" w:hAnsi="Times New Roman" w:cs="Times New Roman"/>
          <w:i/>
          <w:sz w:val="28"/>
          <w:szCs w:val="28"/>
        </w:rPr>
        <w:t>На тренировочном этапе (этапе спортивной специализации)</w:t>
      </w:r>
      <w:r>
        <w:rPr>
          <w:rFonts w:ascii="Times New Roman" w:hAnsi="Times New Roman" w:cs="Times New Roman"/>
          <w:sz w:val="28"/>
          <w:szCs w:val="28"/>
        </w:rPr>
        <w:t xml:space="preserve"> – 1 раз в год;</w:t>
      </w:r>
    </w:p>
    <w:p w:rsidR="0094790D" w:rsidRPr="00065CA3" w:rsidRDefault="0094790D" w:rsidP="0094790D">
      <w:pPr>
        <w:suppressAutoHyphens/>
        <w:spacing w:after="0" w:line="240" w:lineRule="auto"/>
        <w:ind w:firstLine="720"/>
        <w:jc w:val="both"/>
        <w:rPr>
          <w:rFonts w:ascii="Times New Roman" w:eastAsia="Times New Roman" w:hAnsi="Times New Roman" w:cs="Times New Roman"/>
          <w:sz w:val="28"/>
          <w:szCs w:val="28"/>
          <w:lang w:eastAsia="ar-SA"/>
        </w:rPr>
      </w:pPr>
      <w:r w:rsidRPr="00065CA3">
        <w:rPr>
          <w:rFonts w:ascii="Times New Roman" w:eastAsia="Times New Roman" w:hAnsi="Times New Roman" w:cs="Times New Roman"/>
          <w:sz w:val="28"/>
          <w:szCs w:val="28"/>
          <w:lang w:eastAsia="ar-SA"/>
        </w:rPr>
        <w:t>Для восстановления работоспособности учащихся спортивных школ необходимо использовать широкий круг средств и мероприя</w:t>
      </w:r>
      <w:r w:rsidRPr="00065CA3">
        <w:rPr>
          <w:rFonts w:ascii="Times New Roman" w:eastAsia="Times New Roman" w:hAnsi="Times New Roman" w:cs="Times New Roman"/>
          <w:sz w:val="28"/>
          <w:szCs w:val="28"/>
          <w:lang w:eastAsia="ar-SA"/>
        </w:rPr>
        <w:softHyphen/>
        <w:t>тий (педагогических, гигиенических, психологических и медико-био</w:t>
      </w:r>
      <w:r w:rsidRPr="00065CA3">
        <w:rPr>
          <w:rFonts w:ascii="Times New Roman" w:eastAsia="Times New Roman" w:hAnsi="Times New Roman" w:cs="Times New Roman"/>
          <w:sz w:val="28"/>
          <w:szCs w:val="28"/>
          <w:lang w:eastAsia="ar-SA"/>
        </w:rPr>
        <w:softHyphen/>
        <w:t>логических) с учетом возраста, спортивного стажа, квалификации и индивидуальных особенностей юного спортсмена, а также мето</w:t>
      </w:r>
      <w:r w:rsidRPr="00065CA3">
        <w:rPr>
          <w:rFonts w:ascii="Times New Roman" w:eastAsia="Times New Roman" w:hAnsi="Times New Roman" w:cs="Times New Roman"/>
          <w:sz w:val="28"/>
          <w:szCs w:val="28"/>
          <w:lang w:eastAsia="ar-SA"/>
        </w:rPr>
        <w:softHyphen/>
        <w:t>дические рекомендации по использованию средств восстановления.</w:t>
      </w:r>
    </w:p>
    <w:p w:rsidR="0094790D" w:rsidRPr="00065CA3" w:rsidRDefault="0094790D" w:rsidP="0094790D">
      <w:pPr>
        <w:suppressAutoHyphens/>
        <w:spacing w:after="0" w:line="240" w:lineRule="auto"/>
        <w:ind w:firstLine="851"/>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w:t>
      </w:r>
      <w:r w:rsidRPr="00065CA3">
        <w:rPr>
          <w:rFonts w:ascii="Times New Roman" w:eastAsia="Times New Roman" w:hAnsi="Times New Roman" w:cs="Times New Roman"/>
          <w:sz w:val="28"/>
          <w:szCs w:val="28"/>
          <w:lang w:eastAsia="ar-SA"/>
        </w:rPr>
        <w:t>осстановление работоспособности происходит, главным образом, естественным путем: чередованием тренировочных дней и дней отдыха; постепен</w:t>
      </w:r>
      <w:r w:rsidRPr="00065CA3">
        <w:rPr>
          <w:rFonts w:ascii="Times New Roman" w:eastAsia="Times New Roman" w:hAnsi="Times New Roman" w:cs="Times New Roman"/>
          <w:sz w:val="28"/>
          <w:szCs w:val="28"/>
          <w:lang w:eastAsia="ar-SA"/>
        </w:rPr>
        <w:softHyphen/>
        <w:t>ным возрастанием объема и интенсивности тренировочных нагру</w:t>
      </w:r>
      <w:r w:rsidRPr="00065CA3">
        <w:rPr>
          <w:rFonts w:ascii="Times New Roman" w:eastAsia="Times New Roman" w:hAnsi="Times New Roman" w:cs="Times New Roman"/>
          <w:sz w:val="28"/>
          <w:szCs w:val="28"/>
          <w:lang w:eastAsia="ar-SA"/>
        </w:rPr>
        <w:softHyphen/>
        <w:t>зок; проведением занятий в игровой форме. К гигиеническим сред</w:t>
      </w:r>
      <w:r w:rsidRPr="00065CA3">
        <w:rPr>
          <w:rFonts w:ascii="Times New Roman" w:eastAsia="Times New Roman" w:hAnsi="Times New Roman" w:cs="Times New Roman"/>
          <w:sz w:val="28"/>
          <w:szCs w:val="28"/>
          <w:lang w:eastAsia="ar-SA"/>
        </w:rPr>
        <w:softHyphen/>
        <w:t>ствам следует отнести: душ, теплые ванны, водные процедуры закаливающего характера, прогулки на свежем воздухе. Режим дня и питание. Витаминизация.</w:t>
      </w:r>
    </w:p>
    <w:p w:rsidR="0094790D" w:rsidRPr="00065CA3" w:rsidRDefault="0094790D" w:rsidP="0094790D">
      <w:pPr>
        <w:suppressAutoHyphens/>
        <w:spacing w:after="0" w:line="24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w:t>
      </w:r>
      <w:r w:rsidRPr="00065CA3">
        <w:rPr>
          <w:rFonts w:ascii="Times New Roman" w:eastAsia="Times New Roman" w:hAnsi="Times New Roman" w:cs="Times New Roman"/>
          <w:sz w:val="28"/>
          <w:szCs w:val="28"/>
          <w:lang w:eastAsia="ar-SA"/>
        </w:rPr>
        <w:t>сновными педагогически</w:t>
      </w:r>
      <w:r>
        <w:rPr>
          <w:rFonts w:ascii="Times New Roman" w:eastAsia="Times New Roman" w:hAnsi="Times New Roman" w:cs="Times New Roman"/>
          <w:sz w:val="28"/>
          <w:szCs w:val="28"/>
          <w:lang w:eastAsia="ar-SA"/>
        </w:rPr>
        <w:t>ми</w:t>
      </w:r>
      <w:r w:rsidRPr="00065CA3">
        <w:rPr>
          <w:rFonts w:ascii="Times New Roman" w:eastAsia="Times New Roman" w:hAnsi="Times New Roman" w:cs="Times New Roman"/>
          <w:sz w:val="28"/>
          <w:szCs w:val="28"/>
          <w:lang w:eastAsia="ar-SA"/>
        </w:rPr>
        <w:t xml:space="preserve"> средства</w:t>
      </w:r>
      <w:r>
        <w:rPr>
          <w:rFonts w:ascii="Times New Roman" w:eastAsia="Times New Roman" w:hAnsi="Times New Roman" w:cs="Times New Roman"/>
          <w:sz w:val="28"/>
          <w:szCs w:val="28"/>
          <w:lang w:eastAsia="ar-SA"/>
        </w:rPr>
        <w:t>ми</w:t>
      </w:r>
      <w:r w:rsidRPr="00065CA3">
        <w:rPr>
          <w:rFonts w:ascii="Times New Roman" w:eastAsia="Times New Roman" w:hAnsi="Times New Roman" w:cs="Times New Roman"/>
          <w:sz w:val="28"/>
          <w:szCs w:val="28"/>
          <w:lang w:eastAsia="ar-SA"/>
        </w:rPr>
        <w:t xml:space="preserve"> восстановления являются, т.е. рациональ</w:t>
      </w:r>
      <w:r w:rsidRPr="00065CA3">
        <w:rPr>
          <w:rFonts w:ascii="Times New Roman" w:eastAsia="Times New Roman" w:hAnsi="Times New Roman" w:cs="Times New Roman"/>
          <w:sz w:val="28"/>
          <w:szCs w:val="28"/>
          <w:lang w:eastAsia="ar-SA"/>
        </w:rPr>
        <w:softHyphen/>
        <w:t>ное построение тренировки и соответствие ее объема и интенсивно</w:t>
      </w:r>
      <w:r w:rsidRPr="00065CA3">
        <w:rPr>
          <w:rFonts w:ascii="Times New Roman" w:eastAsia="Times New Roman" w:hAnsi="Times New Roman" w:cs="Times New Roman"/>
          <w:sz w:val="28"/>
          <w:szCs w:val="28"/>
          <w:lang w:eastAsia="ar-SA"/>
        </w:rPr>
        <w:softHyphen/>
        <w:t>сти функциональному состоянию организма спортсмена; необходи</w:t>
      </w:r>
      <w:r w:rsidRPr="00065CA3">
        <w:rPr>
          <w:rFonts w:ascii="Times New Roman" w:eastAsia="Times New Roman" w:hAnsi="Times New Roman" w:cs="Times New Roman"/>
          <w:sz w:val="28"/>
          <w:szCs w:val="28"/>
          <w:lang w:eastAsia="ar-SA"/>
        </w:rPr>
        <w:softHyphen/>
        <w:t xml:space="preserve">мо оптимальное соотношение нагрузок и отдыха как в отдельном тренировочном занятии, так и на этапах годичного цикла. </w:t>
      </w:r>
    </w:p>
    <w:p w:rsidR="0094790D" w:rsidRPr="00065CA3" w:rsidRDefault="0094790D" w:rsidP="0094790D">
      <w:pPr>
        <w:suppressAutoHyphens/>
        <w:spacing w:after="0" w:line="240" w:lineRule="auto"/>
        <w:ind w:firstLine="720"/>
        <w:jc w:val="both"/>
        <w:rPr>
          <w:rFonts w:ascii="Times New Roman" w:eastAsia="Times New Roman" w:hAnsi="Times New Roman" w:cs="Times New Roman"/>
          <w:sz w:val="28"/>
          <w:szCs w:val="28"/>
          <w:lang w:eastAsia="ar-SA"/>
        </w:rPr>
      </w:pPr>
      <w:r w:rsidRPr="00065CA3">
        <w:rPr>
          <w:rFonts w:ascii="Times New Roman" w:eastAsia="Times New Roman" w:hAnsi="Times New Roman" w:cs="Times New Roman"/>
          <w:sz w:val="28"/>
          <w:szCs w:val="28"/>
          <w:lang w:eastAsia="ar-SA"/>
        </w:rPr>
        <w:t>Из психологических средств, обеспечивающих устойчивость пси</w:t>
      </w:r>
      <w:r w:rsidRPr="00065CA3">
        <w:rPr>
          <w:rFonts w:ascii="Times New Roman" w:eastAsia="Times New Roman" w:hAnsi="Times New Roman" w:cs="Times New Roman"/>
          <w:sz w:val="28"/>
          <w:szCs w:val="28"/>
          <w:lang w:eastAsia="ar-SA"/>
        </w:rPr>
        <w:softHyphen/>
        <w:t>хического состояния юных спортсменов при подготовке и участии в соревнованиях, используются педагогические методы: внушение, специальные дыхательные упражнения, отвлекающие беседы.</w:t>
      </w:r>
    </w:p>
    <w:p w:rsidR="0094790D" w:rsidRPr="00065CA3" w:rsidRDefault="0094790D" w:rsidP="0094790D">
      <w:pPr>
        <w:suppressAutoHyphens/>
        <w:spacing w:after="0" w:line="240" w:lineRule="auto"/>
        <w:ind w:firstLine="720"/>
        <w:jc w:val="both"/>
        <w:rPr>
          <w:rFonts w:ascii="Times New Roman" w:eastAsia="Times New Roman" w:hAnsi="Times New Roman" w:cs="Times New Roman"/>
          <w:sz w:val="28"/>
          <w:szCs w:val="28"/>
          <w:lang w:eastAsia="ar-SA"/>
        </w:rPr>
      </w:pPr>
      <w:r w:rsidRPr="00065CA3">
        <w:rPr>
          <w:rFonts w:ascii="Times New Roman" w:eastAsia="Times New Roman" w:hAnsi="Times New Roman" w:cs="Times New Roman"/>
          <w:sz w:val="28"/>
          <w:szCs w:val="28"/>
          <w:lang w:eastAsia="ar-SA"/>
        </w:rPr>
        <w:t>Из медико-биологических средств восстановления: витаминиза</w:t>
      </w:r>
      <w:r w:rsidRPr="00065CA3">
        <w:rPr>
          <w:rFonts w:ascii="Times New Roman" w:eastAsia="Times New Roman" w:hAnsi="Times New Roman" w:cs="Times New Roman"/>
          <w:sz w:val="28"/>
          <w:szCs w:val="28"/>
          <w:lang w:eastAsia="ar-SA"/>
        </w:rPr>
        <w:softHyphen/>
        <w:t>ция, физиотерапия, гидротерапия, все виды массажа, русская пар</w:t>
      </w:r>
      <w:r w:rsidRPr="00065CA3">
        <w:rPr>
          <w:rFonts w:ascii="Times New Roman" w:eastAsia="Times New Roman" w:hAnsi="Times New Roman" w:cs="Times New Roman"/>
          <w:sz w:val="28"/>
          <w:szCs w:val="28"/>
          <w:lang w:eastAsia="ar-SA"/>
        </w:rPr>
        <w:softHyphen/>
        <w:t>ная баня и сауна.</w:t>
      </w:r>
    </w:p>
    <w:p w:rsidR="0094790D" w:rsidRPr="00065CA3" w:rsidRDefault="0094790D" w:rsidP="0094790D">
      <w:pPr>
        <w:suppressAutoHyphens/>
        <w:spacing w:after="0" w:line="240" w:lineRule="auto"/>
        <w:ind w:firstLine="720"/>
        <w:jc w:val="both"/>
        <w:rPr>
          <w:rFonts w:ascii="Times New Roman" w:eastAsia="Times New Roman" w:hAnsi="Times New Roman" w:cs="Times New Roman"/>
          <w:sz w:val="28"/>
          <w:szCs w:val="28"/>
          <w:lang w:eastAsia="ar-SA"/>
        </w:rPr>
      </w:pPr>
      <w:r w:rsidRPr="00065CA3">
        <w:rPr>
          <w:rFonts w:ascii="Times New Roman" w:eastAsia="Times New Roman" w:hAnsi="Times New Roman" w:cs="Times New Roman"/>
          <w:sz w:val="28"/>
          <w:szCs w:val="28"/>
          <w:lang w:eastAsia="ar-SA"/>
        </w:rPr>
        <w:t>Постоянное применение одного и того же средства уменьшает восстановительный эффект, так как организм адаптируется к средствам локального воздействия</w:t>
      </w:r>
      <w:r>
        <w:rPr>
          <w:rFonts w:ascii="Times New Roman" w:eastAsia="Times New Roman" w:hAnsi="Times New Roman" w:cs="Times New Roman"/>
          <w:sz w:val="28"/>
          <w:szCs w:val="28"/>
          <w:lang w:eastAsia="ar-SA"/>
        </w:rPr>
        <w:t>.</w:t>
      </w:r>
      <w:r w:rsidRPr="00065CA3">
        <w:rPr>
          <w:rFonts w:ascii="Times New Roman" w:eastAsia="Times New Roman" w:hAnsi="Times New Roman" w:cs="Times New Roman"/>
          <w:sz w:val="28"/>
          <w:szCs w:val="28"/>
          <w:lang w:eastAsia="ar-SA"/>
        </w:rPr>
        <w:t xml:space="preserve"> К средствам общего глобаль</w:t>
      </w:r>
      <w:r w:rsidRPr="00065CA3">
        <w:rPr>
          <w:rFonts w:ascii="Times New Roman" w:eastAsia="Times New Roman" w:hAnsi="Times New Roman" w:cs="Times New Roman"/>
          <w:sz w:val="28"/>
          <w:szCs w:val="28"/>
          <w:lang w:eastAsia="ar-SA"/>
        </w:rPr>
        <w:softHyphen/>
        <w:t>ного воздействия (русская парная баня, сауна в сочетании с вод</w:t>
      </w:r>
      <w:r w:rsidRPr="00065CA3">
        <w:rPr>
          <w:rFonts w:ascii="Times New Roman" w:eastAsia="Times New Roman" w:hAnsi="Times New Roman" w:cs="Times New Roman"/>
          <w:sz w:val="28"/>
          <w:szCs w:val="28"/>
          <w:lang w:eastAsia="ar-SA"/>
        </w:rPr>
        <w:softHyphen/>
        <w:t>ными процедурами, общий ручной массаж, плавание и т.д.) адап</w:t>
      </w:r>
      <w:r w:rsidRPr="00065CA3">
        <w:rPr>
          <w:rFonts w:ascii="Times New Roman" w:eastAsia="Times New Roman" w:hAnsi="Times New Roman" w:cs="Times New Roman"/>
          <w:sz w:val="28"/>
          <w:szCs w:val="28"/>
          <w:lang w:eastAsia="ar-SA"/>
        </w:rPr>
        <w:softHyphen/>
        <w:t>тация происходит постепенно. В этой связи использование комплекса, а не отдельных восстановительных средств дает боль</w:t>
      </w:r>
      <w:r w:rsidRPr="00065CA3">
        <w:rPr>
          <w:rFonts w:ascii="Times New Roman" w:eastAsia="Times New Roman" w:hAnsi="Times New Roman" w:cs="Times New Roman"/>
          <w:sz w:val="28"/>
          <w:szCs w:val="28"/>
          <w:lang w:eastAsia="ar-SA"/>
        </w:rPr>
        <w:softHyphen/>
        <w:t>ший эффект.</w:t>
      </w:r>
    </w:p>
    <w:p w:rsidR="0094790D" w:rsidRPr="00065CA3" w:rsidRDefault="00D56672" w:rsidP="0094790D">
      <w:pPr>
        <w:suppressAutoHyphens/>
        <w:spacing w:after="0" w:line="240" w:lineRule="auto"/>
        <w:ind w:firstLine="72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При составлении</w:t>
      </w:r>
      <w:r w:rsidR="0094790D" w:rsidRPr="00065CA3">
        <w:rPr>
          <w:rFonts w:ascii="Times New Roman" w:eastAsia="Times New Roman" w:hAnsi="Times New Roman" w:cs="Times New Roman"/>
          <w:sz w:val="28"/>
          <w:szCs w:val="28"/>
          <w:lang w:eastAsia="ar-SA"/>
        </w:rPr>
        <w:t xml:space="preserve"> восстановительных комплексов следует по</w:t>
      </w:r>
      <w:r w:rsidR="0094790D" w:rsidRPr="00065CA3">
        <w:rPr>
          <w:rFonts w:ascii="Times New Roman" w:eastAsia="Times New Roman" w:hAnsi="Times New Roman" w:cs="Times New Roman"/>
          <w:sz w:val="28"/>
          <w:szCs w:val="28"/>
          <w:lang w:eastAsia="ar-SA"/>
        </w:rPr>
        <w:softHyphen/>
        <w:t>мнить, что вначале надо применять средства общего глобального воздействия, а затем - локального.</w:t>
      </w:r>
    </w:p>
    <w:p w:rsidR="0094790D" w:rsidRPr="00065CA3" w:rsidRDefault="0094790D" w:rsidP="0094790D">
      <w:pPr>
        <w:suppressAutoHyphens/>
        <w:spacing w:after="0" w:line="240" w:lineRule="auto"/>
        <w:ind w:firstLine="851"/>
        <w:jc w:val="both"/>
        <w:rPr>
          <w:rFonts w:ascii="Times New Roman" w:eastAsia="Times New Roman" w:hAnsi="Times New Roman" w:cs="Times New Roman"/>
          <w:sz w:val="28"/>
          <w:szCs w:val="28"/>
          <w:lang w:eastAsia="ar-SA"/>
        </w:rPr>
      </w:pPr>
      <w:r w:rsidRPr="00065CA3">
        <w:rPr>
          <w:rFonts w:ascii="Times New Roman" w:eastAsia="Times New Roman" w:hAnsi="Times New Roman" w:cs="Times New Roman"/>
          <w:sz w:val="28"/>
          <w:szCs w:val="28"/>
          <w:lang w:eastAsia="ar-SA"/>
        </w:rPr>
        <w:t>Комплексное использование разнообразных восстановитель</w:t>
      </w:r>
      <w:r w:rsidRPr="00065CA3">
        <w:rPr>
          <w:rFonts w:ascii="Times New Roman" w:eastAsia="Times New Roman" w:hAnsi="Times New Roman" w:cs="Times New Roman"/>
          <w:sz w:val="28"/>
          <w:szCs w:val="28"/>
          <w:lang w:eastAsia="ar-SA"/>
        </w:rPr>
        <w:softHyphen/>
        <w:t>ных средств в полном объеме</w:t>
      </w:r>
      <w:r w:rsidR="00871713">
        <w:rPr>
          <w:rFonts w:ascii="Times New Roman" w:eastAsia="Times New Roman" w:hAnsi="Times New Roman" w:cs="Times New Roman"/>
          <w:sz w:val="28"/>
          <w:szCs w:val="28"/>
          <w:lang w:eastAsia="ar-SA"/>
        </w:rPr>
        <w:t xml:space="preserve"> </w:t>
      </w:r>
      <w:r w:rsidRPr="00065CA3">
        <w:rPr>
          <w:rFonts w:ascii="Times New Roman" w:eastAsia="Times New Roman" w:hAnsi="Times New Roman" w:cs="Times New Roman"/>
          <w:sz w:val="28"/>
          <w:szCs w:val="28"/>
          <w:lang w:eastAsia="ar-SA"/>
        </w:rPr>
        <w:t>необходимо после больших тренировочных нагрузок и в соревновательном периоде. В остальных случаях сле</w:t>
      </w:r>
      <w:r w:rsidRPr="00065CA3">
        <w:rPr>
          <w:rFonts w:ascii="Times New Roman" w:eastAsia="Times New Roman" w:hAnsi="Times New Roman" w:cs="Times New Roman"/>
          <w:sz w:val="28"/>
          <w:szCs w:val="28"/>
          <w:lang w:eastAsia="ar-SA"/>
        </w:rPr>
        <w:softHyphen/>
        <w:t>дует использовать отдельные локальные средства в начале или в процессе тренировочного занятия. По окончании занятия с малы</w:t>
      </w:r>
      <w:r w:rsidRPr="00065CA3">
        <w:rPr>
          <w:rFonts w:ascii="Times New Roman" w:eastAsia="Times New Roman" w:hAnsi="Times New Roman" w:cs="Times New Roman"/>
          <w:sz w:val="28"/>
          <w:szCs w:val="28"/>
          <w:lang w:eastAsia="ar-SA"/>
        </w:rPr>
        <w:softHyphen/>
        <w:t xml:space="preserve">ми или средними </w:t>
      </w:r>
      <w:r w:rsidRPr="00065CA3">
        <w:rPr>
          <w:rFonts w:ascii="Times New Roman" w:eastAsia="Times New Roman" w:hAnsi="Times New Roman" w:cs="Times New Roman"/>
          <w:sz w:val="28"/>
          <w:szCs w:val="28"/>
          <w:lang w:eastAsia="ar-SA"/>
        </w:rPr>
        <w:lastRenderedPageBreak/>
        <w:t>нагрузками достаточно применения обычных водных гигиенических процедур, Применение в данном случае полного комплекса восстановительных средств снижает трениро</w:t>
      </w:r>
      <w:r w:rsidRPr="00065CA3">
        <w:rPr>
          <w:rFonts w:ascii="Times New Roman" w:eastAsia="Times New Roman" w:hAnsi="Times New Roman" w:cs="Times New Roman"/>
          <w:sz w:val="28"/>
          <w:szCs w:val="28"/>
          <w:lang w:eastAsia="ar-SA"/>
        </w:rPr>
        <w:softHyphen/>
        <w:t>вочный эффект.</w:t>
      </w:r>
    </w:p>
    <w:p w:rsidR="0094790D" w:rsidRDefault="0094790D" w:rsidP="0094790D">
      <w:pPr>
        <w:suppressAutoHyphens/>
        <w:spacing w:after="0" w:line="240" w:lineRule="auto"/>
        <w:ind w:firstLine="851"/>
        <w:jc w:val="both"/>
        <w:rPr>
          <w:rFonts w:ascii="Times New Roman" w:eastAsia="Times New Roman" w:hAnsi="Times New Roman" w:cs="Times New Roman"/>
          <w:sz w:val="28"/>
          <w:szCs w:val="28"/>
          <w:lang w:eastAsia="ar-SA"/>
        </w:rPr>
      </w:pPr>
      <w:r w:rsidRPr="00065CA3">
        <w:rPr>
          <w:rFonts w:ascii="Times New Roman" w:eastAsia="Times New Roman" w:hAnsi="Times New Roman" w:cs="Times New Roman"/>
          <w:sz w:val="28"/>
          <w:szCs w:val="28"/>
          <w:lang w:eastAsia="ar-SA"/>
        </w:rPr>
        <w:t>При выборе восстановительных средств особое внимание необ</w:t>
      </w:r>
      <w:r w:rsidRPr="00065CA3">
        <w:rPr>
          <w:rFonts w:ascii="Times New Roman" w:eastAsia="Times New Roman" w:hAnsi="Times New Roman" w:cs="Times New Roman"/>
          <w:sz w:val="28"/>
          <w:szCs w:val="28"/>
          <w:lang w:eastAsia="ar-SA"/>
        </w:rPr>
        <w:softHyphen/>
        <w:t>ходимо уделять индивидуальной переносимости тренировочных и соревновательных нагрузок, для этой цели могут служить субъектив</w:t>
      </w:r>
      <w:r w:rsidRPr="00065CA3">
        <w:rPr>
          <w:rFonts w:ascii="Times New Roman" w:eastAsia="Times New Roman" w:hAnsi="Times New Roman" w:cs="Times New Roman"/>
          <w:sz w:val="28"/>
          <w:szCs w:val="28"/>
          <w:lang w:eastAsia="ar-SA"/>
        </w:rPr>
        <w:softHyphen/>
        <w:t>ные ощущения юных спортсменов, а также объективные показате</w:t>
      </w:r>
      <w:r w:rsidRPr="00065CA3">
        <w:rPr>
          <w:rFonts w:ascii="Times New Roman" w:eastAsia="Times New Roman" w:hAnsi="Times New Roman" w:cs="Times New Roman"/>
          <w:sz w:val="28"/>
          <w:szCs w:val="28"/>
          <w:lang w:eastAsia="ar-SA"/>
        </w:rPr>
        <w:softHyphen/>
        <w:t>ли (ЧСС, частота и глубина дыхания, цвет кожных покровов, пото</w:t>
      </w:r>
      <w:r w:rsidRPr="00065CA3">
        <w:rPr>
          <w:rFonts w:ascii="Times New Roman" w:eastAsia="Times New Roman" w:hAnsi="Times New Roman" w:cs="Times New Roman"/>
          <w:sz w:val="28"/>
          <w:szCs w:val="28"/>
          <w:lang w:eastAsia="ar-SA"/>
        </w:rPr>
        <w:softHyphen/>
        <w:t>отделение и др.).</w:t>
      </w:r>
    </w:p>
    <w:p w:rsidR="00EB6B6D" w:rsidRPr="00EB6B6D" w:rsidRDefault="00EB6B6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Рациональное питание</w:t>
      </w:r>
      <w:r w:rsidRPr="00EB6B6D">
        <w:rPr>
          <w:rFonts w:ascii="Times New Roman" w:eastAsia="Times New Roman" w:hAnsi="Times New Roman" w:cs="Times New Roman"/>
          <w:color w:val="000000"/>
          <w:sz w:val="28"/>
          <w:szCs w:val="28"/>
          <w:lang w:eastAsia="ru-RU"/>
        </w:rPr>
        <w:t>. Объем и направленность тренировочных и соревновательных нагрузок обусловливают потребности организма спортсмена в пищевых веществах и энергии. Энергетическими субстратами служат углеводы, свободные жирные кислоты и кетоновые тела, причем с увеличением длительности нагрузки мобилизация жирных кислот возрастает. Поэтому рацион должен быть высококалорийным. В общем количестве потребляемых калорий доля белков должна составлять 14-15%, жиров - 25%, углеводов - 60-61%.</w:t>
      </w:r>
    </w:p>
    <w:p w:rsidR="00ED14CD" w:rsidRDefault="00EB6B6D" w:rsidP="0094790D">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 xml:space="preserve">Рациональное питание обеспечивается правильным распределением пищи в течение дня. </w:t>
      </w:r>
    </w:p>
    <w:p w:rsidR="00ED14CD" w:rsidRDefault="00EB6B6D" w:rsidP="00ED14CD">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EB6B6D">
        <w:rPr>
          <w:rFonts w:ascii="Times New Roman" w:eastAsia="Times New Roman" w:hAnsi="Times New Roman" w:cs="Times New Roman"/>
          <w:b/>
          <w:bCs/>
          <w:color w:val="000000"/>
          <w:sz w:val="28"/>
          <w:szCs w:val="28"/>
          <w:lang w:eastAsia="ru-RU"/>
        </w:rPr>
        <w:t>Сон</w:t>
      </w:r>
      <w:r w:rsidRPr="00EB6B6D">
        <w:rPr>
          <w:rFonts w:ascii="Times New Roman" w:eastAsia="Times New Roman" w:hAnsi="Times New Roman" w:cs="Times New Roman"/>
          <w:color w:val="000000"/>
          <w:sz w:val="28"/>
          <w:szCs w:val="28"/>
          <w:lang w:eastAsia="ru-RU"/>
        </w:rPr>
        <w:t>. Одним их эффективных восстановителей является сон. Это самый универсальный восстановитель после всех видов нагрузок: физических, интеллектуальных, эмоциональных и т. д. Сон - это жизненно важная потребность организма. После нескольких суток лишения сна у человека развиваются серьезные психические расстройства, которые могут закончиться смертью.</w:t>
      </w:r>
    </w:p>
    <w:p w:rsidR="00EB6B6D" w:rsidRPr="00EB6B6D" w:rsidRDefault="00ED14C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Pr>
          <w:rFonts w:ascii="Times New Roman" w:eastAsia="Times New Roman" w:hAnsi="Times New Roman" w:cs="Times New Roman"/>
          <w:i/>
          <w:color w:val="000000"/>
          <w:sz w:val="28"/>
          <w:szCs w:val="28"/>
          <w:lang w:eastAsia="ru-RU"/>
        </w:rPr>
        <w:t>Е</w:t>
      </w:r>
      <w:r w:rsidR="00EB6B6D" w:rsidRPr="00ED14CD">
        <w:rPr>
          <w:rFonts w:ascii="Times New Roman" w:eastAsia="Times New Roman" w:hAnsi="Times New Roman" w:cs="Times New Roman"/>
          <w:i/>
          <w:color w:val="000000"/>
          <w:sz w:val="28"/>
          <w:szCs w:val="28"/>
          <w:lang w:eastAsia="ru-RU"/>
        </w:rPr>
        <w:t>стественный физиологический сон</w:t>
      </w:r>
      <w:r w:rsidR="00EB6B6D" w:rsidRPr="00EB6B6D">
        <w:rPr>
          <w:rFonts w:ascii="Times New Roman" w:eastAsia="Times New Roman" w:hAnsi="Times New Roman" w:cs="Times New Roman"/>
          <w:color w:val="000000"/>
          <w:sz w:val="28"/>
          <w:szCs w:val="28"/>
          <w:lang w:eastAsia="ru-RU"/>
        </w:rPr>
        <w:t>. У человека он носит суточных характер. Взрослый человек спит один, реже двух раз в день. Длительность сна составляет в среднем около 8 часов. Индивидуальные колебания могут достигать значительных величин. Во время сна сильно расслабляется скелетная мускулатура, что является необходимым условием для полноценного отдыха. Гладкая мускулатура (сосуды, бронхи и др.), напротив, находится в состоянии повышенного тонуса. Температура тела несколько снижена, интенсивность основного обмена веществ понижена на 10-15%, что говорит о большой экономичности работы организма в целом. Значительно замедлены катаболические процессы.</w:t>
      </w:r>
    </w:p>
    <w:p w:rsidR="00EB6B6D" w:rsidRPr="00EB6B6D" w:rsidRDefault="00EB6B6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Физические факторы</w:t>
      </w:r>
      <w:r w:rsidRPr="00EB6B6D">
        <w:rPr>
          <w:rFonts w:ascii="Times New Roman" w:eastAsia="Times New Roman" w:hAnsi="Times New Roman" w:cs="Times New Roman"/>
          <w:color w:val="000000"/>
          <w:sz w:val="28"/>
          <w:szCs w:val="28"/>
          <w:lang w:eastAsia="ru-RU"/>
        </w:rPr>
        <w:t>. Применение физических факторов основано на их способности к неспецифической стимуляции функциональных систем организма. Наиболее доступны гидропроцедуры. Эффективность и направленность воздействия гидропроцедур зависит от температуры и химического состава воды.</w:t>
      </w:r>
    </w:p>
    <w:p w:rsidR="00EB6B6D" w:rsidRPr="00EB6B6D" w:rsidRDefault="00EB6B6D" w:rsidP="00ED14CD">
      <w:pPr>
        <w:shd w:val="clear" w:color="auto" w:fill="FFFFFF"/>
        <w:spacing w:after="0" w:line="240" w:lineRule="auto"/>
        <w:ind w:firstLine="851"/>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Кратковременные холодные водные процедуры (ванны ниже 33°С, души ниже 20°С) возбуждают нервную систему, тонизируют мышцы, повышают тонус сосудов и применяются утром до тренировки или после дневного сна. Теплые ванны и души (37-38 °С) обладают седативным действием, повышают обмен веществ и применяются после тренировки. Теплые ванны различного химического состава продолжительностью 10-</w:t>
      </w:r>
      <w:r w:rsidRPr="00EB6B6D">
        <w:rPr>
          <w:rFonts w:ascii="Times New Roman" w:eastAsia="Times New Roman" w:hAnsi="Times New Roman" w:cs="Times New Roman"/>
          <w:color w:val="000000"/>
          <w:sz w:val="28"/>
          <w:szCs w:val="28"/>
          <w:lang w:eastAsia="ru-RU"/>
        </w:rPr>
        <w:lastRenderedPageBreak/>
        <w:t>15 мин рекомендуется принимать через 30-60 мин после тренировочных занятий или же перед сном.</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При объемных тренировках аэробной направленности рекомендуются хвойные (50-60 г хвойно-солевого экстракта на 150 л воды) и морские (2-4 кг морской соли на 150 л воды) ванны. После скоростных нагрузок хорошее успокаивающее и восстановительное средство - эвкалиптовые ванны (50-100 мл спиртового экстракта эвкалиптовой настойки на 150 л воды).</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 xml:space="preserve">В практике спортивной тренировки широкое распространение и авторитет получили </w:t>
      </w:r>
      <w:r w:rsidRPr="00DA2437">
        <w:rPr>
          <w:rFonts w:ascii="Times New Roman" w:eastAsia="Times New Roman" w:hAnsi="Times New Roman" w:cs="Times New Roman"/>
          <w:b/>
          <w:color w:val="000000"/>
          <w:sz w:val="28"/>
          <w:szCs w:val="28"/>
          <w:lang w:eastAsia="ru-RU"/>
        </w:rPr>
        <w:t>суховоздушные бани - сауны</w:t>
      </w:r>
      <w:r w:rsidRPr="00EB6B6D">
        <w:rPr>
          <w:rFonts w:ascii="Times New Roman" w:eastAsia="Times New Roman" w:hAnsi="Times New Roman" w:cs="Times New Roman"/>
          <w:color w:val="000000"/>
          <w:sz w:val="28"/>
          <w:szCs w:val="28"/>
          <w:lang w:eastAsia="ru-RU"/>
        </w:rPr>
        <w:t>. Пребывание в сауне (при температуре 70 °С и относительной влажности 10-15%) без предварительной физической нагрузки должно быть не более 30-35 мин, а с предварительной нагрузкой (тренировка или соревнование) -не более 20-25 мин. Пребывание в сауне более 10 мин при 90-100 °С нежелательно, так как может вызвать отрицательные сдвиги в функциональном состоянии нервно-мышечного аппарата. Оптимальное время разового пребывания в сауне может быть определено по частоте пульса, который не должен повышаться к концу захода на 150-160% по отношению к исходному. Каждый последующий заход должен быть короче предыдущего. После сауны спортсмену необходимо отдохнуть не менее 45-60 мин. Если требуется повысить или как можно быстрее восстановить пониженную работоспособность (например, перед повторной работой при двухразовых тренировках), целесообразно применять парную в сочетании с холодными водными процедурами (температура воды при этом не должна превышать + 12...+15°С).</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Массаж.</w:t>
      </w:r>
      <w:r w:rsidRPr="00EB6B6D">
        <w:rPr>
          <w:rFonts w:ascii="Times New Roman" w:eastAsia="Times New Roman" w:hAnsi="Times New Roman" w:cs="Times New Roman"/>
          <w:color w:val="000000"/>
          <w:sz w:val="28"/>
          <w:szCs w:val="28"/>
          <w:lang w:eastAsia="ru-RU"/>
        </w:rPr>
        <w:t> Спортивный массаж представляет собой чрезвычайно эффективное средство борьбы с утомлением, способствует повышению работоспособности. В зависимости от цели, времени между выступлениями, степени утомления, характера выполненной работы применяется та или иная конкретная методика восстановительного массажа.</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 xml:space="preserve">Для снятия нервно-мышечного напряжения и отрицательных эмоций проводят общий массаж, используя в основном приемы поглаживания, легкие разминания, потряхивания. Приемы выполняются в медленном темпе. Массаж должен быть поверхностным. Массаж, производимый для улучшения кровообращения и </w:t>
      </w:r>
      <w:proofErr w:type="spellStart"/>
      <w:r w:rsidRPr="00EB6B6D">
        <w:rPr>
          <w:rFonts w:ascii="Times New Roman" w:eastAsia="Times New Roman" w:hAnsi="Times New Roman" w:cs="Times New Roman"/>
          <w:color w:val="000000"/>
          <w:sz w:val="28"/>
          <w:szCs w:val="28"/>
          <w:lang w:eastAsia="ru-RU"/>
        </w:rPr>
        <w:t>окислительно</w:t>
      </w:r>
      <w:proofErr w:type="spellEnd"/>
      <w:r w:rsidRPr="00EB6B6D">
        <w:rPr>
          <w:rFonts w:ascii="Times New Roman" w:eastAsia="Times New Roman" w:hAnsi="Times New Roman" w:cs="Times New Roman"/>
          <w:color w:val="000000"/>
          <w:sz w:val="28"/>
          <w:szCs w:val="28"/>
          <w:lang w:eastAsia="ru-RU"/>
        </w:rPr>
        <w:t>-восстановительных процессов, должен быть продолжительным, отличаться глубиной воздействия, но безболезненным. Основной прием - разминание (до 80% времени). После легких нагрузок оптимальная продолжительность массажа составляет 5-10 мин, после средних - 10-15 мин, после тяжелых - 15-20 мин, после максимальных - 20-25 мин.</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При выполнении массажа необходимы следующие условия:</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1) помещение, в котором проводится массаж, должно быть хорошо проветренным, светлым, теплым (температура воздуха 22-26 °С), при более низкой температуре массаж можно делать через одежду;</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lastRenderedPageBreak/>
        <w:t>2) перед массажем необходим теплый душ, после него - не очень горячая ванна или баня;</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3) руки массажиста должны быть чистыми, ногти коротко подстриженными;</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4) спортсмен должен находиться в таком положении, чтобы мышцы были расслаблены;</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5) темп проведения приемов массажа - равномерный;</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6) растирания используют по показаниям и при возможности переохлаждения;</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7) после массажа необходим отдых 1-2 ч.</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Фармакологические средства</w:t>
      </w:r>
      <w:r w:rsidRPr="00EB6B6D">
        <w:rPr>
          <w:rFonts w:ascii="Times New Roman" w:eastAsia="Times New Roman" w:hAnsi="Times New Roman" w:cs="Times New Roman"/>
          <w:color w:val="000000"/>
          <w:sz w:val="28"/>
          <w:szCs w:val="28"/>
          <w:lang w:eastAsia="ru-RU"/>
        </w:rPr>
        <w:t> восстановления и витамины. Фармакологическое регулирование тренированности спортсменов проводится строго индивидуально, по конкретным показаниям и направлено на расширение «узких» мест метаболических циклов с использованием малотоксичных биологически активных соединений, являющихся нормальными метаболитами или катализаторами реакций биосинтеза. Под их действием быстрее восполняются пластические и энергетические ресурсы организма, активизируются ферменты, изменяются соотношения различных реакций метаболизма, достигается равновесие нервных процессов, ускоряется выведение продуктов катаболизма.</w:t>
      </w:r>
    </w:p>
    <w:p w:rsidR="00EB6B6D" w:rsidRPr="00EB6B6D" w:rsidRDefault="00EB6B6D" w:rsidP="0090231E">
      <w:pPr>
        <w:shd w:val="clear" w:color="auto" w:fill="FFFFFF"/>
        <w:spacing w:after="0" w:line="240" w:lineRule="auto"/>
        <w:jc w:val="center"/>
        <w:rPr>
          <w:rFonts w:ascii="Times New Roman" w:eastAsia="Times New Roman" w:hAnsi="Times New Roman" w:cs="Times New Roman"/>
          <w:color w:val="000000"/>
          <w:lang w:eastAsia="ru-RU"/>
        </w:rPr>
      </w:pPr>
      <w:r w:rsidRPr="00ED14CD">
        <w:rPr>
          <w:rFonts w:ascii="Times New Roman" w:eastAsia="Times New Roman" w:hAnsi="Times New Roman" w:cs="Times New Roman"/>
          <w:color w:val="000000"/>
          <w:sz w:val="28"/>
          <w:szCs w:val="28"/>
          <w:u w:val="single"/>
          <w:lang w:eastAsia="ru-RU"/>
        </w:rPr>
        <w:t>Основные принципы применения фармакологических средств восстановления</w:t>
      </w:r>
      <w:r w:rsidRPr="00EB6B6D">
        <w:rPr>
          <w:rFonts w:ascii="Times New Roman" w:eastAsia="Times New Roman" w:hAnsi="Times New Roman" w:cs="Times New Roman"/>
          <w:color w:val="000000"/>
          <w:sz w:val="28"/>
          <w:szCs w:val="28"/>
          <w:lang w:eastAsia="ru-RU"/>
        </w:rPr>
        <w:t>:</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1) фармакологические препараты применяет только врач в соответствии с конкретными показаниями и состоянием спортсмена; тренерам категорически запрещается самостоятельно применять фармакологические препараты;</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2) необходима предварительная проверка индивидуальной переносимости препарата;</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3) продолжительное непрерывное применение препарата приводит к привыканию организма к данному лекарственному средству, что обусловливает необходимость увеличения его дозы для достижения желаемого эффекта, угнетает естественное течение восстановительных процессов, снижает тренирующий эффект нагрузки;</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4) при адекватном течении восстановительных процессов нецелесообразно путем введения каких-либо веществ вмешиваться в естественное течение обменных реакций организма;</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t>5) недопустимо использование фармакологических средств восстановления (кроме витаминов и препаратов, назначенных врачом для лечения) в пубертатный период развития организма юного спортсмена.</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Фитотерапия</w:t>
      </w:r>
      <w:r w:rsidRPr="00EB6B6D">
        <w:rPr>
          <w:rFonts w:ascii="Times New Roman" w:eastAsia="Times New Roman" w:hAnsi="Times New Roman" w:cs="Times New Roman"/>
          <w:color w:val="000000"/>
          <w:sz w:val="28"/>
          <w:szCs w:val="28"/>
          <w:lang w:eastAsia="ru-RU"/>
        </w:rPr>
        <w:t>. Существуют фармакологические средства, которые могут усиливать или ослаблять обменные процессы, активизировать иммунную систему, регенеративные процессы. Эти препараты имеют растительное и животное происхождение. Изучением и применением таких веществ для лечения и профилактики заболеваний занимается фитотерапия.</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color w:val="000000"/>
          <w:sz w:val="28"/>
          <w:szCs w:val="28"/>
          <w:lang w:eastAsia="ru-RU"/>
        </w:rPr>
        <w:lastRenderedPageBreak/>
        <w:t xml:space="preserve">Фитотерапия в спорте — это раздел спортивной медицины, имеющий ряд преимуществ перед традиционными методами восстановления и лечения. К препаратам растительного и животного происхождения, относящиеся к не допинговым средствам повышения и восстановления спортивной работоспособности относятся </w:t>
      </w:r>
      <w:proofErr w:type="spellStart"/>
      <w:r w:rsidRPr="00EB6B6D">
        <w:rPr>
          <w:rFonts w:ascii="Times New Roman" w:eastAsia="Times New Roman" w:hAnsi="Times New Roman" w:cs="Times New Roman"/>
          <w:color w:val="000000"/>
          <w:sz w:val="28"/>
          <w:szCs w:val="28"/>
          <w:lang w:eastAsia="ru-RU"/>
        </w:rPr>
        <w:t>адаптагены</w:t>
      </w:r>
      <w:proofErr w:type="spellEnd"/>
      <w:r w:rsidRPr="00EB6B6D">
        <w:rPr>
          <w:rFonts w:ascii="Times New Roman" w:eastAsia="Times New Roman" w:hAnsi="Times New Roman" w:cs="Times New Roman"/>
          <w:color w:val="000000"/>
          <w:sz w:val="28"/>
          <w:szCs w:val="28"/>
          <w:lang w:eastAsia="ru-RU"/>
        </w:rPr>
        <w:t xml:space="preserve">, </w:t>
      </w:r>
      <w:proofErr w:type="spellStart"/>
      <w:r w:rsidRPr="00EB6B6D">
        <w:rPr>
          <w:rFonts w:ascii="Times New Roman" w:eastAsia="Times New Roman" w:hAnsi="Times New Roman" w:cs="Times New Roman"/>
          <w:color w:val="000000"/>
          <w:sz w:val="28"/>
          <w:szCs w:val="28"/>
          <w:lang w:eastAsia="ru-RU"/>
        </w:rPr>
        <w:t>ноотропы</w:t>
      </w:r>
      <w:proofErr w:type="spellEnd"/>
      <w:r w:rsidRPr="00EB6B6D">
        <w:rPr>
          <w:rFonts w:ascii="Times New Roman" w:eastAsia="Times New Roman" w:hAnsi="Times New Roman" w:cs="Times New Roman"/>
          <w:color w:val="000000"/>
          <w:sz w:val="28"/>
          <w:szCs w:val="28"/>
          <w:lang w:eastAsia="ru-RU"/>
        </w:rPr>
        <w:t xml:space="preserve">, препараты энергетического и пластического действия, иммуномодуляторы, антиоксиданты и </w:t>
      </w:r>
      <w:proofErr w:type="spellStart"/>
      <w:r w:rsidRPr="00EB6B6D">
        <w:rPr>
          <w:rFonts w:ascii="Times New Roman" w:eastAsia="Times New Roman" w:hAnsi="Times New Roman" w:cs="Times New Roman"/>
          <w:color w:val="000000"/>
          <w:sz w:val="28"/>
          <w:szCs w:val="28"/>
          <w:lang w:eastAsia="ru-RU"/>
        </w:rPr>
        <w:t>антигипоксанты</w:t>
      </w:r>
      <w:proofErr w:type="spellEnd"/>
      <w:r w:rsidRPr="00EB6B6D">
        <w:rPr>
          <w:rFonts w:ascii="Times New Roman" w:eastAsia="Times New Roman" w:hAnsi="Times New Roman" w:cs="Times New Roman"/>
          <w:color w:val="000000"/>
          <w:sz w:val="28"/>
          <w:szCs w:val="28"/>
          <w:lang w:eastAsia="ru-RU"/>
        </w:rPr>
        <w:t>, витамины и витаминные комплексы, биологически активные добавки к пище.</w:t>
      </w:r>
    </w:p>
    <w:p w:rsidR="00EB6B6D" w:rsidRPr="00EB6B6D" w:rsidRDefault="00EB6B6D" w:rsidP="00EB6B6D">
      <w:pPr>
        <w:shd w:val="clear" w:color="auto" w:fill="FFFFFF"/>
        <w:spacing w:after="0" w:line="240" w:lineRule="auto"/>
        <w:jc w:val="both"/>
        <w:rPr>
          <w:rFonts w:ascii="Times New Roman" w:eastAsia="Times New Roman" w:hAnsi="Times New Roman" w:cs="Times New Roman"/>
          <w:color w:val="000000"/>
          <w:lang w:eastAsia="ru-RU"/>
        </w:rPr>
      </w:pPr>
      <w:r w:rsidRPr="00EB6B6D">
        <w:rPr>
          <w:rFonts w:ascii="Times New Roman" w:eastAsia="Times New Roman" w:hAnsi="Times New Roman" w:cs="Times New Roman"/>
          <w:b/>
          <w:bCs/>
          <w:color w:val="000000"/>
          <w:sz w:val="28"/>
          <w:szCs w:val="28"/>
          <w:lang w:eastAsia="ru-RU"/>
        </w:rPr>
        <w:t>Психологические средства восстановления</w:t>
      </w:r>
    </w:p>
    <w:p w:rsidR="00EB6B6D" w:rsidRDefault="00EB6B6D" w:rsidP="00EB6B6D">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B6B6D">
        <w:rPr>
          <w:rFonts w:ascii="Times New Roman" w:eastAsia="Times New Roman" w:hAnsi="Times New Roman" w:cs="Times New Roman"/>
          <w:color w:val="000000"/>
          <w:sz w:val="28"/>
          <w:szCs w:val="28"/>
          <w:lang w:eastAsia="ru-RU"/>
        </w:rPr>
        <w:t xml:space="preserve">Эти средства условно подразделяются на психолого-педагогические (оптимальный моральный климат в группе, положительные эмоции, комфортные условия быта, интересный, разнообразный отдых и др.) и психогигиенические (регуляция и </w:t>
      </w:r>
      <w:proofErr w:type="spellStart"/>
      <w:r w:rsidRPr="00EB6B6D">
        <w:rPr>
          <w:rFonts w:ascii="Times New Roman" w:eastAsia="Times New Roman" w:hAnsi="Times New Roman" w:cs="Times New Roman"/>
          <w:color w:val="000000"/>
          <w:sz w:val="28"/>
          <w:szCs w:val="28"/>
          <w:lang w:eastAsia="ru-RU"/>
        </w:rPr>
        <w:t>саморегуляция</w:t>
      </w:r>
      <w:proofErr w:type="spellEnd"/>
      <w:r w:rsidRPr="00EB6B6D">
        <w:rPr>
          <w:rFonts w:ascii="Times New Roman" w:eastAsia="Times New Roman" w:hAnsi="Times New Roman" w:cs="Times New Roman"/>
          <w:color w:val="000000"/>
          <w:sz w:val="28"/>
          <w:szCs w:val="28"/>
          <w:lang w:eastAsia="ru-RU"/>
        </w:rPr>
        <w:t xml:space="preserve"> психических состояний путем удлинения сна, внушенного сна-отдыха, психорегулирующая и аутогенная тренировки, цветовые и музыкальные воздействия, специальные приемы мышечной релаксации и др.).</w:t>
      </w:r>
    </w:p>
    <w:p w:rsidR="00BF2977" w:rsidRDefault="00BF2977" w:rsidP="00EB6B6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F2977" w:rsidRPr="003E4B88" w:rsidRDefault="00BF2977" w:rsidP="00BF2977">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FA7342">
        <w:rPr>
          <w:rFonts w:ascii="Times New Roman" w:eastAsia="Times New Roman" w:hAnsi="Times New Roman" w:cs="Times New Roman"/>
          <w:b/>
          <w:color w:val="000000"/>
          <w:sz w:val="28"/>
          <w:szCs w:val="28"/>
          <w:lang w:eastAsia="ru-RU"/>
        </w:rPr>
        <w:t xml:space="preserve">План медицинских, медико-биологических мероприятий и применения восстановительных средств представлены </w:t>
      </w:r>
      <w:r w:rsidRPr="003E4B88">
        <w:rPr>
          <w:rFonts w:ascii="Times New Roman" w:eastAsia="Times New Roman" w:hAnsi="Times New Roman" w:cs="Times New Roman"/>
          <w:b/>
          <w:color w:val="000000"/>
          <w:sz w:val="28"/>
          <w:szCs w:val="28"/>
          <w:lang w:eastAsia="ru-RU"/>
        </w:rPr>
        <w:t>в таблице №</w:t>
      </w:r>
      <w:r w:rsidRPr="003E4B88">
        <w:rPr>
          <w:rFonts w:ascii="Times New Roman" w:eastAsia="Times New Roman" w:hAnsi="Times New Roman" w:cs="Times New Roman"/>
          <w:color w:val="000000"/>
          <w:sz w:val="28"/>
          <w:szCs w:val="28"/>
          <w:lang w:eastAsia="ru-RU"/>
        </w:rPr>
        <w:t xml:space="preserve"> </w:t>
      </w:r>
      <w:r w:rsidRPr="003E4B88">
        <w:rPr>
          <w:rFonts w:ascii="Times New Roman" w:eastAsia="Times New Roman" w:hAnsi="Times New Roman" w:cs="Times New Roman"/>
          <w:b/>
          <w:color w:val="000000"/>
          <w:sz w:val="28"/>
          <w:szCs w:val="28"/>
          <w:lang w:eastAsia="ru-RU"/>
        </w:rPr>
        <w:t>10</w:t>
      </w:r>
      <w:r w:rsidR="00871713">
        <w:rPr>
          <w:rFonts w:ascii="Times New Roman" w:eastAsia="Times New Roman" w:hAnsi="Times New Roman" w:cs="Times New Roman"/>
          <w:color w:val="000000"/>
          <w:sz w:val="28"/>
          <w:szCs w:val="28"/>
          <w:lang w:eastAsia="ru-RU"/>
        </w:rPr>
        <w:t xml:space="preserve"> </w:t>
      </w:r>
    </w:p>
    <w:p w:rsidR="00BF2977" w:rsidRPr="00FA7342" w:rsidRDefault="00BF2977" w:rsidP="00BF2977">
      <w:pPr>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r w:rsidRPr="003E4B88">
        <w:rPr>
          <w:rFonts w:ascii="Times New Roman" w:eastAsia="Times New Roman" w:hAnsi="Times New Roman" w:cs="Times New Roman"/>
          <w:color w:val="000000"/>
          <w:sz w:val="28"/>
          <w:szCs w:val="28"/>
          <w:lang w:eastAsia="ru-RU"/>
        </w:rPr>
        <w:t>Таблица № 10</w:t>
      </w:r>
    </w:p>
    <w:p w:rsidR="00BF2977" w:rsidRPr="00FA7342" w:rsidRDefault="00BF2977" w:rsidP="00BF2977">
      <w:pPr>
        <w:shd w:val="clear" w:color="auto" w:fill="FFFFFF"/>
        <w:spacing w:after="0" w:line="240" w:lineRule="auto"/>
        <w:ind w:firstLine="851"/>
        <w:jc w:val="right"/>
        <w:rPr>
          <w:rFonts w:ascii="Times New Roman" w:eastAsia="Times New Roman" w:hAnsi="Times New Roman" w:cs="Times New Roman"/>
          <w:color w:val="000000"/>
          <w:sz w:val="28"/>
          <w:szCs w:val="28"/>
          <w:lang w:eastAsia="ru-RU"/>
        </w:rPr>
      </w:pPr>
    </w:p>
    <w:tbl>
      <w:tblPr>
        <w:tblStyle w:val="a3"/>
        <w:tblW w:w="0" w:type="auto"/>
        <w:tblLook w:val="04A0" w:firstRow="1" w:lastRow="0" w:firstColumn="1" w:lastColumn="0" w:noHBand="0" w:noVBand="1"/>
      </w:tblPr>
      <w:tblGrid>
        <w:gridCol w:w="2482"/>
        <w:gridCol w:w="3719"/>
        <w:gridCol w:w="3085"/>
      </w:tblGrid>
      <w:tr w:rsidR="00BF2977" w:rsidRPr="00FA7342" w:rsidTr="00EA1552">
        <w:tc>
          <w:tcPr>
            <w:tcW w:w="2547" w:type="dxa"/>
          </w:tcPr>
          <w:p w:rsidR="00BF2977" w:rsidRPr="00FA7342" w:rsidRDefault="00BF2977" w:rsidP="00EA1552">
            <w:pPr>
              <w:pStyle w:val="25"/>
              <w:shd w:val="clear" w:color="auto" w:fill="auto"/>
              <w:spacing w:before="0" w:after="0" w:line="240" w:lineRule="auto"/>
              <w:rPr>
                <w:rFonts w:ascii="Times New Roman" w:hAnsi="Times New Roman" w:cs="Times New Roman"/>
              </w:rPr>
            </w:pPr>
            <w:r w:rsidRPr="00FA7342">
              <w:rPr>
                <w:rStyle w:val="211pt"/>
                <w:rFonts w:eastAsiaTheme="minorHAnsi"/>
              </w:rPr>
              <w:t>Этап спортивной подготовки</w:t>
            </w:r>
          </w:p>
        </w:tc>
        <w:tc>
          <w:tcPr>
            <w:tcW w:w="3871"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Мероприятия</w:t>
            </w:r>
          </w:p>
        </w:tc>
        <w:tc>
          <w:tcPr>
            <w:tcW w:w="3210" w:type="dxa"/>
            <w:vAlign w:val="bottom"/>
          </w:tcPr>
          <w:p w:rsidR="00BF2977" w:rsidRPr="00FA7342" w:rsidRDefault="00BF2977" w:rsidP="00EA1552">
            <w:pPr>
              <w:pStyle w:val="25"/>
              <w:shd w:val="clear" w:color="auto" w:fill="auto"/>
              <w:spacing w:before="0" w:after="0" w:line="240" w:lineRule="auto"/>
              <w:ind w:left="200"/>
              <w:jc w:val="left"/>
              <w:rPr>
                <w:rFonts w:ascii="Times New Roman" w:hAnsi="Times New Roman" w:cs="Times New Roman"/>
              </w:rPr>
            </w:pPr>
            <w:r w:rsidRPr="00FA7342">
              <w:rPr>
                <w:rStyle w:val="211pt"/>
                <w:rFonts w:eastAsiaTheme="minorHAnsi"/>
              </w:rPr>
              <w:t>Сроки проведения</w:t>
            </w:r>
          </w:p>
        </w:tc>
      </w:tr>
      <w:tr w:rsidR="00BF2977" w:rsidRPr="00FA7342" w:rsidTr="00EA1552">
        <w:tc>
          <w:tcPr>
            <w:tcW w:w="2547" w:type="dxa"/>
            <w:vMerge w:val="restart"/>
            <w:vAlign w:val="center"/>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Этап начальной подготовки (по всем годам)</w:t>
            </w: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Врачебно-педагогические наблюдения</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ign w:val="center"/>
          </w:tcPr>
          <w:p w:rsidR="00BF2977" w:rsidRPr="00FA7342" w:rsidRDefault="00BF2977" w:rsidP="00EA1552">
            <w:pPr>
              <w:rPr>
                <w:rFonts w:ascii="Times New Roman" w:hAnsi="Times New Roman" w:cs="Times New Roman"/>
              </w:rPr>
            </w:pPr>
          </w:p>
        </w:tc>
        <w:tc>
          <w:tcPr>
            <w:tcW w:w="3871" w:type="dxa"/>
            <w:vAlign w:val="center"/>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Предварительные медицинские осмотры</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При определении допуска к мероприятиям</w:t>
            </w:r>
          </w:p>
        </w:tc>
      </w:tr>
      <w:tr w:rsidR="00BF2977" w:rsidRPr="00FA7342" w:rsidTr="00EA1552">
        <w:tc>
          <w:tcPr>
            <w:tcW w:w="2547" w:type="dxa"/>
            <w:vMerge/>
            <w:vAlign w:val="center"/>
          </w:tcPr>
          <w:p w:rsidR="00BF2977" w:rsidRPr="00FA7342" w:rsidRDefault="00BF2977" w:rsidP="00EA1552">
            <w:pPr>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Периодические медицинские осмотры</w:t>
            </w:r>
          </w:p>
        </w:tc>
        <w:tc>
          <w:tcPr>
            <w:tcW w:w="3210" w:type="dxa"/>
            <w:vAlign w:val="bottom"/>
          </w:tcPr>
          <w:p w:rsidR="00BF2977" w:rsidRPr="00FA7342" w:rsidRDefault="00BF2977" w:rsidP="00EA1552">
            <w:pPr>
              <w:pStyle w:val="25"/>
              <w:shd w:val="clear" w:color="auto" w:fill="auto"/>
              <w:spacing w:before="0" w:after="0" w:line="240" w:lineRule="auto"/>
              <w:ind w:left="200"/>
              <w:jc w:val="center"/>
              <w:rPr>
                <w:rFonts w:ascii="Times New Roman" w:hAnsi="Times New Roman" w:cs="Times New Roman"/>
              </w:rPr>
            </w:pPr>
            <w:r w:rsidRPr="00FA7342">
              <w:rPr>
                <w:rStyle w:val="211pt"/>
                <w:rFonts w:eastAsiaTheme="minorHAnsi"/>
              </w:rPr>
              <w:t>1 раз в 12 месяцев</w:t>
            </w:r>
          </w:p>
        </w:tc>
      </w:tr>
      <w:tr w:rsidR="00BF2977" w:rsidRPr="00FA7342" w:rsidTr="00EA1552">
        <w:tc>
          <w:tcPr>
            <w:tcW w:w="2547" w:type="dxa"/>
            <w:vMerge/>
            <w:vAlign w:val="center"/>
          </w:tcPr>
          <w:p w:rsidR="00BF2977" w:rsidRPr="00FA7342" w:rsidRDefault="00BF2977" w:rsidP="00EA1552">
            <w:pPr>
              <w:spacing w:before="240"/>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240" w:after="0" w:line="240" w:lineRule="auto"/>
              <w:jc w:val="both"/>
              <w:rPr>
                <w:rFonts w:ascii="Times New Roman" w:hAnsi="Times New Roman" w:cs="Times New Roman"/>
              </w:rPr>
            </w:pPr>
            <w:r w:rsidRPr="00FA7342">
              <w:rPr>
                <w:rStyle w:val="211pt"/>
                <w:rFonts w:eastAsiaTheme="minorHAnsi"/>
              </w:rPr>
              <w:t>Этапные и текущие медицинские обследования</w:t>
            </w:r>
          </w:p>
        </w:tc>
        <w:tc>
          <w:tcPr>
            <w:tcW w:w="3210" w:type="dxa"/>
            <w:vAlign w:val="bottom"/>
          </w:tcPr>
          <w:p w:rsidR="00BF2977" w:rsidRPr="00FA7342" w:rsidRDefault="00BF2977" w:rsidP="00EA1552">
            <w:pPr>
              <w:pStyle w:val="25"/>
              <w:shd w:val="clear" w:color="auto" w:fill="auto"/>
              <w:spacing w:before="24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ign w:val="center"/>
          </w:tcPr>
          <w:p w:rsidR="00BF2977" w:rsidRPr="00FA7342" w:rsidRDefault="00BF2977" w:rsidP="00EA1552">
            <w:pPr>
              <w:spacing w:before="240"/>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медико-биологических средств</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ign w:val="center"/>
          </w:tcPr>
          <w:p w:rsidR="00BF2977" w:rsidRPr="00FA7342" w:rsidRDefault="00BF2977" w:rsidP="00EA1552">
            <w:pPr>
              <w:spacing w:before="240"/>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педагогических средств</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ign w:val="center"/>
          </w:tcPr>
          <w:p w:rsidR="00BF2977" w:rsidRPr="00FA7342" w:rsidRDefault="00BF2977" w:rsidP="00EA1552">
            <w:pPr>
              <w:spacing w:before="240"/>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психологических средств</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ign w:val="center"/>
          </w:tcPr>
          <w:p w:rsidR="00BF2977" w:rsidRPr="00FA7342" w:rsidRDefault="00BF2977" w:rsidP="00EA1552">
            <w:pPr>
              <w:spacing w:before="240"/>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гигиенических средств</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restart"/>
            <w:vAlign w:val="center"/>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Учебно-тренировочный этап (этап спортивной специализации)</w:t>
            </w:r>
          </w:p>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(по всем годам)</w:t>
            </w: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Врачебно-педагогические наблюдения</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ign w:val="center"/>
          </w:tcPr>
          <w:p w:rsidR="00BF2977" w:rsidRPr="00FA7342" w:rsidRDefault="00BF2977" w:rsidP="00EA1552">
            <w:pPr>
              <w:rPr>
                <w:rFonts w:ascii="Times New Roman" w:hAnsi="Times New Roman" w:cs="Times New Roman"/>
              </w:rPr>
            </w:pPr>
          </w:p>
        </w:tc>
        <w:tc>
          <w:tcPr>
            <w:tcW w:w="3871" w:type="dxa"/>
            <w:vAlign w:val="center"/>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Предварительные медицинские осмотры</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При определении допуска к мероприятиям</w:t>
            </w:r>
          </w:p>
        </w:tc>
      </w:tr>
      <w:tr w:rsidR="00BF2977" w:rsidRPr="00FA7342" w:rsidTr="00EA1552">
        <w:tc>
          <w:tcPr>
            <w:tcW w:w="2547" w:type="dxa"/>
            <w:vMerge/>
            <w:vAlign w:val="center"/>
          </w:tcPr>
          <w:p w:rsidR="00BF2977" w:rsidRPr="00FA7342" w:rsidRDefault="00BF2977" w:rsidP="00EA1552">
            <w:pPr>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Периодические медицинские осмотры (в том числе по углубленной программе медицинского обследования)</w:t>
            </w:r>
          </w:p>
        </w:tc>
        <w:tc>
          <w:tcPr>
            <w:tcW w:w="3210" w:type="dxa"/>
            <w:vAlign w:val="center"/>
          </w:tcPr>
          <w:p w:rsidR="00BF2977" w:rsidRPr="00FA7342" w:rsidRDefault="00BF2977" w:rsidP="00EA1552">
            <w:pPr>
              <w:pStyle w:val="25"/>
              <w:shd w:val="clear" w:color="auto" w:fill="auto"/>
              <w:spacing w:before="0" w:after="0" w:line="240" w:lineRule="auto"/>
              <w:ind w:left="220"/>
              <w:jc w:val="center"/>
              <w:rPr>
                <w:rFonts w:ascii="Times New Roman" w:hAnsi="Times New Roman" w:cs="Times New Roman"/>
              </w:rPr>
            </w:pPr>
            <w:r w:rsidRPr="00FA7342">
              <w:rPr>
                <w:rStyle w:val="211pt"/>
                <w:rFonts w:eastAsiaTheme="minorHAnsi"/>
              </w:rPr>
              <w:t>1 раз в 12 месяцев</w:t>
            </w:r>
          </w:p>
        </w:tc>
      </w:tr>
      <w:tr w:rsidR="00BF2977" w:rsidRPr="00FA7342" w:rsidTr="00EA1552">
        <w:tc>
          <w:tcPr>
            <w:tcW w:w="2547" w:type="dxa"/>
            <w:vMerge/>
            <w:vAlign w:val="center"/>
          </w:tcPr>
          <w:p w:rsidR="00BF2977" w:rsidRPr="00FA7342" w:rsidRDefault="00BF2977" w:rsidP="00EA1552">
            <w:pPr>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Этапные и текущие медицинские обследования</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ign w:val="center"/>
          </w:tcPr>
          <w:p w:rsidR="00BF2977" w:rsidRPr="00FA7342" w:rsidRDefault="00BF2977" w:rsidP="00EA1552">
            <w:pPr>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медико-биологических средств</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ign w:val="center"/>
          </w:tcPr>
          <w:p w:rsidR="00BF2977" w:rsidRPr="00FA7342" w:rsidRDefault="00BF2977" w:rsidP="00EA1552">
            <w:pPr>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педагогических средств</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r w:rsidR="00BF2977" w:rsidRPr="00FA7342" w:rsidTr="00EA1552">
        <w:tc>
          <w:tcPr>
            <w:tcW w:w="2547" w:type="dxa"/>
            <w:vMerge/>
            <w:vAlign w:val="center"/>
          </w:tcPr>
          <w:p w:rsidR="00BF2977" w:rsidRPr="00FA7342" w:rsidRDefault="00BF2977" w:rsidP="00EA1552">
            <w:pPr>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 xml:space="preserve">Применение психологических </w:t>
            </w:r>
            <w:r w:rsidRPr="00FA7342">
              <w:rPr>
                <w:rStyle w:val="211pt"/>
                <w:rFonts w:eastAsiaTheme="minorHAnsi"/>
              </w:rPr>
              <w:lastRenderedPageBreak/>
              <w:t>средств</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lastRenderedPageBreak/>
              <w:t>В течение года</w:t>
            </w:r>
          </w:p>
        </w:tc>
      </w:tr>
      <w:tr w:rsidR="00BF2977" w:rsidRPr="00FA7342" w:rsidTr="00EA1552">
        <w:tc>
          <w:tcPr>
            <w:tcW w:w="2547" w:type="dxa"/>
            <w:vMerge/>
            <w:vAlign w:val="center"/>
          </w:tcPr>
          <w:p w:rsidR="00BF2977" w:rsidRPr="00FA7342" w:rsidRDefault="00BF2977" w:rsidP="00EA1552">
            <w:pPr>
              <w:rPr>
                <w:rFonts w:ascii="Times New Roman" w:hAnsi="Times New Roman" w:cs="Times New Roman"/>
              </w:rPr>
            </w:pPr>
          </w:p>
        </w:tc>
        <w:tc>
          <w:tcPr>
            <w:tcW w:w="3871" w:type="dxa"/>
            <w:vAlign w:val="bottom"/>
          </w:tcPr>
          <w:p w:rsidR="00BF2977" w:rsidRPr="00FA7342" w:rsidRDefault="00BF2977" w:rsidP="00EA1552">
            <w:pPr>
              <w:pStyle w:val="25"/>
              <w:shd w:val="clear" w:color="auto" w:fill="auto"/>
              <w:spacing w:before="0" w:after="0" w:line="240" w:lineRule="auto"/>
              <w:jc w:val="left"/>
              <w:rPr>
                <w:rFonts w:ascii="Times New Roman" w:hAnsi="Times New Roman" w:cs="Times New Roman"/>
              </w:rPr>
            </w:pPr>
            <w:r w:rsidRPr="00FA7342">
              <w:rPr>
                <w:rStyle w:val="211pt"/>
                <w:rFonts w:eastAsiaTheme="minorHAnsi"/>
              </w:rPr>
              <w:t>Применение гигиенических средств</w:t>
            </w:r>
          </w:p>
        </w:tc>
        <w:tc>
          <w:tcPr>
            <w:tcW w:w="3210" w:type="dxa"/>
            <w:vAlign w:val="bottom"/>
          </w:tcPr>
          <w:p w:rsidR="00BF2977" w:rsidRPr="00FA7342" w:rsidRDefault="00BF2977" w:rsidP="00EA1552">
            <w:pPr>
              <w:pStyle w:val="25"/>
              <w:shd w:val="clear" w:color="auto" w:fill="auto"/>
              <w:spacing w:before="0" w:after="0" w:line="240" w:lineRule="auto"/>
              <w:jc w:val="center"/>
              <w:rPr>
                <w:rFonts w:ascii="Times New Roman" w:hAnsi="Times New Roman" w:cs="Times New Roman"/>
              </w:rPr>
            </w:pPr>
            <w:r w:rsidRPr="00FA7342">
              <w:rPr>
                <w:rStyle w:val="211pt"/>
                <w:rFonts w:eastAsiaTheme="minorHAnsi"/>
              </w:rPr>
              <w:t>В течение года</w:t>
            </w:r>
          </w:p>
        </w:tc>
      </w:tr>
    </w:tbl>
    <w:p w:rsidR="00BF2977" w:rsidRDefault="00BF2977" w:rsidP="00EB6B6D">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E148E1" w:rsidRPr="00897878" w:rsidRDefault="00897878" w:rsidP="007C1D6C">
      <w:pPr>
        <w:pStyle w:val="a4"/>
        <w:numPr>
          <w:ilvl w:val="0"/>
          <w:numId w:val="6"/>
        </w:num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897878">
        <w:rPr>
          <w:rFonts w:ascii="Times New Roman" w:eastAsia="Times New Roman" w:hAnsi="Times New Roman" w:cs="Times New Roman"/>
          <w:b/>
          <w:color w:val="000000"/>
          <w:sz w:val="28"/>
          <w:szCs w:val="28"/>
          <w:lang w:eastAsia="ru-RU"/>
        </w:rPr>
        <w:t>Система контроля</w:t>
      </w:r>
    </w:p>
    <w:p w:rsidR="00EB6B6D" w:rsidRDefault="00897878" w:rsidP="00115A7E">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По итогам освоения Программы применительно к этапам спортивной подготовки лицу, проходящему спортивную подготовку необходимо выполнить следующие требования к результатам прохождения Программы, в том числе, к участию в спортивных соревнованиях:</w:t>
      </w:r>
    </w:p>
    <w:p w:rsidR="00897878" w:rsidRPr="00865EAC" w:rsidRDefault="00897878" w:rsidP="00865EAC">
      <w:pPr>
        <w:jc w:val="both"/>
        <w:rPr>
          <w:rFonts w:ascii="Times New Roman" w:hAnsi="Times New Roman" w:cs="Times New Roman"/>
          <w:sz w:val="28"/>
          <w:szCs w:val="28"/>
        </w:rPr>
      </w:pPr>
      <w:r w:rsidRPr="00865EAC">
        <w:rPr>
          <w:rFonts w:ascii="Times New Roman" w:hAnsi="Times New Roman" w:cs="Times New Roman"/>
          <w:sz w:val="28"/>
          <w:szCs w:val="28"/>
          <w:u w:val="single"/>
        </w:rPr>
        <w:t>На этапе начальной подготовки</w:t>
      </w:r>
      <w:r w:rsidRPr="00865EAC">
        <w:rPr>
          <w:rFonts w:ascii="Times New Roman" w:hAnsi="Times New Roman" w:cs="Times New Roman"/>
          <w:sz w:val="28"/>
          <w:szCs w:val="28"/>
        </w:rPr>
        <w:t>:</w:t>
      </w:r>
    </w:p>
    <w:p w:rsidR="00200400" w:rsidRDefault="00897878" w:rsidP="0090231E">
      <w:pPr>
        <w:pStyle w:val="a4"/>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0090231E">
        <w:rPr>
          <w:rFonts w:ascii="Times New Roman" w:hAnsi="Times New Roman" w:cs="Times New Roman"/>
          <w:sz w:val="28"/>
          <w:szCs w:val="28"/>
        </w:rPr>
        <w:t>формирование устойчивого интереса к занятиям физической культурой и спортом;</w:t>
      </w:r>
    </w:p>
    <w:p w:rsidR="0090231E" w:rsidRDefault="0090231E" w:rsidP="0090231E">
      <w:pPr>
        <w:pStyle w:val="a4"/>
        <w:ind w:left="709"/>
        <w:jc w:val="both"/>
        <w:rPr>
          <w:rFonts w:ascii="Times New Roman" w:hAnsi="Times New Roman" w:cs="Times New Roman"/>
          <w:sz w:val="28"/>
          <w:szCs w:val="28"/>
        </w:rPr>
      </w:pPr>
      <w:r>
        <w:rPr>
          <w:rFonts w:ascii="Times New Roman" w:hAnsi="Times New Roman" w:cs="Times New Roman"/>
          <w:sz w:val="28"/>
          <w:szCs w:val="28"/>
        </w:rPr>
        <w:t>- получение общих теоретических знаний о физической культуре и спорте, в том числе о виде спорта «футбол»;</w:t>
      </w:r>
    </w:p>
    <w:p w:rsidR="0090231E" w:rsidRDefault="0090231E" w:rsidP="0090231E">
      <w:pPr>
        <w:pStyle w:val="a4"/>
        <w:ind w:left="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 в том числе в виде спорта «футбол»;</w:t>
      </w:r>
    </w:p>
    <w:p w:rsidR="0090231E" w:rsidRDefault="0090231E" w:rsidP="0090231E">
      <w:pPr>
        <w:pStyle w:val="a4"/>
        <w:ind w:left="709"/>
        <w:jc w:val="both"/>
        <w:rPr>
          <w:rFonts w:ascii="Times New Roman" w:hAnsi="Times New Roman" w:cs="Times New Roman"/>
          <w:sz w:val="28"/>
          <w:szCs w:val="28"/>
        </w:rPr>
      </w:pPr>
      <w:r>
        <w:rPr>
          <w:rFonts w:ascii="Times New Roman" w:hAnsi="Times New Roman" w:cs="Times New Roman"/>
          <w:sz w:val="28"/>
          <w:szCs w:val="28"/>
        </w:rPr>
        <w:t>- повышение уровня физической подготовленности и всестороннее гармоничное развитие физических качеств;</w:t>
      </w:r>
    </w:p>
    <w:p w:rsidR="0090231E" w:rsidRDefault="0090231E" w:rsidP="0090231E">
      <w:pPr>
        <w:pStyle w:val="a4"/>
        <w:ind w:left="709"/>
        <w:jc w:val="both"/>
        <w:rPr>
          <w:rFonts w:ascii="Times New Roman" w:hAnsi="Times New Roman" w:cs="Times New Roman"/>
          <w:sz w:val="28"/>
          <w:szCs w:val="28"/>
        </w:rPr>
      </w:pPr>
      <w:r>
        <w:rPr>
          <w:rFonts w:ascii="Times New Roman" w:hAnsi="Times New Roman" w:cs="Times New Roman"/>
          <w:sz w:val="28"/>
          <w:szCs w:val="28"/>
        </w:rPr>
        <w:t>- укрепление здоровья.</w:t>
      </w:r>
    </w:p>
    <w:p w:rsidR="009412C8" w:rsidRDefault="009412C8" w:rsidP="009412C8">
      <w:pPr>
        <w:pStyle w:val="a4"/>
        <w:ind w:left="0"/>
        <w:jc w:val="both"/>
        <w:rPr>
          <w:rFonts w:ascii="Times New Roman" w:hAnsi="Times New Roman" w:cs="Times New Roman"/>
          <w:sz w:val="28"/>
          <w:szCs w:val="28"/>
        </w:rPr>
      </w:pPr>
      <w:r w:rsidRPr="00B62E72">
        <w:rPr>
          <w:rFonts w:ascii="Times New Roman" w:hAnsi="Times New Roman" w:cs="Times New Roman"/>
          <w:sz w:val="28"/>
          <w:szCs w:val="28"/>
          <w:u w:val="single"/>
        </w:rPr>
        <w:t>На учебно-тренировочном этапе (этапе спортивной специализации)</w:t>
      </w:r>
      <w:r>
        <w:rPr>
          <w:rFonts w:ascii="Times New Roman" w:hAnsi="Times New Roman" w:cs="Times New Roman"/>
          <w:sz w:val="28"/>
          <w:szCs w:val="28"/>
        </w:rPr>
        <w:t>:</w:t>
      </w:r>
    </w:p>
    <w:p w:rsidR="00B62E72" w:rsidRDefault="009412C8" w:rsidP="0090231E">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90231E">
        <w:rPr>
          <w:rFonts w:ascii="Times New Roman" w:hAnsi="Times New Roman" w:cs="Times New Roman"/>
          <w:sz w:val="28"/>
          <w:szCs w:val="28"/>
        </w:rPr>
        <w:t>формирование устойчивого интереса к занятиям видом спорта «футбол»;</w:t>
      </w:r>
    </w:p>
    <w:p w:rsidR="0090231E" w:rsidRDefault="0090231E" w:rsidP="0090231E">
      <w:pPr>
        <w:pStyle w:val="a4"/>
        <w:ind w:left="0"/>
        <w:jc w:val="both"/>
        <w:rPr>
          <w:rFonts w:ascii="Times New Roman" w:hAnsi="Times New Roman" w:cs="Times New Roman"/>
          <w:sz w:val="28"/>
          <w:szCs w:val="28"/>
        </w:rPr>
      </w:pPr>
      <w:r>
        <w:rPr>
          <w:rFonts w:ascii="Times New Roman" w:hAnsi="Times New Roman" w:cs="Times New Roman"/>
          <w:sz w:val="28"/>
          <w:szCs w:val="28"/>
        </w:rPr>
        <w:t>- 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 «футбол»;</w:t>
      </w:r>
    </w:p>
    <w:p w:rsidR="0090231E" w:rsidRDefault="0090231E" w:rsidP="0090231E">
      <w:pPr>
        <w:pStyle w:val="a4"/>
        <w:ind w:left="0"/>
        <w:jc w:val="both"/>
        <w:rPr>
          <w:rFonts w:ascii="Times New Roman" w:hAnsi="Times New Roman" w:cs="Times New Roman"/>
          <w:sz w:val="28"/>
          <w:szCs w:val="28"/>
        </w:rPr>
      </w:pPr>
      <w:r>
        <w:rPr>
          <w:rFonts w:ascii="Times New Roman" w:hAnsi="Times New Roman" w:cs="Times New Roman"/>
          <w:sz w:val="28"/>
          <w:szCs w:val="28"/>
        </w:rPr>
        <w:t>- обеспечение участия в официальных спортивных соревнованиях и формирование навыков соревновательной деятельности;</w:t>
      </w:r>
    </w:p>
    <w:p w:rsidR="0090231E" w:rsidRDefault="0090231E" w:rsidP="0090231E">
      <w:pPr>
        <w:pStyle w:val="a4"/>
        <w:ind w:left="0"/>
        <w:jc w:val="both"/>
        <w:rPr>
          <w:rFonts w:ascii="Times New Roman" w:hAnsi="Times New Roman" w:cs="Times New Roman"/>
          <w:sz w:val="28"/>
          <w:szCs w:val="28"/>
        </w:rPr>
      </w:pPr>
      <w:r>
        <w:rPr>
          <w:rFonts w:ascii="Times New Roman" w:hAnsi="Times New Roman" w:cs="Times New Roman"/>
          <w:sz w:val="28"/>
          <w:szCs w:val="28"/>
        </w:rPr>
        <w:t>- укрепление здоровья.</w:t>
      </w:r>
    </w:p>
    <w:p w:rsidR="00847AD3" w:rsidRDefault="008E0D7F" w:rsidP="00115A7E">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Оценка результатов освоения Программы сопровождается аттестацией обучающихся, проводимой организацией,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r w:rsidR="00847AD3">
        <w:rPr>
          <w:rFonts w:ascii="Times New Roman" w:hAnsi="Times New Roman" w:cs="Times New Roman"/>
          <w:sz w:val="28"/>
          <w:szCs w:val="28"/>
        </w:rPr>
        <w:t xml:space="preserve"> </w:t>
      </w:r>
    </w:p>
    <w:p w:rsidR="008E0D7F" w:rsidRDefault="008E0D7F" w:rsidP="00115A7E">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Контрольные и контрольно-переводные нормативы (испытания) по видам спортивной подготовки.</w:t>
      </w:r>
    </w:p>
    <w:p w:rsidR="00115A7E" w:rsidRPr="00FA7342" w:rsidRDefault="00115A7E" w:rsidP="00115A7E">
      <w:pPr>
        <w:pStyle w:val="a4"/>
        <w:spacing w:line="240" w:lineRule="auto"/>
        <w:ind w:left="0" w:firstLine="851"/>
        <w:jc w:val="both"/>
        <w:rPr>
          <w:rFonts w:ascii="Times New Roman" w:hAnsi="Times New Roman" w:cs="Times New Roman"/>
          <w:sz w:val="28"/>
          <w:szCs w:val="28"/>
        </w:rPr>
      </w:pPr>
      <w:r w:rsidRPr="00FA7342">
        <w:rPr>
          <w:rFonts w:ascii="Times New Roman" w:hAnsi="Times New Roman" w:cs="Times New Roman"/>
          <w:sz w:val="28"/>
          <w:szCs w:val="28"/>
        </w:rPr>
        <w:t xml:space="preserve">Промежуточная аттестация проводится не реже одного раза в год </w:t>
      </w:r>
      <w:r w:rsidRPr="00FA7342">
        <w:rPr>
          <w:rFonts w:ascii="Times New Roman" w:hAnsi="Times New Roman" w:cs="Times New Roman"/>
          <w:i/>
          <w:sz w:val="28"/>
          <w:szCs w:val="28"/>
        </w:rPr>
        <w:t>(п.5 Приказа № 634)</w:t>
      </w:r>
      <w:r w:rsidRPr="00FA7342">
        <w:rPr>
          <w:rFonts w:ascii="Times New Roman" w:hAnsi="Times New Roman" w:cs="Times New Roman"/>
          <w:sz w:val="28"/>
          <w:szCs w:val="28"/>
        </w:rPr>
        <w:t>.</w:t>
      </w:r>
    </w:p>
    <w:p w:rsidR="00115A7E" w:rsidRPr="00FA7342" w:rsidRDefault="00115A7E" w:rsidP="00115A7E">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Перенос сроков проведения промежуточной аттестации на следующий спортивный сезон допускается по решению Спортивной школы с учетом позиции регионального центра спортивной подготовки в </w:t>
      </w:r>
      <w:r w:rsidRPr="00FA7342">
        <w:rPr>
          <w:rFonts w:ascii="Times New Roman" w:hAnsi="Times New Roman" w:cs="Times New Roman"/>
        </w:rPr>
        <w:lastRenderedPageBreak/>
        <w:t xml:space="preserve">случае невозможности ее проведения для обучающегося по причине его болезни (временной нетрудоспособности), травмы, </w:t>
      </w:r>
      <w:r w:rsidRPr="00FA7342">
        <w:rPr>
          <w:rStyle w:val="26"/>
          <w:rFonts w:eastAsiaTheme="minorHAnsi"/>
        </w:rPr>
        <w:t>(п. 5 Приказа № 634)</w:t>
      </w:r>
    </w:p>
    <w:p w:rsidR="00115A7E" w:rsidRPr="00FA7342" w:rsidRDefault="00115A7E" w:rsidP="00115A7E">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В случае, если на одном из этапов спортивной подготовки результаты прохождения спортивной подготовки не соответствуют требованиям, установленным Программой,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Спортивная школа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 </w:t>
      </w:r>
      <w:r w:rsidRPr="00FA7342">
        <w:rPr>
          <w:rStyle w:val="26"/>
          <w:rFonts w:eastAsiaTheme="minorHAnsi"/>
        </w:rPr>
        <w:t xml:space="preserve">(п. 3.2 </w:t>
      </w:r>
      <w:r w:rsidRPr="00FA7342">
        <w:rPr>
          <w:rStyle w:val="26"/>
          <w:rFonts w:eastAsiaTheme="minorHAnsi"/>
          <w:lang w:val="en-US" w:eastAsia="en-US" w:bidi="en-US"/>
        </w:rPr>
        <w:t>cm</w:t>
      </w:r>
      <w:r w:rsidRPr="00FA7342">
        <w:rPr>
          <w:rStyle w:val="26"/>
          <w:rFonts w:eastAsiaTheme="minorHAnsi"/>
          <w:lang w:eastAsia="en-US" w:bidi="en-US"/>
        </w:rPr>
        <w:t xml:space="preserve">. </w:t>
      </w:r>
      <w:r w:rsidRPr="00FA7342">
        <w:rPr>
          <w:rStyle w:val="26"/>
          <w:rFonts w:eastAsiaTheme="minorHAnsi"/>
        </w:rPr>
        <w:t>84 Федерального закона № 27З-ФЗ)</w:t>
      </w:r>
    </w:p>
    <w:p w:rsidR="00115A7E" w:rsidRPr="00FA7342" w:rsidRDefault="00115A7E" w:rsidP="00115A7E">
      <w:pPr>
        <w:pStyle w:val="25"/>
        <w:shd w:val="clear" w:color="auto" w:fill="auto"/>
        <w:spacing w:before="0" w:after="0" w:line="240" w:lineRule="auto"/>
        <w:ind w:firstLine="760"/>
        <w:jc w:val="both"/>
        <w:rPr>
          <w:rFonts w:ascii="Times New Roman" w:hAnsi="Times New Roman" w:cs="Times New Roman"/>
        </w:rPr>
      </w:pPr>
      <w:r w:rsidRPr="00FA7342">
        <w:rPr>
          <w:rFonts w:ascii="Times New Roman" w:hAnsi="Times New Roman" w:cs="Times New Roman"/>
        </w:rPr>
        <w:t xml:space="preserve">Нормативы физической подготовки и иные спортивные нормативы обучающихся, на этапах спортивной подготовки, уровень их спортивной квалификации (спортивные разряды и спортивные звания) учитывают их возраст, пол, а также особенности вида спорта «Бадминтон» и включают нормативы общей физической и специальной физической подготовки и уровень спортивной квалификации (спортивные разряды и спортивные звания) для зачисления и перевода на следующий и (или) соответствующий этап спортивной подготовки по виду спорта, </w:t>
      </w:r>
      <w:r w:rsidRPr="00FA7342">
        <w:rPr>
          <w:rStyle w:val="26"/>
          <w:rFonts w:eastAsiaTheme="minorHAnsi"/>
        </w:rPr>
        <w:t>(п. 2 главы II ФССП по виду спорта)</w:t>
      </w:r>
    </w:p>
    <w:p w:rsidR="00115A7E" w:rsidRPr="003E4B88" w:rsidRDefault="00115A7E" w:rsidP="00115A7E">
      <w:pPr>
        <w:pStyle w:val="25"/>
        <w:shd w:val="clear" w:color="auto" w:fill="auto"/>
        <w:spacing w:before="0" w:after="0" w:line="240" w:lineRule="auto"/>
        <w:ind w:firstLine="820"/>
        <w:jc w:val="left"/>
        <w:rPr>
          <w:rFonts w:ascii="Times New Roman" w:hAnsi="Times New Roman" w:cs="Times New Roman"/>
        </w:rPr>
      </w:pPr>
      <w:r w:rsidRPr="00FA7342">
        <w:rPr>
          <w:rFonts w:ascii="Times New Roman" w:hAnsi="Times New Roman" w:cs="Times New Roman"/>
        </w:rPr>
        <w:t xml:space="preserve">Комплексы контрольных упражнений, тесты и уровень спортивной квалификации указаны в </w:t>
      </w:r>
      <w:r w:rsidRPr="003E4B88">
        <w:rPr>
          <w:rFonts w:ascii="Times New Roman" w:hAnsi="Times New Roman" w:cs="Times New Roman"/>
        </w:rPr>
        <w:t>таблицах 1</w:t>
      </w:r>
      <w:r>
        <w:rPr>
          <w:rFonts w:ascii="Times New Roman" w:hAnsi="Times New Roman" w:cs="Times New Roman"/>
        </w:rPr>
        <w:t>1</w:t>
      </w:r>
      <w:r w:rsidRPr="003E4B88">
        <w:rPr>
          <w:rFonts w:ascii="Times New Roman" w:hAnsi="Times New Roman" w:cs="Times New Roman"/>
        </w:rPr>
        <w:t>, 1</w:t>
      </w:r>
      <w:r>
        <w:rPr>
          <w:rFonts w:ascii="Times New Roman" w:hAnsi="Times New Roman" w:cs="Times New Roman"/>
        </w:rPr>
        <w:t>2</w:t>
      </w:r>
      <w:r w:rsidRPr="003E4B88">
        <w:rPr>
          <w:rFonts w:ascii="Times New Roman" w:hAnsi="Times New Roman" w:cs="Times New Roman"/>
        </w:rPr>
        <w:t>:</w:t>
      </w:r>
    </w:p>
    <w:p w:rsidR="00115A7E" w:rsidRDefault="00115A7E" w:rsidP="00115A7E">
      <w:pPr>
        <w:pStyle w:val="a4"/>
        <w:ind w:left="0" w:firstLine="851"/>
        <w:jc w:val="both"/>
        <w:rPr>
          <w:rFonts w:ascii="Times New Roman" w:hAnsi="Times New Roman" w:cs="Times New Roman"/>
          <w:sz w:val="28"/>
          <w:szCs w:val="28"/>
        </w:rPr>
      </w:pPr>
    </w:p>
    <w:p w:rsidR="008E0D7F" w:rsidRDefault="00485A10" w:rsidP="00115A7E">
      <w:pPr>
        <w:pStyle w:val="a4"/>
        <w:ind w:left="0"/>
        <w:jc w:val="right"/>
        <w:rPr>
          <w:rFonts w:ascii="Times New Roman" w:hAnsi="Times New Roman" w:cs="Times New Roman"/>
          <w:sz w:val="28"/>
          <w:szCs w:val="28"/>
        </w:rPr>
      </w:pPr>
      <w:r>
        <w:rPr>
          <w:rFonts w:ascii="Times New Roman" w:hAnsi="Times New Roman" w:cs="Times New Roman"/>
          <w:sz w:val="28"/>
          <w:szCs w:val="28"/>
        </w:rPr>
        <w:t>Таблица № 11</w:t>
      </w:r>
    </w:p>
    <w:p w:rsidR="008E0D7F" w:rsidRDefault="008E0D7F" w:rsidP="008E0D7F">
      <w:pPr>
        <w:pStyle w:val="a4"/>
        <w:ind w:left="0"/>
        <w:jc w:val="center"/>
        <w:rPr>
          <w:rFonts w:ascii="Times New Roman" w:hAnsi="Times New Roman" w:cs="Times New Roman"/>
          <w:b/>
          <w:sz w:val="28"/>
          <w:szCs w:val="28"/>
        </w:rPr>
      </w:pPr>
      <w:r w:rsidRPr="008E0D7F">
        <w:rPr>
          <w:rFonts w:ascii="Times New Roman" w:hAnsi="Times New Roman" w:cs="Times New Roman"/>
          <w:b/>
          <w:sz w:val="28"/>
          <w:szCs w:val="28"/>
        </w:rPr>
        <w:t>Нормативы общей физической подготовки для зачисления и перевод на этапе начальной подготовки по виду спорта «</w:t>
      </w:r>
      <w:r w:rsidR="00262FA8">
        <w:rPr>
          <w:rFonts w:ascii="Times New Roman" w:hAnsi="Times New Roman" w:cs="Times New Roman"/>
          <w:b/>
          <w:sz w:val="28"/>
          <w:szCs w:val="28"/>
        </w:rPr>
        <w:t>ФУТБОЛ (МИНИ-ФУТБОЛ)</w:t>
      </w:r>
      <w:r w:rsidRPr="008E0D7F">
        <w:rPr>
          <w:rFonts w:ascii="Times New Roman" w:hAnsi="Times New Roman" w:cs="Times New Roman"/>
          <w:b/>
          <w:sz w:val="28"/>
          <w:szCs w:val="28"/>
        </w:rPr>
        <w:t>»</w:t>
      </w:r>
    </w:p>
    <w:tbl>
      <w:tblPr>
        <w:tblStyle w:val="a3"/>
        <w:tblW w:w="0" w:type="auto"/>
        <w:tblLook w:val="04A0" w:firstRow="1" w:lastRow="0" w:firstColumn="1" w:lastColumn="0" w:noHBand="0" w:noVBand="1"/>
      </w:tblPr>
      <w:tblGrid>
        <w:gridCol w:w="765"/>
        <w:gridCol w:w="2142"/>
        <w:gridCol w:w="1417"/>
        <w:gridCol w:w="1400"/>
        <w:gridCol w:w="1044"/>
        <w:gridCol w:w="1248"/>
        <w:gridCol w:w="1044"/>
      </w:tblGrid>
      <w:tr w:rsidR="00E16E34" w:rsidRPr="00260EE7" w:rsidTr="00E16E34">
        <w:trPr>
          <w:trHeight w:val="654"/>
        </w:trPr>
        <w:tc>
          <w:tcPr>
            <w:tcW w:w="765" w:type="dxa"/>
            <w:vMerge w:val="restart"/>
          </w:tcPr>
          <w:p w:rsidR="00E16E34" w:rsidRPr="00260EE7" w:rsidRDefault="00E16E34"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 п.п.</w:t>
            </w:r>
          </w:p>
        </w:tc>
        <w:tc>
          <w:tcPr>
            <w:tcW w:w="2142" w:type="dxa"/>
            <w:vMerge w:val="restart"/>
          </w:tcPr>
          <w:p w:rsidR="00E16E34" w:rsidRPr="00260EE7" w:rsidRDefault="00E16E34"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упражнения</w:t>
            </w:r>
          </w:p>
        </w:tc>
        <w:tc>
          <w:tcPr>
            <w:tcW w:w="1417" w:type="dxa"/>
            <w:vMerge w:val="restart"/>
          </w:tcPr>
          <w:p w:rsidR="00E16E34" w:rsidRPr="00260EE7" w:rsidRDefault="00E16E34"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Единица измерения</w:t>
            </w:r>
          </w:p>
        </w:tc>
        <w:tc>
          <w:tcPr>
            <w:tcW w:w="2444" w:type="dxa"/>
            <w:gridSpan w:val="2"/>
          </w:tcPr>
          <w:p w:rsidR="00E16E34" w:rsidRPr="00260EE7" w:rsidRDefault="00E16E34"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Норматив до года обучения</w:t>
            </w:r>
          </w:p>
        </w:tc>
        <w:tc>
          <w:tcPr>
            <w:tcW w:w="2292" w:type="dxa"/>
            <w:gridSpan w:val="2"/>
          </w:tcPr>
          <w:p w:rsidR="00E16E34" w:rsidRPr="00260EE7" w:rsidRDefault="00E16E34" w:rsidP="00E16E34">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 xml:space="preserve">Норматив </w:t>
            </w:r>
            <w:r>
              <w:rPr>
                <w:rFonts w:ascii="Times New Roman" w:hAnsi="Times New Roman" w:cs="Times New Roman"/>
                <w:sz w:val="24"/>
                <w:szCs w:val="24"/>
              </w:rPr>
              <w:t xml:space="preserve">свыше </w:t>
            </w:r>
            <w:r w:rsidRPr="00260EE7">
              <w:rPr>
                <w:rFonts w:ascii="Times New Roman" w:hAnsi="Times New Roman" w:cs="Times New Roman"/>
                <w:sz w:val="24"/>
                <w:szCs w:val="24"/>
              </w:rPr>
              <w:t>года обучения</w:t>
            </w:r>
          </w:p>
        </w:tc>
      </w:tr>
      <w:tr w:rsidR="00E16E34" w:rsidRPr="00260EE7" w:rsidTr="00E16E34">
        <w:trPr>
          <w:trHeight w:val="334"/>
        </w:trPr>
        <w:tc>
          <w:tcPr>
            <w:tcW w:w="765" w:type="dxa"/>
            <w:vMerge/>
          </w:tcPr>
          <w:p w:rsidR="00E16E34" w:rsidRPr="00260EE7" w:rsidRDefault="00E16E34" w:rsidP="008E0D7F">
            <w:pPr>
              <w:pStyle w:val="a4"/>
              <w:ind w:left="0"/>
              <w:jc w:val="center"/>
              <w:rPr>
                <w:rFonts w:ascii="Times New Roman" w:hAnsi="Times New Roman" w:cs="Times New Roman"/>
                <w:sz w:val="24"/>
                <w:szCs w:val="24"/>
              </w:rPr>
            </w:pPr>
          </w:p>
        </w:tc>
        <w:tc>
          <w:tcPr>
            <w:tcW w:w="2142" w:type="dxa"/>
            <w:vMerge/>
          </w:tcPr>
          <w:p w:rsidR="00E16E34" w:rsidRPr="00260EE7" w:rsidRDefault="00E16E34" w:rsidP="008E0D7F">
            <w:pPr>
              <w:pStyle w:val="a4"/>
              <w:ind w:left="0"/>
              <w:jc w:val="center"/>
              <w:rPr>
                <w:rFonts w:ascii="Times New Roman" w:hAnsi="Times New Roman" w:cs="Times New Roman"/>
                <w:sz w:val="24"/>
                <w:szCs w:val="24"/>
              </w:rPr>
            </w:pPr>
          </w:p>
        </w:tc>
        <w:tc>
          <w:tcPr>
            <w:tcW w:w="1417" w:type="dxa"/>
            <w:vMerge/>
          </w:tcPr>
          <w:p w:rsidR="00E16E34" w:rsidRPr="00260EE7" w:rsidRDefault="00E16E34" w:rsidP="008E0D7F">
            <w:pPr>
              <w:pStyle w:val="a4"/>
              <w:ind w:left="0"/>
              <w:jc w:val="center"/>
              <w:rPr>
                <w:rFonts w:ascii="Times New Roman" w:hAnsi="Times New Roman" w:cs="Times New Roman"/>
                <w:sz w:val="24"/>
                <w:szCs w:val="24"/>
              </w:rPr>
            </w:pPr>
          </w:p>
        </w:tc>
        <w:tc>
          <w:tcPr>
            <w:tcW w:w="1400" w:type="dxa"/>
          </w:tcPr>
          <w:p w:rsidR="00E16E34" w:rsidRPr="00260EE7" w:rsidRDefault="00E16E34"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мальчики</w:t>
            </w:r>
          </w:p>
        </w:tc>
        <w:tc>
          <w:tcPr>
            <w:tcW w:w="1044" w:type="dxa"/>
          </w:tcPr>
          <w:p w:rsidR="00E16E34" w:rsidRPr="00260EE7" w:rsidRDefault="00E16E34"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девочки</w:t>
            </w:r>
          </w:p>
        </w:tc>
        <w:tc>
          <w:tcPr>
            <w:tcW w:w="1248" w:type="dxa"/>
          </w:tcPr>
          <w:p w:rsidR="00E16E34" w:rsidRPr="00260EE7" w:rsidRDefault="00E16E34" w:rsidP="008E0D7F">
            <w:pPr>
              <w:pStyle w:val="a4"/>
              <w:ind w:left="0"/>
              <w:jc w:val="center"/>
              <w:rPr>
                <w:rFonts w:ascii="Times New Roman" w:hAnsi="Times New Roman" w:cs="Times New Roman"/>
                <w:sz w:val="24"/>
                <w:szCs w:val="24"/>
              </w:rPr>
            </w:pPr>
            <w:r w:rsidRPr="00E16E34">
              <w:rPr>
                <w:rFonts w:ascii="Times New Roman" w:hAnsi="Times New Roman" w:cs="Times New Roman"/>
                <w:sz w:val="24"/>
                <w:szCs w:val="24"/>
              </w:rPr>
              <w:t>мальчики</w:t>
            </w:r>
          </w:p>
        </w:tc>
        <w:tc>
          <w:tcPr>
            <w:tcW w:w="1044" w:type="dxa"/>
          </w:tcPr>
          <w:p w:rsidR="00E16E34" w:rsidRPr="00260EE7" w:rsidRDefault="00E16E34"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девочки</w:t>
            </w:r>
          </w:p>
        </w:tc>
      </w:tr>
      <w:tr w:rsidR="00E16E34" w:rsidRPr="00260EE7" w:rsidTr="00D75643">
        <w:trPr>
          <w:trHeight w:val="319"/>
        </w:trPr>
        <w:tc>
          <w:tcPr>
            <w:tcW w:w="9060" w:type="dxa"/>
            <w:gridSpan w:val="7"/>
          </w:tcPr>
          <w:p w:rsidR="00E16E34" w:rsidRPr="0054318F" w:rsidRDefault="00E16E34" w:rsidP="007C1D6C">
            <w:pPr>
              <w:pStyle w:val="a4"/>
              <w:numPr>
                <w:ilvl w:val="0"/>
                <w:numId w:val="10"/>
              </w:numPr>
              <w:jc w:val="center"/>
              <w:rPr>
                <w:rFonts w:ascii="Times New Roman" w:hAnsi="Times New Roman" w:cs="Times New Roman"/>
                <w:b/>
                <w:sz w:val="24"/>
                <w:szCs w:val="24"/>
              </w:rPr>
            </w:pPr>
            <w:r w:rsidRPr="0054318F">
              <w:rPr>
                <w:rFonts w:ascii="Times New Roman" w:hAnsi="Times New Roman" w:cs="Times New Roman"/>
                <w:b/>
                <w:sz w:val="24"/>
                <w:szCs w:val="24"/>
              </w:rPr>
              <w:t xml:space="preserve">Нормативы общей физической подготовки для </w:t>
            </w:r>
            <w:r>
              <w:rPr>
                <w:rFonts w:ascii="Times New Roman" w:hAnsi="Times New Roman" w:cs="Times New Roman"/>
                <w:b/>
                <w:sz w:val="24"/>
                <w:szCs w:val="24"/>
              </w:rPr>
              <w:t>спортивной дисциплины «мини-футбол» (</w:t>
            </w:r>
            <w:proofErr w:type="spellStart"/>
            <w:r>
              <w:rPr>
                <w:rFonts w:ascii="Times New Roman" w:hAnsi="Times New Roman" w:cs="Times New Roman"/>
                <w:b/>
                <w:sz w:val="24"/>
                <w:szCs w:val="24"/>
              </w:rPr>
              <w:t>футзал</w:t>
            </w:r>
            <w:proofErr w:type="spellEnd"/>
            <w:r>
              <w:rPr>
                <w:rFonts w:ascii="Times New Roman" w:hAnsi="Times New Roman" w:cs="Times New Roman"/>
                <w:b/>
                <w:sz w:val="24"/>
                <w:szCs w:val="24"/>
              </w:rPr>
              <w:t>»)</w:t>
            </w:r>
          </w:p>
        </w:tc>
      </w:tr>
      <w:tr w:rsidR="00E16E34" w:rsidRPr="00260EE7" w:rsidTr="00E16E34">
        <w:trPr>
          <w:trHeight w:val="319"/>
        </w:trPr>
        <w:tc>
          <w:tcPr>
            <w:tcW w:w="765" w:type="dxa"/>
            <w:vMerge w:val="restart"/>
          </w:tcPr>
          <w:p w:rsidR="00E16E34" w:rsidRPr="00260EE7" w:rsidRDefault="00E16E34"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1.1.</w:t>
            </w:r>
          </w:p>
          <w:p w:rsidR="00E16E34" w:rsidRPr="00260EE7" w:rsidRDefault="00E16E34" w:rsidP="008E0D7F">
            <w:pPr>
              <w:pStyle w:val="a4"/>
              <w:ind w:left="0"/>
              <w:jc w:val="center"/>
              <w:rPr>
                <w:rFonts w:ascii="Times New Roman" w:hAnsi="Times New Roman" w:cs="Times New Roman"/>
                <w:sz w:val="24"/>
                <w:szCs w:val="24"/>
              </w:rPr>
            </w:pPr>
          </w:p>
        </w:tc>
        <w:tc>
          <w:tcPr>
            <w:tcW w:w="2142" w:type="dxa"/>
            <w:vMerge w:val="restart"/>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Прыжок в длину с места толчком двумя ногами</w:t>
            </w:r>
          </w:p>
        </w:tc>
        <w:tc>
          <w:tcPr>
            <w:tcW w:w="1417" w:type="dxa"/>
            <w:vMerge w:val="restart"/>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см</w:t>
            </w:r>
          </w:p>
        </w:tc>
        <w:tc>
          <w:tcPr>
            <w:tcW w:w="2444" w:type="dxa"/>
            <w:gridSpan w:val="2"/>
          </w:tcPr>
          <w:p w:rsidR="00E16E34" w:rsidRPr="00260EE7" w:rsidRDefault="00E16E34"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Не менее</w:t>
            </w:r>
          </w:p>
        </w:tc>
        <w:tc>
          <w:tcPr>
            <w:tcW w:w="2292" w:type="dxa"/>
            <w:gridSpan w:val="2"/>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E16E34" w:rsidRPr="00260EE7" w:rsidTr="00E16E34">
        <w:trPr>
          <w:trHeight w:val="334"/>
        </w:trPr>
        <w:tc>
          <w:tcPr>
            <w:tcW w:w="765" w:type="dxa"/>
            <w:vMerge/>
          </w:tcPr>
          <w:p w:rsidR="00E16E34" w:rsidRPr="00260EE7" w:rsidRDefault="00E16E34" w:rsidP="008E0D7F">
            <w:pPr>
              <w:pStyle w:val="a4"/>
              <w:ind w:left="0"/>
              <w:jc w:val="center"/>
              <w:rPr>
                <w:rFonts w:ascii="Times New Roman" w:hAnsi="Times New Roman" w:cs="Times New Roman"/>
                <w:sz w:val="24"/>
                <w:szCs w:val="24"/>
              </w:rPr>
            </w:pPr>
          </w:p>
        </w:tc>
        <w:tc>
          <w:tcPr>
            <w:tcW w:w="2142" w:type="dxa"/>
            <w:vMerge/>
          </w:tcPr>
          <w:p w:rsidR="00E16E34" w:rsidRPr="00260EE7" w:rsidRDefault="00E16E34" w:rsidP="008E0D7F">
            <w:pPr>
              <w:pStyle w:val="a4"/>
              <w:ind w:left="0"/>
              <w:jc w:val="center"/>
              <w:rPr>
                <w:rFonts w:ascii="Times New Roman" w:hAnsi="Times New Roman" w:cs="Times New Roman"/>
                <w:sz w:val="24"/>
                <w:szCs w:val="24"/>
              </w:rPr>
            </w:pPr>
          </w:p>
        </w:tc>
        <w:tc>
          <w:tcPr>
            <w:tcW w:w="1417" w:type="dxa"/>
            <w:vMerge/>
          </w:tcPr>
          <w:p w:rsidR="00E16E34" w:rsidRPr="00260EE7" w:rsidRDefault="00E16E34" w:rsidP="008E0D7F">
            <w:pPr>
              <w:pStyle w:val="a4"/>
              <w:ind w:left="0"/>
              <w:jc w:val="center"/>
              <w:rPr>
                <w:rFonts w:ascii="Times New Roman" w:hAnsi="Times New Roman" w:cs="Times New Roman"/>
                <w:sz w:val="24"/>
                <w:szCs w:val="24"/>
              </w:rPr>
            </w:pPr>
          </w:p>
        </w:tc>
        <w:tc>
          <w:tcPr>
            <w:tcW w:w="1400" w:type="dxa"/>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044" w:type="dxa"/>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1248" w:type="dxa"/>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110</w:t>
            </w:r>
          </w:p>
        </w:tc>
        <w:tc>
          <w:tcPr>
            <w:tcW w:w="1044" w:type="dxa"/>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105</w:t>
            </w:r>
          </w:p>
        </w:tc>
      </w:tr>
      <w:tr w:rsidR="00E16E34" w:rsidRPr="00260EE7" w:rsidTr="00D75643">
        <w:trPr>
          <w:trHeight w:val="319"/>
        </w:trPr>
        <w:tc>
          <w:tcPr>
            <w:tcW w:w="9060" w:type="dxa"/>
            <w:gridSpan w:val="7"/>
          </w:tcPr>
          <w:p w:rsidR="00E16E34" w:rsidRPr="0054318F" w:rsidRDefault="00E16E34" w:rsidP="007C1D6C">
            <w:pPr>
              <w:pStyle w:val="a4"/>
              <w:numPr>
                <w:ilvl w:val="0"/>
                <w:numId w:val="10"/>
              </w:numPr>
              <w:jc w:val="center"/>
              <w:rPr>
                <w:rFonts w:ascii="Times New Roman" w:hAnsi="Times New Roman" w:cs="Times New Roman"/>
                <w:b/>
                <w:sz w:val="24"/>
                <w:szCs w:val="24"/>
              </w:rPr>
            </w:pPr>
            <w:r w:rsidRPr="0054318F">
              <w:rPr>
                <w:rFonts w:ascii="Times New Roman" w:hAnsi="Times New Roman" w:cs="Times New Roman"/>
                <w:b/>
                <w:sz w:val="24"/>
                <w:szCs w:val="24"/>
              </w:rPr>
              <w:t xml:space="preserve">Нормативы </w:t>
            </w:r>
            <w:r>
              <w:rPr>
                <w:rFonts w:ascii="Times New Roman" w:hAnsi="Times New Roman" w:cs="Times New Roman"/>
                <w:b/>
                <w:sz w:val="24"/>
                <w:szCs w:val="24"/>
              </w:rPr>
              <w:t>технической подготовки для спортивной дисциплины «мини-футбол (</w:t>
            </w:r>
            <w:proofErr w:type="spellStart"/>
            <w:r>
              <w:rPr>
                <w:rFonts w:ascii="Times New Roman" w:hAnsi="Times New Roman" w:cs="Times New Roman"/>
                <w:b/>
                <w:sz w:val="24"/>
                <w:szCs w:val="24"/>
              </w:rPr>
              <w:t>футзал</w:t>
            </w:r>
            <w:proofErr w:type="spellEnd"/>
            <w:r>
              <w:rPr>
                <w:rFonts w:ascii="Times New Roman" w:hAnsi="Times New Roman" w:cs="Times New Roman"/>
                <w:b/>
                <w:sz w:val="24"/>
                <w:szCs w:val="24"/>
              </w:rPr>
              <w:t>)»</w:t>
            </w:r>
          </w:p>
        </w:tc>
      </w:tr>
      <w:tr w:rsidR="00E16E34" w:rsidRPr="00260EE7" w:rsidTr="00E16E34">
        <w:trPr>
          <w:trHeight w:val="319"/>
        </w:trPr>
        <w:tc>
          <w:tcPr>
            <w:tcW w:w="765" w:type="dxa"/>
            <w:vMerge w:val="restart"/>
          </w:tcPr>
          <w:p w:rsidR="00E16E34" w:rsidRPr="00260EE7" w:rsidRDefault="00E16E34"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2.1.</w:t>
            </w:r>
          </w:p>
        </w:tc>
        <w:tc>
          <w:tcPr>
            <w:tcW w:w="2142" w:type="dxa"/>
            <w:vMerge w:val="restart"/>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Бег на 10 м с высокого старта</w:t>
            </w:r>
          </w:p>
        </w:tc>
        <w:tc>
          <w:tcPr>
            <w:tcW w:w="1417" w:type="dxa"/>
            <w:vMerge w:val="restart"/>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2444" w:type="dxa"/>
            <w:gridSpan w:val="2"/>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Не более</w:t>
            </w:r>
          </w:p>
        </w:tc>
        <w:tc>
          <w:tcPr>
            <w:tcW w:w="2292" w:type="dxa"/>
            <w:gridSpan w:val="2"/>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E16E34" w:rsidRPr="00260EE7" w:rsidTr="00E16E34">
        <w:trPr>
          <w:trHeight w:val="319"/>
        </w:trPr>
        <w:tc>
          <w:tcPr>
            <w:tcW w:w="765" w:type="dxa"/>
            <w:vMerge/>
          </w:tcPr>
          <w:p w:rsidR="00E16E34" w:rsidRPr="00260EE7" w:rsidRDefault="00E16E34" w:rsidP="008E0D7F">
            <w:pPr>
              <w:pStyle w:val="a4"/>
              <w:ind w:left="0"/>
              <w:jc w:val="center"/>
              <w:rPr>
                <w:rFonts w:ascii="Times New Roman" w:hAnsi="Times New Roman" w:cs="Times New Roman"/>
                <w:sz w:val="24"/>
                <w:szCs w:val="24"/>
              </w:rPr>
            </w:pPr>
          </w:p>
        </w:tc>
        <w:tc>
          <w:tcPr>
            <w:tcW w:w="2142" w:type="dxa"/>
            <w:vMerge/>
          </w:tcPr>
          <w:p w:rsidR="00E16E34" w:rsidRPr="00260EE7" w:rsidRDefault="00E16E34" w:rsidP="008E0D7F">
            <w:pPr>
              <w:pStyle w:val="a4"/>
              <w:ind w:left="0"/>
              <w:jc w:val="center"/>
              <w:rPr>
                <w:rFonts w:ascii="Times New Roman" w:hAnsi="Times New Roman" w:cs="Times New Roman"/>
                <w:sz w:val="24"/>
                <w:szCs w:val="24"/>
              </w:rPr>
            </w:pPr>
          </w:p>
        </w:tc>
        <w:tc>
          <w:tcPr>
            <w:tcW w:w="1417" w:type="dxa"/>
            <w:vMerge/>
          </w:tcPr>
          <w:p w:rsidR="00E16E34" w:rsidRPr="00260EE7" w:rsidRDefault="00E16E34" w:rsidP="008E0D7F">
            <w:pPr>
              <w:pStyle w:val="a4"/>
              <w:ind w:left="0"/>
              <w:jc w:val="center"/>
              <w:rPr>
                <w:rFonts w:ascii="Times New Roman" w:hAnsi="Times New Roman" w:cs="Times New Roman"/>
                <w:sz w:val="24"/>
                <w:szCs w:val="24"/>
              </w:rPr>
            </w:pPr>
          </w:p>
        </w:tc>
        <w:tc>
          <w:tcPr>
            <w:tcW w:w="1400" w:type="dxa"/>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2,35</w:t>
            </w:r>
          </w:p>
        </w:tc>
        <w:tc>
          <w:tcPr>
            <w:tcW w:w="1044" w:type="dxa"/>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2,50</w:t>
            </w:r>
          </w:p>
        </w:tc>
        <w:tc>
          <w:tcPr>
            <w:tcW w:w="1248" w:type="dxa"/>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2,30</w:t>
            </w:r>
          </w:p>
        </w:tc>
        <w:tc>
          <w:tcPr>
            <w:tcW w:w="1044" w:type="dxa"/>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2,40</w:t>
            </w:r>
          </w:p>
        </w:tc>
      </w:tr>
      <w:tr w:rsidR="00E16E34" w:rsidRPr="00260EE7" w:rsidTr="00E16E34">
        <w:trPr>
          <w:trHeight w:val="341"/>
        </w:trPr>
        <w:tc>
          <w:tcPr>
            <w:tcW w:w="765" w:type="dxa"/>
            <w:vMerge w:val="restart"/>
          </w:tcPr>
          <w:p w:rsidR="00E16E34" w:rsidRPr="00260EE7" w:rsidRDefault="00E16E34"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2.2.</w:t>
            </w:r>
          </w:p>
        </w:tc>
        <w:tc>
          <w:tcPr>
            <w:tcW w:w="2142" w:type="dxa"/>
            <w:vMerge w:val="restart"/>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Челночный бег 5х6</w:t>
            </w:r>
          </w:p>
        </w:tc>
        <w:tc>
          <w:tcPr>
            <w:tcW w:w="1417" w:type="dxa"/>
            <w:vMerge w:val="restart"/>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2444" w:type="dxa"/>
            <w:gridSpan w:val="2"/>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Не более</w:t>
            </w:r>
          </w:p>
        </w:tc>
        <w:tc>
          <w:tcPr>
            <w:tcW w:w="1248" w:type="dxa"/>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Не более</w:t>
            </w:r>
          </w:p>
        </w:tc>
        <w:tc>
          <w:tcPr>
            <w:tcW w:w="1044" w:type="dxa"/>
          </w:tcPr>
          <w:p w:rsidR="00E16E34" w:rsidRPr="00260EE7" w:rsidRDefault="00E16E34" w:rsidP="008E0D7F">
            <w:pPr>
              <w:pStyle w:val="a4"/>
              <w:ind w:left="0"/>
              <w:jc w:val="center"/>
              <w:rPr>
                <w:rFonts w:ascii="Times New Roman" w:hAnsi="Times New Roman" w:cs="Times New Roman"/>
                <w:sz w:val="24"/>
                <w:szCs w:val="24"/>
              </w:rPr>
            </w:pPr>
          </w:p>
        </w:tc>
      </w:tr>
      <w:tr w:rsidR="00E16E34" w:rsidRPr="00260EE7" w:rsidTr="00E16E34">
        <w:trPr>
          <w:trHeight w:val="122"/>
        </w:trPr>
        <w:tc>
          <w:tcPr>
            <w:tcW w:w="765" w:type="dxa"/>
            <w:vMerge/>
          </w:tcPr>
          <w:p w:rsidR="00E16E34" w:rsidRPr="00260EE7" w:rsidRDefault="00E16E34" w:rsidP="008E0D7F">
            <w:pPr>
              <w:pStyle w:val="a4"/>
              <w:ind w:left="0"/>
              <w:jc w:val="center"/>
              <w:rPr>
                <w:rFonts w:ascii="Times New Roman" w:hAnsi="Times New Roman" w:cs="Times New Roman"/>
                <w:sz w:val="24"/>
                <w:szCs w:val="24"/>
              </w:rPr>
            </w:pPr>
          </w:p>
        </w:tc>
        <w:tc>
          <w:tcPr>
            <w:tcW w:w="2142" w:type="dxa"/>
            <w:vMerge/>
          </w:tcPr>
          <w:p w:rsidR="00E16E34" w:rsidRPr="00260EE7" w:rsidRDefault="00E16E34" w:rsidP="008E0D7F">
            <w:pPr>
              <w:pStyle w:val="a4"/>
              <w:ind w:left="0"/>
              <w:jc w:val="center"/>
              <w:rPr>
                <w:rFonts w:ascii="Times New Roman" w:hAnsi="Times New Roman" w:cs="Times New Roman"/>
                <w:sz w:val="24"/>
                <w:szCs w:val="24"/>
              </w:rPr>
            </w:pPr>
          </w:p>
        </w:tc>
        <w:tc>
          <w:tcPr>
            <w:tcW w:w="1417" w:type="dxa"/>
            <w:vMerge/>
          </w:tcPr>
          <w:p w:rsidR="00E16E34" w:rsidRPr="00260EE7" w:rsidRDefault="00E16E34" w:rsidP="008E0D7F">
            <w:pPr>
              <w:pStyle w:val="a4"/>
              <w:ind w:left="0"/>
              <w:jc w:val="center"/>
              <w:rPr>
                <w:rFonts w:ascii="Times New Roman" w:hAnsi="Times New Roman" w:cs="Times New Roman"/>
                <w:sz w:val="24"/>
                <w:szCs w:val="24"/>
              </w:rPr>
            </w:pPr>
          </w:p>
        </w:tc>
        <w:tc>
          <w:tcPr>
            <w:tcW w:w="1400" w:type="dxa"/>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12,40</w:t>
            </w:r>
          </w:p>
        </w:tc>
        <w:tc>
          <w:tcPr>
            <w:tcW w:w="1044" w:type="dxa"/>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12,60</w:t>
            </w:r>
          </w:p>
        </w:tc>
        <w:tc>
          <w:tcPr>
            <w:tcW w:w="1248" w:type="dxa"/>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12,20</w:t>
            </w:r>
          </w:p>
        </w:tc>
        <w:tc>
          <w:tcPr>
            <w:tcW w:w="1044" w:type="dxa"/>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12,40</w:t>
            </w:r>
          </w:p>
        </w:tc>
      </w:tr>
      <w:tr w:rsidR="00E16E34" w:rsidRPr="00260EE7" w:rsidTr="00D75643">
        <w:trPr>
          <w:trHeight w:val="319"/>
        </w:trPr>
        <w:tc>
          <w:tcPr>
            <w:tcW w:w="765" w:type="dxa"/>
            <w:vMerge w:val="restart"/>
          </w:tcPr>
          <w:p w:rsidR="00E16E34" w:rsidRPr="00260EE7" w:rsidRDefault="00E16E34" w:rsidP="008E0D7F">
            <w:pPr>
              <w:pStyle w:val="a4"/>
              <w:ind w:left="0"/>
              <w:jc w:val="center"/>
              <w:rPr>
                <w:rFonts w:ascii="Times New Roman" w:hAnsi="Times New Roman" w:cs="Times New Roman"/>
                <w:sz w:val="24"/>
                <w:szCs w:val="24"/>
              </w:rPr>
            </w:pPr>
            <w:r w:rsidRPr="00260EE7">
              <w:rPr>
                <w:rFonts w:ascii="Times New Roman" w:hAnsi="Times New Roman" w:cs="Times New Roman"/>
                <w:sz w:val="24"/>
                <w:szCs w:val="24"/>
              </w:rPr>
              <w:t>2.3.</w:t>
            </w:r>
          </w:p>
        </w:tc>
        <w:tc>
          <w:tcPr>
            <w:tcW w:w="2142" w:type="dxa"/>
            <w:vMerge w:val="restart"/>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Прыжок в длину с места толчком двумя ногами</w:t>
            </w:r>
          </w:p>
        </w:tc>
        <w:tc>
          <w:tcPr>
            <w:tcW w:w="1417" w:type="dxa"/>
            <w:vMerge w:val="restart"/>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см</w:t>
            </w:r>
          </w:p>
        </w:tc>
        <w:tc>
          <w:tcPr>
            <w:tcW w:w="2444" w:type="dxa"/>
            <w:gridSpan w:val="2"/>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c>
          <w:tcPr>
            <w:tcW w:w="2292" w:type="dxa"/>
            <w:gridSpan w:val="2"/>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E16E34" w:rsidRPr="00260EE7" w:rsidTr="00E16E34">
        <w:trPr>
          <w:trHeight w:val="319"/>
        </w:trPr>
        <w:tc>
          <w:tcPr>
            <w:tcW w:w="765" w:type="dxa"/>
            <w:vMerge/>
          </w:tcPr>
          <w:p w:rsidR="00E16E34" w:rsidRPr="00260EE7" w:rsidRDefault="00E16E34" w:rsidP="008E0D7F">
            <w:pPr>
              <w:pStyle w:val="a4"/>
              <w:ind w:left="0"/>
              <w:jc w:val="center"/>
              <w:rPr>
                <w:rFonts w:ascii="Times New Roman" w:hAnsi="Times New Roman" w:cs="Times New Roman"/>
                <w:sz w:val="24"/>
                <w:szCs w:val="24"/>
              </w:rPr>
            </w:pPr>
          </w:p>
        </w:tc>
        <w:tc>
          <w:tcPr>
            <w:tcW w:w="2142" w:type="dxa"/>
            <w:vMerge/>
          </w:tcPr>
          <w:p w:rsidR="00E16E34" w:rsidRPr="00260EE7" w:rsidRDefault="00E16E34" w:rsidP="008E0D7F">
            <w:pPr>
              <w:pStyle w:val="a4"/>
              <w:ind w:left="0"/>
              <w:jc w:val="center"/>
              <w:rPr>
                <w:rFonts w:ascii="Times New Roman" w:hAnsi="Times New Roman" w:cs="Times New Roman"/>
                <w:sz w:val="24"/>
                <w:szCs w:val="24"/>
              </w:rPr>
            </w:pPr>
          </w:p>
        </w:tc>
        <w:tc>
          <w:tcPr>
            <w:tcW w:w="1417" w:type="dxa"/>
            <w:vMerge/>
          </w:tcPr>
          <w:p w:rsidR="00E16E34" w:rsidRPr="00260EE7" w:rsidRDefault="00E16E34" w:rsidP="008E0D7F">
            <w:pPr>
              <w:pStyle w:val="a4"/>
              <w:ind w:left="0"/>
              <w:jc w:val="center"/>
              <w:rPr>
                <w:rFonts w:ascii="Times New Roman" w:hAnsi="Times New Roman" w:cs="Times New Roman"/>
                <w:sz w:val="24"/>
                <w:szCs w:val="24"/>
              </w:rPr>
            </w:pPr>
          </w:p>
        </w:tc>
        <w:tc>
          <w:tcPr>
            <w:tcW w:w="1400" w:type="dxa"/>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100</w:t>
            </w:r>
          </w:p>
        </w:tc>
        <w:tc>
          <w:tcPr>
            <w:tcW w:w="1044" w:type="dxa"/>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90</w:t>
            </w:r>
          </w:p>
        </w:tc>
        <w:tc>
          <w:tcPr>
            <w:tcW w:w="1248" w:type="dxa"/>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110</w:t>
            </w:r>
          </w:p>
        </w:tc>
        <w:tc>
          <w:tcPr>
            <w:tcW w:w="1044" w:type="dxa"/>
          </w:tcPr>
          <w:p w:rsidR="00E16E34" w:rsidRPr="00260EE7" w:rsidRDefault="00E16E34" w:rsidP="008E0D7F">
            <w:pPr>
              <w:pStyle w:val="a4"/>
              <w:ind w:left="0"/>
              <w:jc w:val="center"/>
              <w:rPr>
                <w:rFonts w:ascii="Times New Roman" w:hAnsi="Times New Roman" w:cs="Times New Roman"/>
                <w:sz w:val="24"/>
                <w:szCs w:val="24"/>
              </w:rPr>
            </w:pPr>
            <w:r>
              <w:rPr>
                <w:rFonts w:ascii="Times New Roman" w:hAnsi="Times New Roman" w:cs="Times New Roman"/>
                <w:sz w:val="24"/>
                <w:szCs w:val="24"/>
              </w:rPr>
              <w:t>105</w:t>
            </w:r>
          </w:p>
        </w:tc>
      </w:tr>
    </w:tbl>
    <w:p w:rsidR="008E0D7F" w:rsidRDefault="008E0D7F" w:rsidP="008E0D7F">
      <w:pPr>
        <w:pStyle w:val="a4"/>
        <w:ind w:left="0"/>
        <w:jc w:val="center"/>
        <w:rPr>
          <w:rFonts w:ascii="Times New Roman" w:hAnsi="Times New Roman" w:cs="Times New Roman"/>
          <w:b/>
          <w:sz w:val="28"/>
          <w:szCs w:val="28"/>
        </w:rPr>
      </w:pPr>
    </w:p>
    <w:p w:rsidR="00E16E34" w:rsidRDefault="00E16E34" w:rsidP="008E0D7F">
      <w:pPr>
        <w:pStyle w:val="a4"/>
        <w:ind w:left="0"/>
        <w:jc w:val="center"/>
        <w:rPr>
          <w:rFonts w:ascii="Times New Roman" w:hAnsi="Times New Roman" w:cs="Times New Roman"/>
          <w:b/>
          <w:sz w:val="28"/>
          <w:szCs w:val="28"/>
        </w:rPr>
      </w:pPr>
    </w:p>
    <w:p w:rsidR="00E16E34" w:rsidRDefault="00E16E34" w:rsidP="008E0D7F">
      <w:pPr>
        <w:pStyle w:val="a4"/>
        <w:ind w:left="0"/>
        <w:jc w:val="center"/>
        <w:rPr>
          <w:rFonts w:ascii="Times New Roman" w:hAnsi="Times New Roman" w:cs="Times New Roman"/>
          <w:b/>
          <w:sz w:val="28"/>
          <w:szCs w:val="28"/>
        </w:rPr>
      </w:pPr>
    </w:p>
    <w:p w:rsidR="00E16E34" w:rsidRDefault="00E16E34" w:rsidP="008E0D7F">
      <w:pPr>
        <w:pStyle w:val="a4"/>
        <w:ind w:left="0"/>
        <w:jc w:val="center"/>
        <w:rPr>
          <w:rFonts w:ascii="Times New Roman" w:hAnsi="Times New Roman" w:cs="Times New Roman"/>
          <w:b/>
          <w:sz w:val="28"/>
          <w:szCs w:val="28"/>
        </w:rPr>
      </w:pPr>
    </w:p>
    <w:p w:rsidR="00E16E34" w:rsidRDefault="00E16E34" w:rsidP="008E0D7F">
      <w:pPr>
        <w:pStyle w:val="a4"/>
        <w:ind w:left="0"/>
        <w:jc w:val="center"/>
        <w:rPr>
          <w:rFonts w:ascii="Times New Roman" w:hAnsi="Times New Roman" w:cs="Times New Roman"/>
          <w:b/>
          <w:sz w:val="28"/>
          <w:szCs w:val="28"/>
        </w:rPr>
      </w:pPr>
    </w:p>
    <w:p w:rsidR="00E16E34" w:rsidRDefault="00E16E34" w:rsidP="008E0D7F">
      <w:pPr>
        <w:pStyle w:val="a4"/>
        <w:ind w:left="0"/>
        <w:jc w:val="center"/>
        <w:rPr>
          <w:rFonts w:ascii="Times New Roman" w:hAnsi="Times New Roman" w:cs="Times New Roman"/>
          <w:b/>
          <w:sz w:val="28"/>
          <w:szCs w:val="28"/>
        </w:rPr>
      </w:pPr>
    </w:p>
    <w:p w:rsidR="00E16E34" w:rsidRDefault="00E16E34" w:rsidP="008E0D7F">
      <w:pPr>
        <w:pStyle w:val="a4"/>
        <w:ind w:left="0"/>
        <w:jc w:val="center"/>
        <w:rPr>
          <w:rFonts w:ascii="Times New Roman" w:hAnsi="Times New Roman" w:cs="Times New Roman"/>
          <w:b/>
          <w:sz w:val="28"/>
          <w:szCs w:val="28"/>
        </w:rPr>
      </w:pPr>
    </w:p>
    <w:p w:rsidR="00E16E34" w:rsidRDefault="00E16E34" w:rsidP="008E0D7F">
      <w:pPr>
        <w:pStyle w:val="a4"/>
        <w:ind w:left="0"/>
        <w:jc w:val="center"/>
        <w:rPr>
          <w:rFonts w:ascii="Times New Roman" w:hAnsi="Times New Roman" w:cs="Times New Roman"/>
          <w:b/>
          <w:sz w:val="28"/>
          <w:szCs w:val="28"/>
        </w:rPr>
      </w:pPr>
    </w:p>
    <w:p w:rsidR="00E16E34" w:rsidRDefault="00E16E34" w:rsidP="008E0D7F">
      <w:pPr>
        <w:pStyle w:val="a4"/>
        <w:ind w:left="0"/>
        <w:jc w:val="center"/>
        <w:rPr>
          <w:rFonts w:ascii="Times New Roman" w:hAnsi="Times New Roman" w:cs="Times New Roman"/>
          <w:b/>
          <w:sz w:val="28"/>
          <w:szCs w:val="28"/>
        </w:rPr>
      </w:pPr>
    </w:p>
    <w:p w:rsidR="00485A10" w:rsidRPr="00485A10" w:rsidRDefault="00485A10" w:rsidP="00485A10">
      <w:pPr>
        <w:pStyle w:val="a4"/>
        <w:ind w:left="0"/>
        <w:jc w:val="right"/>
        <w:rPr>
          <w:rFonts w:ascii="Times New Roman" w:hAnsi="Times New Roman" w:cs="Times New Roman"/>
          <w:sz w:val="28"/>
          <w:szCs w:val="28"/>
        </w:rPr>
      </w:pPr>
      <w:r w:rsidRPr="00485A10">
        <w:rPr>
          <w:rFonts w:ascii="Times New Roman" w:hAnsi="Times New Roman" w:cs="Times New Roman"/>
          <w:sz w:val="28"/>
          <w:szCs w:val="28"/>
        </w:rPr>
        <w:t>Таблица № 12</w:t>
      </w:r>
    </w:p>
    <w:p w:rsidR="00F0331E" w:rsidRDefault="00014188" w:rsidP="009037BE">
      <w:pPr>
        <w:pStyle w:val="a4"/>
        <w:ind w:left="0"/>
        <w:jc w:val="center"/>
        <w:rPr>
          <w:rFonts w:ascii="Times New Roman" w:hAnsi="Times New Roman" w:cs="Times New Roman"/>
          <w:b/>
          <w:sz w:val="28"/>
          <w:szCs w:val="28"/>
        </w:rPr>
      </w:pPr>
      <w:r w:rsidRPr="00BD615F">
        <w:rPr>
          <w:rFonts w:ascii="Times New Roman" w:hAnsi="Times New Roman" w:cs="Times New Roman"/>
          <w:b/>
          <w:sz w:val="28"/>
          <w:szCs w:val="28"/>
        </w:rPr>
        <w:t xml:space="preserve">Нормативы общей физической и </w:t>
      </w:r>
      <w:r w:rsidR="00E16E34">
        <w:rPr>
          <w:rFonts w:ascii="Times New Roman" w:hAnsi="Times New Roman" w:cs="Times New Roman"/>
          <w:b/>
          <w:sz w:val="28"/>
          <w:szCs w:val="28"/>
        </w:rPr>
        <w:t>технической подготовки, уровень спортивной квалификации (спортивные разряды) для зачисления и перевода на</w:t>
      </w:r>
      <w:r w:rsidRPr="00BD615F">
        <w:rPr>
          <w:rFonts w:ascii="Times New Roman" w:hAnsi="Times New Roman" w:cs="Times New Roman"/>
          <w:b/>
          <w:sz w:val="28"/>
          <w:szCs w:val="28"/>
        </w:rPr>
        <w:t xml:space="preserve"> учебно-тренировочный этап (этап спортивной специализации) по виду спорта «</w:t>
      </w:r>
      <w:r w:rsidR="00262FA8">
        <w:rPr>
          <w:rFonts w:ascii="Times New Roman" w:hAnsi="Times New Roman" w:cs="Times New Roman"/>
          <w:b/>
          <w:sz w:val="28"/>
          <w:szCs w:val="28"/>
        </w:rPr>
        <w:t>ФУТБОЛ (</w:t>
      </w:r>
      <w:r w:rsidR="00E16E34">
        <w:rPr>
          <w:rFonts w:ascii="Times New Roman" w:hAnsi="Times New Roman" w:cs="Times New Roman"/>
          <w:b/>
          <w:sz w:val="28"/>
          <w:szCs w:val="28"/>
        </w:rPr>
        <w:t>мини-футбол</w:t>
      </w:r>
      <w:r w:rsidR="00262FA8">
        <w:rPr>
          <w:rFonts w:ascii="Times New Roman" w:hAnsi="Times New Roman" w:cs="Times New Roman"/>
          <w:b/>
          <w:sz w:val="28"/>
          <w:szCs w:val="28"/>
        </w:rPr>
        <w:t>)</w:t>
      </w:r>
      <w:r w:rsidRPr="00BD615F">
        <w:rPr>
          <w:rFonts w:ascii="Times New Roman" w:hAnsi="Times New Roman" w:cs="Times New Roman"/>
          <w:b/>
          <w:sz w:val="28"/>
          <w:szCs w:val="28"/>
        </w:rPr>
        <w:t>»</w:t>
      </w:r>
    </w:p>
    <w:p w:rsidR="00014188" w:rsidRDefault="00014188" w:rsidP="009412C8">
      <w:pPr>
        <w:pStyle w:val="a4"/>
        <w:ind w:left="0"/>
        <w:jc w:val="both"/>
        <w:rPr>
          <w:rFonts w:ascii="Times New Roman" w:hAnsi="Times New Roman" w:cs="Times New Roman"/>
          <w:sz w:val="28"/>
          <w:szCs w:val="28"/>
        </w:rPr>
      </w:pPr>
    </w:p>
    <w:tbl>
      <w:tblPr>
        <w:tblStyle w:val="a3"/>
        <w:tblW w:w="9997" w:type="dxa"/>
        <w:tblLook w:val="04A0" w:firstRow="1" w:lastRow="0" w:firstColumn="1" w:lastColumn="0" w:noHBand="0" w:noVBand="1"/>
      </w:tblPr>
      <w:tblGrid>
        <w:gridCol w:w="963"/>
        <w:gridCol w:w="4702"/>
        <w:gridCol w:w="1701"/>
        <w:gridCol w:w="1276"/>
        <w:gridCol w:w="1355"/>
      </w:tblGrid>
      <w:tr w:rsidR="00D917C4" w:rsidRPr="00680981" w:rsidTr="00E16E34">
        <w:trPr>
          <w:trHeight w:val="447"/>
        </w:trPr>
        <w:tc>
          <w:tcPr>
            <w:tcW w:w="963" w:type="dxa"/>
            <w:vMerge w:val="restart"/>
          </w:tcPr>
          <w:p w:rsidR="00D917C4" w:rsidRPr="00680981" w:rsidRDefault="00D917C4" w:rsidP="00D917C4">
            <w:pPr>
              <w:pStyle w:val="a4"/>
              <w:ind w:left="0"/>
              <w:jc w:val="center"/>
              <w:rPr>
                <w:rFonts w:ascii="Times New Roman" w:hAnsi="Times New Roman" w:cs="Times New Roman"/>
                <w:sz w:val="28"/>
                <w:szCs w:val="28"/>
              </w:rPr>
            </w:pPr>
            <w:r w:rsidRPr="00680981">
              <w:rPr>
                <w:rFonts w:ascii="Times New Roman" w:hAnsi="Times New Roman" w:cs="Times New Roman"/>
                <w:sz w:val="28"/>
                <w:szCs w:val="28"/>
              </w:rPr>
              <w:t>№ п.п.</w:t>
            </w:r>
          </w:p>
        </w:tc>
        <w:tc>
          <w:tcPr>
            <w:tcW w:w="4702" w:type="dxa"/>
            <w:vMerge w:val="restart"/>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упражнения</w:t>
            </w:r>
          </w:p>
        </w:tc>
        <w:tc>
          <w:tcPr>
            <w:tcW w:w="1701" w:type="dxa"/>
            <w:vMerge w:val="restart"/>
          </w:tcPr>
          <w:p w:rsidR="00D917C4" w:rsidRPr="00680981" w:rsidRDefault="00D917C4"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2631" w:type="dxa"/>
            <w:gridSpan w:val="2"/>
          </w:tcPr>
          <w:p w:rsidR="00D917C4" w:rsidRPr="00680981" w:rsidRDefault="00D917C4" w:rsidP="00E16E34">
            <w:pPr>
              <w:pStyle w:val="a4"/>
              <w:ind w:left="0"/>
              <w:jc w:val="center"/>
              <w:rPr>
                <w:rFonts w:ascii="Times New Roman" w:hAnsi="Times New Roman" w:cs="Times New Roman"/>
                <w:sz w:val="28"/>
                <w:szCs w:val="28"/>
              </w:rPr>
            </w:pPr>
            <w:r>
              <w:rPr>
                <w:rFonts w:ascii="Times New Roman" w:hAnsi="Times New Roman" w:cs="Times New Roman"/>
                <w:sz w:val="28"/>
                <w:szCs w:val="28"/>
              </w:rPr>
              <w:t xml:space="preserve">Норматив </w:t>
            </w:r>
          </w:p>
        </w:tc>
      </w:tr>
      <w:tr w:rsidR="00D917C4" w:rsidRPr="00680981" w:rsidTr="003E34FA">
        <w:trPr>
          <w:trHeight w:val="337"/>
        </w:trPr>
        <w:tc>
          <w:tcPr>
            <w:tcW w:w="963" w:type="dxa"/>
            <w:vMerge/>
          </w:tcPr>
          <w:p w:rsidR="00D917C4" w:rsidRPr="00680981" w:rsidRDefault="00D917C4" w:rsidP="00D917C4">
            <w:pPr>
              <w:pStyle w:val="a4"/>
              <w:ind w:left="0"/>
              <w:jc w:val="center"/>
              <w:rPr>
                <w:rFonts w:ascii="Times New Roman" w:hAnsi="Times New Roman" w:cs="Times New Roman"/>
                <w:sz w:val="28"/>
                <w:szCs w:val="28"/>
              </w:rPr>
            </w:pPr>
          </w:p>
        </w:tc>
        <w:tc>
          <w:tcPr>
            <w:tcW w:w="4702" w:type="dxa"/>
            <w:vMerge/>
          </w:tcPr>
          <w:p w:rsidR="00D917C4" w:rsidRPr="00680981" w:rsidRDefault="00D917C4" w:rsidP="00D917C4">
            <w:pPr>
              <w:pStyle w:val="a4"/>
              <w:ind w:left="0"/>
              <w:jc w:val="center"/>
              <w:rPr>
                <w:rFonts w:ascii="Times New Roman" w:hAnsi="Times New Roman" w:cs="Times New Roman"/>
                <w:sz w:val="28"/>
                <w:szCs w:val="28"/>
              </w:rPr>
            </w:pPr>
          </w:p>
        </w:tc>
        <w:tc>
          <w:tcPr>
            <w:tcW w:w="1701" w:type="dxa"/>
            <w:vMerge/>
          </w:tcPr>
          <w:p w:rsidR="00D917C4" w:rsidRPr="00680981" w:rsidRDefault="00D917C4" w:rsidP="00D917C4">
            <w:pPr>
              <w:pStyle w:val="a4"/>
              <w:ind w:left="0"/>
              <w:jc w:val="center"/>
              <w:rPr>
                <w:rFonts w:ascii="Times New Roman" w:hAnsi="Times New Roman" w:cs="Times New Roman"/>
                <w:sz w:val="28"/>
                <w:szCs w:val="28"/>
              </w:rPr>
            </w:pPr>
          </w:p>
        </w:tc>
        <w:tc>
          <w:tcPr>
            <w:tcW w:w="1276" w:type="dxa"/>
          </w:tcPr>
          <w:p w:rsidR="00D917C4" w:rsidRPr="00680981" w:rsidRDefault="0097466F"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юноши</w:t>
            </w:r>
          </w:p>
        </w:tc>
        <w:tc>
          <w:tcPr>
            <w:tcW w:w="1355" w:type="dxa"/>
          </w:tcPr>
          <w:p w:rsidR="00D917C4" w:rsidRPr="00680981" w:rsidRDefault="0097466F" w:rsidP="00D917C4">
            <w:pPr>
              <w:pStyle w:val="a4"/>
              <w:ind w:left="0"/>
              <w:jc w:val="center"/>
              <w:rPr>
                <w:rFonts w:ascii="Times New Roman" w:hAnsi="Times New Roman" w:cs="Times New Roman"/>
                <w:sz w:val="28"/>
                <w:szCs w:val="28"/>
              </w:rPr>
            </w:pPr>
            <w:r>
              <w:rPr>
                <w:rFonts w:ascii="Times New Roman" w:hAnsi="Times New Roman" w:cs="Times New Roman"/>
                <w:sz w:val="28"/>
                <w:szCs w:val="28"/>
              </w:rPr>
              <w:t>Девушки</w:t>
            </w:r>
          </w:p>
        </w:tc>
      </w:tr>
      <w:tr w:rsidR="00D917C4" w:rsidRPr="00AF3222" w:rsidTr="00D917C4">
        <w:trPr>
          <w:trHeight w:val="322"/>
        </w:trPr>
        <w:tc>
          <w:tcPr>
            <w:tcW w:w="9997" w:type="dxa"/>
            <w:gridSpan w:val="5"/>
          </w:tcPr>
          <w:p w:rsidR="00AF3222" w:rsidRPr="004777C7" w:rsidRDefault="004777C7" w:rsidP="004777C7">
            <w:pPr>
              <w:jc w:val="center"/>
              <w:rPr>
                <w:rFonts w:ascii="Times New Roman" w:hAnsi="Times New Roman" w:cs="Times New Roman"/>
                <w:b/>
                <w:sz w:val="24"/>
                <w:szCs w:val="24"/>
              </w:rPr>
            </w:pPr>
            <w:r w:rsidRPr="004777C7">
              <w:rPr>
                <w:rFonts w:ascii="Times New Roman" w:hAnsi="Times New Roman" w:cs="Times New Roman"/>
                <w:b/>
                <w:sz w:val="24"/>
                <w:szCs w:val="24"/>
              </w:rPr>
              <w:t>Нормативы общей физической подготовки для спортивной дисциплины «мини-футбол (</w:t>
            </w:r>
            <w:proofErr w:type="spellStart"/>
            <w:r w:rsidRPr="004777C7">
              <w:rPr>
                <w:rFonts w:ascii="Times New Roman" w:hAnsi="Times New Roman" w:cs="Times New Roman"/>
                <w:b/>
                <w:sz w:val="24"/>
                <w:szCs w:val="24"/>
              </w:rPr>
              <w:t>футзал</w:t>
            </w:r>
            <w:proofErr w:type="spellEnd"/>
            <w:r w:rsidRPr="004777C7">
              <w:rPr>
                <w:rFonts w:ascii="Times New Roman" w:hAnsi="Times New Roman" w:cs="Times New Roman"/>
                <w:b/>
                <w:sz w:val="24"/>
                <w:szCs w:val="24"/>
              </w:rPr>
              <w:t>)»</w:t>
            </w:r>
          </w:p>
        </w:tc>
      </w:tr>
      <w:tr w:rsidR="00AF3222" w:rsidRPr="00AF3222" w:rsidTr="003E34FA">
        <w:trPr>
          <w:trHeight w:val="322"/>
        </w:trPr>
        <w:tc>
          <w:tcPr>
            <w:tcW w:w="963" w:type="dxa"/>
            <w:vMerge w:val="restart"/>
          </w:tcPr>
          <w:p w:rsidR="00AF3222" w:rsidRPr="00AF3222" w:rsidRDefault="00AF3222" w:rsidP="00AF3222">
            <w:pPr>
              <w:pStyle w:val="a4"/>
              <w:ind w:left="0"/>
              <w:jc w:val="center"/>
              <w:rPr>
                <w:rFonts w:ascii="Times New Roman" w:hAnsi="Times New Roman" w:cs="Times New Roman"/>
                <w:sz w:val="24"/>
                <w:szCs w:val="24"/>
              </w:rPr>
            </w:pPr>
            <w:r w:rsidRPr="00AF3222">
              <w:rPr>
                <w:rFonts w:ascii="Times New Roman" w:hAnsi="Times New Roman" w:cs="Times New Roman"/>
                <w:sz w:val="24"/>
                <w:szCs w:val="24"/>
              </w:rPr>
              <w:t>1.1.</w:t>
            </w:r>
          </w:p>
          <w:p w:rsidR="00AF3222" w:rsidRPr="00AF3222" w:rsidRDefault="00AF3222" w:rsidP="00AF3222">
            <w:pPr>
              <w:pStyle w:val="a4"/>
              <w:ind w:left="0"/>
              <w:jc w:val="center"/>
              <w:rPr>
                <w:rFonts w:ascii="Times New Roman" w:hAnsi="Times New Roman" w:cs="Times New Roman"/>
                <w:sz w:val="24"/>
                <w:szCs w:val="24"/>
              </w:rPr>
            </w:pPr>
          </w:p>
        </w:tc>
        <w:tc>
          <w:tcPr>
            <w:tcW w:w="4702" w:type="dxa"/>
            <w:vMerge w:val="restart"/>
          </w:tcPr>
          <w:p w:rsidR="00AF3222" w:rsidRPr="00260EE7" w:rsidRDefault="004777C7"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Бег на 10 м с высокого старта</w:t>
            </w:r>
          </w:p>
        </w:tc>
        <w:tc>
          <w:tcPr>
            <w:tcW w:w="1701" w:type="dxa"/>
            <w:vMerge w:val="restart"/>
          </w:tcPr>
          <w:p w:rsidR="00AF3222" w:rsidRPr="00260EE7" w:rsidRDefault="004777C7"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2631" w:type="dxa"/>
            <w:gridSpan w:val="2"/>
          </w:tcPr>
          <w:p w:rsidR="00AF3222" w:rsidRPr="00AF3222" w:rsidRDefault="004777C7"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AF3222" w:rsidRPr="00AF3222" w:rsidTr="003E34FA">
        <w:trPr>
          <w:trHeight w:val="337"/>
        </w:trPr>
        <w:tc>
          <w:tcPr>
            <w:tcW w:w="963" w:type="dxa"/>
            <w:vMerge/>
          </w:tcPr>
          <w:p w:rsidR="00AF3222" w:rsidRPr="00AF3222" w:rsidRDefault="00AF3222" w:rsidP="00AF3222">
            <w:pPr>
              <w:pStyle w:val="a4"/>
              <w:ind w:left="0"/>
              <w:jc w:val="center"/>
              <w:rPr>
                <w:rFonts w:ascii="Times New Roman" w:hAnsi="Times New Roman" w:cs="Times New Roman"/>
                <w:sz w:val="24"/>
                <w:szCs w:val="24"/>
              </w:rPr>
            </w:pPr>
          </w:p>
        </w:tc>
        <w:tc>
          <w:tcPr>
            <w:tcW w:w="4702" w:type="dxa"/>
            <w:vMerge/>
          </w:tcPr>
          <w:p w:rsidR="00AF3222" w:rsidRPr="00AF3222" w:rsidRDefault="00AF3222" w:rsidP="00AF3222">
            <w:pPr>
              <w:pStyle w:val="a4"/>
              <w:ind w:left="0"/>
              <w:jc w:val="center"/>
              <w:rPr>
                <w:rFonts w:ascii="Times New Roman" w:hAnsi="Times New Roman" w:cs="Times New Roman"/>
                <w:sz w:val="24"/>
                <w:szCs w:val="24"/>
              </w:rPr>
            </w:pPr>
          </w:p>
        </w:tc>
        <w:tc>
          <w:tcPr>
            <w:tcW w:w="1701" w:type="dxa"/>
            <w:vMerge/>
          </w:tcPr>
          <w:p w:rsidR="00AF3222" w:rsidRPr="00AF3222" w:rsidRDefault="00AF3222" w:rsidP="00AF3222">
            <w:pPr>
              <w:pStyle w:val="a4"/>
              <w:ind w:left="0"/>
              <w:jc w:val="center"/>
              <w:rPr>
                <w:rFonts w:ascii="Times New Roman" w:hAnsi="Times New Roman" w:cs="Times New Roman"/>
                <w:sz w:val="24"/>
                <w:szCs w:val="24"/>
              </w:rPr>
            </w:pPr>
          </w:p>
        </w:tc>
        <w:tc>
          <w:tcPr>
            <w:tcW w:w="1276" w:type="dxa"/>
          </w:tcPr>
          <w:p w:rsidR="00AF3222" w:rsidRPr="00AF3222" w:rsidRDefault="004777C7"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2,20</w:t>
            </w:r>
          </w:p>
        </w:tc>
        <w:tc>
          <w:tcPr>
            <w:tcW w:w="1355" w:type="dxa"/>
          </w:tcPr>
          <w:p w:rsidR="00AF3222" w:rsidRPr="00AF3222" w:rsidRDefault="004777C7"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2,30</w:t>
            </w:r>
          </w:p>
        </w:tc>
      </w:tr>
      <w:tr w:rsidR="00AF3222" w:rsidRPr="00AF3222" w:rsidTr="003E34FA">
        <w:trPr>
          <w:trHeight w:val="322"/>
        </w:trPr>
        <w:tc>
          <w:tcPr>
            <w:tcW w:w="963" w:type="dxa"/>
            <w:vMerge w:val="restart"/>
          </w:tcPr>
          <w:p w:rsidR="00AF3222" w:rsidRPr="00AF3222" w:rsidRDefault="00AF3222" w:rsidP="00AF3222">
            <w:pPr>
              <w:pStyle w:val="a4"/>
              <w:ind w:left="0"/>
              <w:jc w:val="center"/>
              <w:rPr>
                <w:rFonts w:ascii="Times New Roman" w:hAnsi="Times New Roman" w:cs="Times New Roman"/>
                <w:sz w:val="24"/>
                <w:szCs w:val="24"/>
              </w:rPr>
            </w:pPr>
            <w:r w:rsidRPr="00AF3222">
              <w:rPr>
                <w:rFonts w:ascii="Times New Roman" w:hAnsi="Times New Roman" w:cs="Times New Roman"/>
                <w:sz w:val="24"/>
                <w:szCs w:val="24"/>
              </w:rPr>
              <w:t>1.2.</w:t>
            </w:r>
          </w:p>
        </w:tc>
        <w:tc>
          <w:tcPr>
            <w:tcW w:w="4702" w:type="dxa"/>
            <w:vMerge w:val="restart"/>
          </w:tcPr>
          <w:p w:rsidR="00AF3222" w:rsidRPr="00260EE7" w:rsidRDefault="004777C7"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Бег на 30 м</w:t>
            </w:r>
          </w:p>
        </w:tc>
        <w:tc>
          <w:tcPr>
            <w:tcW w:w="1701" w:type="dxa"/>
            <w:vMerge w:val="restart"/>
          </w:tcPr>
          <w:p w:rsidR="00AF3222" w:rsidRPr="00260EE7" w:rsidRDefault="004777C7"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2631" w:type="dxa"/>
            <w:gridSpan w:val="2"/>
          </w:tcPr>
          <w:p w:rsidR="00AF3222" w:rsidRPr="00AF3222" w:rsidRDefault="004777C7"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AF3222" w:rsidRPr="00AF3222" w:rsidTr="003E34FA">
        <w:trPr>
          <w:trHeight w:val="404"/>
        </w:trPr>
        <w:tc>
          <w:tcPr>
            <w:tcW w:w="963" w:type="dxa"/>
            <w:vMerge/>
          </w:tcPr>
          <w:p w:rsidR="00AF3222" w:rsidRPr="00AF3222" w:rsidRDefault="00AF3222" w:rsidP="00AF3222">
            <w:pPr>
              <w:pStyle w:val="a4"/>
              <w:ind w:left="0"/>
              <w:jc w:val="center"/>
              <w:rPr>
                <w:rFonts w:ascii="Times New Roman" w:hAnsi="Times New Roman" w:cs="Times New Roman"/>
                <w:sz w:val="24"/>
                <w:szCs w:val="24"/>
              </w:rPr>
            </w:pPr>
          </w:p>
        </w:tc>
        <w:tc>
          <w:tcPr>
            <w:tcW w:w="4702" w:type="dxa"/>
            <w:vMerge/>
          </w:tcPr>
          <w:p w:rsidR="00AF3222" w:rsidRPr="00AF3222" w:rsidRDefault="00AF3222" w:rsidP="00AF3222">
            <w:pPr>
              <w:pStyle w:val="a4"/>
              <w:ind w:left="0"/>
              <w:jc w:val="center"/>
              <w:rPr>
                <w:rFonts w:ascii="Times New Roman" w:hAnsi="Times New Roman" w:cs="Times New Roman"/>
                <w:sz w:val="24"/>
                <w:szCs w:val="24"/>
              </w:rPr>
            </w:pPr>
          </w:p>
        </w:tc>
        <w:tc>
          <w:tcPr>
            <w:tcW w:w="1701" w:type="dxa"/>
            <w:vMerge/>
          </w:tcPr>
          <w:p w:rsidR="00AF3222" w:rsidRPr="00AF3222" w:rsidRDefault="00AF3222" w:rsidP="00AF3222">
            <w:pPr>
              <w:pStyle w:val="a4"/>
              <w:ind w:left="0"/>
              <w:jc w:val="center"/>
              <w:rPr>
                <w:rFonts w:ascii="Times New Roman" w:hAnsi="Times New Roman" w:cs="Times New Roman"/>
                <w:sz w:val="24"/>
                <w:szCs w:val="24"/>
              </w:rPr>
            </w:pPr>
          </w:p>
        </w:tc>
        <w:tc>
          <w:tcPr>
            <w:tcW w:w="1276" w:type="dxa"/>
          </w:tcPr>
          <w:p w:rsidR="00AF3222" w:rsidRPr="00AF3222" w:rsidRDefault="004777C7"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5,40</w:t>
            </w:r>
          </w:p>
        </w:tc>
        <w:tc>
          <w:tcPr>
            <w:tcW w:w="1355" w:type="dxa"/>
          </w:tcPr>
          <w:p w:rsidR="00AF3222" w:rsidRPr="00AF3222" w:rsidRDefault="004777C7"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5,60</w:t>
            </w:r>
          </w:p>
        </w:tc>
      </w:tr>
      <w:tr w:rsidR="00AF3222" w:rsidRPr="00AF3222" w:rsidTr="003E34FA">
        <w:trPr>
          <w:trHeight w:val="356"/>
        </w:trPr>
        <w:tc>
          <w:tcPr>
            <w:tcW w:w="963" w:type="dxa"/>
            <w:vMerge w:val="restart"/>
          </w:tcPr>
          <w:p w:rsidR="00AF3222" w:rsidRPr="00AF3222" w:rsidRDefault="00AF3222" w:rsidP="00AF3222">
            <w:pPr>
              <w:pStyle w:val="a4"/>
              <w:ind w:left="0"/>
              <w:jc w:val="center"/>
              <w:rPr>
                <w:rFonts w:ascii="Times New Roman" w:hAnsi="Times New Roman" w:cs="Times New Roman"/>
                <w:sz w:val="24"/>
                <w:szCs w:val="24"/>
              </w:rPr>
            </w:pPr>
            <w:r w:rsidRPr="00AF3222">
              <w:rPr>
                <w:rFonts w:ascii="Times New Roman" w:hAnsi="Times New Roman" w:cs="Times New Roman"/>
                <w:sz w:val="24"/>
                <w:szCs w:val="24"/>
              </w:rPr>
              <w:t>1.3.</w:t>
            </w:r>
          </w:p>
        </w:tc>
        <w:tc>
          <w:tcPr>
            <w:tcW w:w="4702" w:type="dxa"/>
            <w:vMerge w:val="restart"/>
          </w:tcPr>
          <w:p w:rsidR="00AF3222" w:rsidRPr="00260EE7" w:rsidRDefault="004777C7"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Прыжок в длину с места толчком двумя ногами</w:t>
            </w:r>
          </w:p>
        </w:tc>
        <w:tc>
          <w:tcPr>
            <w:tcW w:w="1701" w:type="dxa"/>
            <w:vMerge w:val="restart"/>
          </w:tcPr>
          <w:p w:rsidR="00AF3222" w:rsidRPr="00260EE7" w:rsidRDefault="004777C7"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см</w:t>
            </w:r>
          </w:p>
        </w:tc>
        <w:tc>
          <w:tcPr>
            <w:tcW w:w="2631" w:type="dxa"/>
            <w:gridSpan w:val="2"/>
          </w:tcPr>
          <w:p w:rsidR="00AF3222" w:rsidRPr="00AF3222" w:rsidRDefault="004777C7"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Не менее </w:t>
            </w:r>
          </w:p>
        </w:tc>
      </w:tr>
      <w:tr w:rsidR="00AF3222" w:rsidRPr="00AF3222" w:rsidTr="003E34FA">
        <w:trPr>
          <w:trHeight w:val="308"/>
        </w:trPr>
        <w:tc>
          <w:tcPr>
            <w:tcW w:w="963" w:type="dxa"/>
            <w:vMerge/>
          </w:tcPr>
          <w:p w:rsidR="00AF3222" w:rsidRPr="00AF3222" w:rsidRDefault="00AF3222" w:rsidP="00AF3222">
            <w:pPr>
              <w:pStyle w:val="a4"/>
              <w:ind w:left="0"/>
              <w:jc w:val="center"/>
              <w:rPr>
                <w:rFonts w:ascii="Times New Roman" w:hAnsi="Times New Roman" w:cs="Times New Roman"/>
                <w:sz w:val="24"/>
                <w:szCs w:val="24"/>
              </w:rPr>
            </w:pPr>
          </w:p>
        </w:tc>
        <w:tc>
          <w:tcPr>
            <w:tcW w:w="4702" w:type="dxa"/>
            <w:vMerge/>
          </w:tcPr>
          <w:p w:rsidR="00AF3222" w:rsidRPr="00AF3222" w:rsidRDefault="00AF3222" w:rsidP="00AF3222">
            <w:pPr>
              <w:pStyle w:val="a4"/>
              <w:ind w:left="0"/>
              <w:jc w:val="center"/>
              <w:rPr>
                <w:rFonts w:ascii="Times New Roman" w:hAnsi="Times New Roman" w:cs="Times New Roman"/>
                <w:sz w:val="24"/>
                <w:szCs w:val="24"/>
              </w:rPr>
            </w:pPr>
          </w:p>
        </w:tc>
        <w:tc>
          <w:tcPr>
            <w:tcW w:w="1701" w:type="dxa"/>
            <w:vMerge/>
          </w:tcPr>
          <w:p w:rsidR="00AF3222" w:rsidRPr="00AF3222" w:rsidRDefault="00AF3222" w:rsidP="00AF3222">
            <w:pPr>
              <w:pStyle w:val="a4"/>
              <w:ind w:left="0"/>
              <w:jc w:val="center"/>
              <w:rPr>
                <w:rFonts w:ascii="Times New Roman" w:hAnsi="Times New Roman" w:cs="Times New Roman"/>
                <w:sz w:val="24"/>
                <w:szCs w:val="24"/>
              </w:rPr>
            </w:pPr>
          </w:p>
        </w:tc>
        <w:tc>
          <w:tcPr>
            <w:tcW w:w="1276" w:type="dxa"/>
          </w:tcPr>
          <w:p w:rsidR="00AF3222" w:rsidRPr="00AF3222" w:rsidRDefault="004777C7"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160</w:t>
            </w:r>
          </w:p>
        </w:tc>
        <w:tc>
          <w:tcPr>
            <w:tcW w:w="1355" w:type="dxa"/>
          </w:tcPr>
          <w:p w:rsidR="00AF3222" w:rsidRPr="00AF3222" w:rsidRDefault="004777C7" w:rsidP="00AF3222">
            <w:pPr>
              <w:pStyle w:val="a4"/>
              <w:ind w:left="0"/>
              <w:jc w:val="center"/>
              <w:rPr>
                <w:rFonts w:ascii="Times New Roman" w:hAnsi="Times New Roman" w:cs="Times New Roman"/>
                <w:sz w:val="24"/>
                <w:szCs w:val="24"/>
              </w:rPr>
            </w:pPr>
            <w:r>
              <w:rPr>
                <w:rFonts w:ascii="Times New Roman" w:hAnsi="Times New Roman" w:cs="Times New Roman"/>
                <w:sz w:val="24"/>
                <w:szCs w:val="24"/>
              </w:rPr>
              <w:t>140</w:t>
            </w:r>
          </w:p>
        </w:tc>
      </w:tr>
      <w:tr w:rsidR="00FC6176" w:rsidRPr="00AF3222" w:rsidTr="003E34FA">
        <w:trPr>
          <w:trHeight w:val="323"/>
        </w:trPr>
        <w:tc>
          <w:tcPr>
            <w:tcW w:w="963" w:type="dxa"/>
            <w:vMerge w:val="restart"/>
          </w:tcPr>
          <w:p w:rsidR="00FC6176" w:rsidRPr="00AF3222" w:rsidRDefault="004777C7" w:rsidP="00FC6176">
            <w:pPr>
              <w:pStyle w:val="a4"/>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4702" w:type="dxa"/>
            <w:vMerge w:val="restart"/>
          </w:tcPr>
          <w:p w:rsidR="00FC6176" w:rsidRPr="00260EE7" w:rsidRDefault="004777C7" w:rsidP="00FC6176">
            <w:pPr>
              <w:pStyle w:val="a4"/>
              <w:ind w:left="0"/>
              <w:jc w:val="center"/>
              <w:rPr>
                <w:rFonts w:ascii="Times New Roman" w:hAnsi="Times New Roman" w:cs="Times New Roman"/>
                <w:sz w:val="24"/>
                <w:szCs w:val="24"/>
              </w:rPr>
            </w:pPr>
            <w:r>
              <w:rPr>
                <w:rFonts w:ascii="Times New Roman" w:hAnsi="Times New Roman" w:cs="Times New Roman"/>
                <w:sz w:val="24"/>
                <w:szCs w:val="24"/>
              </w:rPr>
              <w:t>Челночный бег 3х10</w:t>
            </w:r>
          </w:p>
        </w:tc>
        <w:tc>
          <w:tcPr>
            <w:tcW w:w="1701" w:type="dxa"/>
            <w:vMerge w:val="restart"/>
          </w:tcPr>
          <w:p w:rsidR="00FC6176" w:rsidRPr="00260EE7" w:rsidRDefault="004777C7" w:rsidP="00FC6176">
            <w:pPr>
              <w:pStyle w:val="a4"/>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2631" w:type="dxa"/>
            <w:gridSpan w:val="2"/>
          </w:tcPr>
          <w:p w:rsidR="00FC6176" w:rsidRPr="00AF3222" w:rsidRDefault="004777C7" w:rsidP="00FC6176">
            <w:pPr>
              <w:pStyle w:val="a4"/>
              <w:ind w:left="0"/>
              <w:jc w:val="center"/>
              <w:rPr>
                <w:rFonts w:ascii="Times New Roman" w:hAnsi="Times New Roman" w:cs="Times New Roman"/>
                <w:sz w:val="24"/>
                <w:szCs w:val="24"/>
              </w:rPr>
            </w:pPr>
            <w:r>
              <w:rPr>
                <w:rFonts w:ascii="Times New Roman" w:hAnsi="Times New Roman" w:cs="Times New Roman"/>
                <w:sz w:val="24"/>
                <w:szCs w:val="24"/>
              </w:rPr>
              <w:t>Не более</w:t>
            </w:r>
          </w:p>
        </w:tc>
      </w:tr>
      <w:tr w:rsidR="00FC6176" w:rsidRPr="00AF3222" w:rsidTr="003E34FA">
        <w:trPr>
          <w:trHeight w:val="413"/>
        </w:trPr>
        <w:tc>
          <w:tcPr>
            <w:tcW w:w="963" w:type="dxa"/>
            <w:vMerge/>
          </w:tcPr>
          <w:p w:rsidR="00FC6176" w:rsidRPr="00AF3222" w:rsidRDefault="00FC6176" w:rsidP="00FC6176">
            <w:pPr>
              <w:pStyle w:val="a4"/>
              <w:ind w:left="0"/>
              <w:jc w:val="center"/>
              <w:rPr>
                <w:rFonts w:ascii="Times New Roman" w:hAnsi="Times New Roman" w:cs="Times New Roman"/>
                <w:sz w:val="24"/>
                <w:szCs w:val="24"/>
              </w:rPr>
            </w:pPr>
          </w:p>
        </w:tc>
        <w:tc>
          <w:tcPr>
            <w:tcW w:w="4702" w:type="dxa"/>
            <w:vMerge/>
          </w:tcPr>
          <w:p w:rsidR="00FC6176" w:rsidRPr="00AF3222" w:rsidRDefault="00FC6176" w:rsidP="00FC6176">
            <w:pPr>
              <w:pStyle w:val="a4"/>
              <w:ind w:left="0"/>
              <w:jc w:val="center"/>
              <w:rPr>
                <w:rFonts w:ascii="Times New Roman" w:hAnsi="Times New Roman" w:cs="Times New Roman"/>
                <w:sz w:val="24"/>
                <w:szCs w:val="24"/>
              </w:rPr>
            </w:pPr>
          </w:p>
        </w:tc>
        <w:tc>
          <w:tcPr>
            <w:tcW w:w="1701" w:type="dxa"/>
            <w:vMerge/>
          </w:tcPr>
          <w:p w:rsidR="00FC6176" w:rsidRPr="00AF3222" w:rsidRDefault="00FC6176" w:rsidP="00FC6176">
            <w:pPr>
              <w:pStyle w:val="a4"/>
              <w:ind w:left="0"/>
              <w:jc w:val="center"/>
              <w:rPr>
                <w:rFonts w:ascii="Times New Roman" w:hAnsi="Times New Roman" w:cs="Times New Roman"/>
                <w:sz w:val="24"/>
                <w:szCs w:val="24"/>
              </w:rPr>
            </w:pPr>
          </w:p>
        </w:tc>
        <w:tc>
          <w:tcPr>
            <w:tcW w:w="1276" w:type="dxa"/>
          </w:tcPr>
          <w:p w:rsidR="00FC6176" w:rsidRPr="00AF3222" w:rsidRDefault="004777C7" w:rsidP="00FC6176">
            <w:pPr>
              <w:pStyle w:val="a4"/>
              <w:ind w:left="0"/>
              <w:jc w:val="center"/>
              <w:rPr>
                <w:rFonts w:ascii="Times New Roman" w:hAnsi="Times New Roman" w:cs="Times New Roman"/>
                <w:sz w:val="24"/>
                <w:szCs w:val="24"/>
              </w:rPr>
            </w:pPr>
            <w:r>
              <w:rPr>
                <w:rFonts w:ascii="Times New Roman" w:hAnsi="Times New Roman" w:cs="Times New Roman"/>
                <w:sz w:val="24"/>
                <w:szCs w:val="24"/>
              </w:rPr>
              <w:t>8,70</w:t>
            </w:r>
          </w:p>
        </w:tc>
        <w:tc>
          <w:tcPr>
            <w:tcW w:w="1355" w:type="dxa"/>
          </w:tcPr>
          <w:p w:rsidR="00FC6176" w:rsidRPr="00AF3222" w:rsidRDefault="004777C7" w:rsidP="00FC6176">
            <w:pPr>
              <w:pStyle w:val="a4"/>
              <w:ind w:left="0"/>
              <w:jc w:val="center"/>
              <w:rPr>
                <w:rFonts w:ascii="Times New Roman" w:hAnsi="Times New Roman" w:cs="Times New Roman"/>
                <w:sz w:val="24"/>
                <w:szCs w:val="24"/>
              </w:rPr>
            </w:pPr>
            <w:r>
              <w:rPr>
                <w:rFonts w:ascii="Times New Roman" w:hAnsi="Times New Roman" w:cs="Times New Roman"/>
                <w:sz w:val="24"/>
                <w:szCs w:val="24"/>
              </w:rPr>
              <w:t>9,00</w:t>
            </w:r>
          </w:p>
        </w:tc>
      </w:tr>
      <w:tr w:rsidR="003E34FA" w:rsidRPr="00AF3222" w:rsidTr="00433A04">
        <w:trPr>
          <w:trHeight w:val="411"/>
        </w:trPr>
        <w:tc>
          <w:tcPr>
            <w:tcW w:w="9997" w:type="dxa"/>
            <w:gridSpan w:val="5"/>
          </w:tcPr>
          <w:p w:rsidR="003E34FA" w:rsidRPr="004777C7" w:rsidRDefault="004777C7" w:rsidP="004777C7">
            <w:pPr>
              <w:jc w:val="both"/>
              <w:rPr>
                <w:rFonts w:ascii="Times New Roman" w:hAnsi="Times New Roman" w:cs="Times New Roman"/>
                <w:b/>
                <w:sz w:val="24"/>
                <w:szCs w:val="24"/>
              </w:rPr>
            </w:pPr>
            <w:r w:rsidRPr="004777C7">
              <w:rPr>
                <w:rFonts w:ascii="Times New Roman" w:hAnsi="Times New Roman" w:cs="Times New Roman"/>
                <w:b/>
                <w:sz w:val="24"/>
                <w:szCs w:val="24"/>
              </w:rPr>
              <w:t>Нормативы технической подготовки для спортивной дисциплины «мини-футбол (</w:t>
            </w:r>
            <w:proofErr w:type="spellStart"/>
            <w:r w:rsidRPr="004777C7">
              <w:rPr>
                <w:rFonts w:ascii="Times New Roman" w:hAnsi="Times New Roman" w:cs="Times New Roman"/>
                <w:b/>
                <w:sz w:val="24"/>
                <w:szCs w:val="24"/>
              </w:rPr>
              <w:t>футзал</w:t>
            </w:r>
            <w:proofErr w:type="spellEnd"/>
            <w:r w:rsidRPr="004777C7">
              <w:rPr>
                <w:rFonts w:ascii="Times New Roman" w:hAnsi="Times New Roman" w:cs="Times New Roman"/>
                <w:b/>
                <w:sz w:val="24"/>
                <w:szCs w:val="24"/>
              </w:rPr>
              <w:t>)»</w:t>
            </w:r>
          </w:p>
        </w:tc>
      </w:tr>
      <w:tr w:rsidR="003E34FA" w:rsidRPr="00AF3222" w:rsidTr="003E34FA">
        <w:trPr>
          <w:trHeight w:val="323"/>
        </w:trPr>
        <w:tc>
          <w:tcPr>
            <w:tcW w:w="963" w:type="dxa"/>
            <w:vMerge w:val="restart"/>
          </w:tcPr>
          <w:p w:rsidR="003E34FA" w:rsidRPr="00AF3222" w:rsidRDefault="004777C7"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4702" w:type="dxa"/>
            <w:vMerge w:val="restart"/>
          </w:tcPr>
          <w:p w:rsidR="003E34FA" w:rsidRPr="00260EE7" w:rsidRDefault="004777C7"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Прыжок в высоту с места отталкиванием двумя ногами</w:t>
            </w:r>
          </w:p>
        </w:tc>
        <w:tc>
          <w:tcPr>
            <w:tcW w:w="1701" w:type="dxa"/>
            <w:vMerge w:val="restart"/>
          </w:tcPr>
          <w:p w:rsidR="003E34FA" w:rsidRPr="00260EE7" w:rsidRDefault="004777C7"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см</w:t>
            </w:r>
          </w:p>
        </w:tc>
        <w:tc>
          <w:tcPr>
            <w:tcW w:w="2631" w:type="dxa"/>
            <w:gridSpan w:val="2"/>
          </w:tcPr>
          <w:p w:rsidR="003E34FA" w:rsidRPr="00AF3222" w:rsidRDefault="004777C7"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Не менее</w:t>
            </w:r>
          </w:p>
        </w:tc>
      </w:tr>
      <w:tr w:rsidR="003E34FA" w:rsidRPr="00AF3222" w:rsidTr="003E34FA">
        <w:trPr>
          <w:trHeight w:val="413"/>
        </w:trPr>
        <w:tc>
          <w:tcPr>
            <w:tcW w:w="963" w:type="dxa"/>
            <w:vMerge/>
          </w:tcPr>
          <w:p w:rsidR="003E34FA" w:rsidRPr="00AF3222" w:rsidRDefault="003E34FA" w:rsidP="003E34FA">
            <w:pPr>
              <w:pStyle w:val="a4"/>
              <w:ind w:left="0"/>
              <w:jc w:val="center"/>
              <w:rPr>
                <w:rFonts w:ascii="Times New Roman" w:hAnsi="Times New Roman" w:cs="Times New Roman"/>
                <w:sz w:val="24"/>
                <w:szCs w:val="24"/>
              </w:rPr>
            </w:pPr>
          </w:p>
        </w:tc>
        <w:tc>
          <w:tcPr>
            <w:tcW w:w="4702" w:type="dxa"/>
            <w:vMerge/>
          </w:tcPr>
          <w:p w:rsidR="003E34FA" w:rsidRPr="00AF3222" w:rsidRDefault="003E34FA" w:rsidP="003E34FA">
            <w:pPr>
              <w:pStyle w:val="a4"/>
              <w:ind w:left="0"/>
              <w:jc w:val="center"/>
              <w:rPr>
                <w:rFonts w:ascii="Times New Roman" w:hAnsi="Times New Roman" w:cs="Times New Roman"/>
                <w:sz w:val="24"/>
                <w:szCs w:val="24"/>
              </w:rPr>
            </w:pPr>
          </w:p>
        </w:tc>
        <w:tc>
          <w:tcPr>
            <w:tcW w:w="1701" w:type="dxa"/>
            <w:vMerge/>
          </w:tcPr>
          <w:p w:rsidR="003E34FA" w:rsidRPr="00AF3222" w:rsidRDefault="003E34FA" w:rsidP="003E34FA">
            <w:pPr>
              <w:pStyle w:val="a4"/>
              <w:ind w:left="0"/>
              <w:jc w:val="center"/>
              <w:rPr>
                <w:rFonts w:ascii="Times New Roman" w:hAnsi="Times New Roman" w:cs="Times New Roman"/>
                <w:sz w:val="24"/>
                <w:szCs w:val="24"/>
              </w:rPr>
            </w:pPr>
          </w:p>
        </w:tc>
        <w:tc>
          <w:tcPr>
            <w:tcW w:w="1276" w:type="dxa"/>
          </w:tcPr>
          <w:p w:rsidR="003E34FA" w:rsidRPr="00AF3222" w:rsidRDefault="004777C7"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20</w:t>
            </w:r>
          </w:p>
        </w:tc>
        <w:tc>
          <w:tcPr>
            <w:tcW w:w="1355" w:type="dxa"/>
          </w:tcPr>
          <w:p w:rsidR="003E34FA" w:rsidRPr="00AF3222" w:rsidRDefault="004777C7"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16</w:t>
            </w:r>
          </w:p>
        </w:tc>
      </w:tr>
      <w:tr w:rsidR="003E34FA" w:rsidTr="003E34FA">
        <w:trPr>
          <w:trHeight w:val="369"/>
        </w:trPr>
        <w:tc>
          <w:tcPr>
            <w:tcW w:w="963" w:type="dxa"/>
            <w:vMerge w:val="restart"/>
          </w:tcPr>
          <w:p w:rsidR="003E34FA" w:rsidRPr="00AF3222" w:rsidRDefault="004777C7"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2.2.</w:t>
            </w:r>
          </w:p>
        </w:tc>
        <w:tc>
          <w:tcPr>
            <w:tcW w:w="4702" w:type="dxa"/>
            <w:vMerge w:val="restart"/>
          </w:tcPr>
          <w:p w:rsidR="003E34FA" w:rsidRPr="00260EE7" w:rsidRDefault="004777C7"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Челночный бег 104 м с высокого старта (в метрах: 2х6+2х10+2х20+2Х10+2х6)</w:t>
            </w:r>
          </w:p>
        </w:tc>
        <w:tc>
          <w:tcPr>
            <w:tcW w:w="1701" w:type="dxa"/>
            <w:vMerge w:val="restart"/>
          </w:tcPr>
          <w:p w:rsidR="003E34FA" w:rsidRPr="00260EE7" w:rsidRDefault="004777C7"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с</w:t>
            </w:r>
          </w:p>
        </w:tc>
        <w:tc>
          <w:tcPr>
            <w:tcW w:w="2631" w:type="dxa"/>
            <w:gridSpan w:val="2"/>
          </w:tcPr>
          <w:p w:rsidR="003E34FA" w:rsidRDefault="004777C7"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Не более </w:t>
            </w:r>
          </w:p>
        </w:tc>
      </w:tr>
      <w:tr w:rsidR="003E34FA" w:rsidRPr="00AF3222" w:rsidTr="003E34FA">
        <w:trPr>
          <w:trHeight w:val="603"/>
        </w:trPr>
        <w:tc>
          <w:tcPr>
            <w:tcW w:w="963" w:type="dxa"/>
            <w:vMerge/>
          </w:tcPr>
          <w:p w:rsidR="003E34FA" w:rsidRPr="00AF3222" w:rsidRDefault="003E34FA" w:rsidP="003E34FA">
            <w:pPr>
              <w:pStyle w:val="a4"/>
              <w:ind w:left="0"/>
              <w:jc w:val="center"/>
              <w:rPr>
                <w:rFonts w:ascii="Times New Roman" w:hAnsi="Times New Roman" w:cs="Times New Roman"/>
                <w:sz w:val="24"/>
                <w:szCs w:val="24"/>
              </w:rPr>
            </w:pPr>
          </w:p>
        </w:tc>
        <w:tc>
          <w:tcPr>
            <w:tcW w:w="4702" w:type="dxa"/>
            <w:vMerge/>
          </w:tcPr>
          <w:p w:rsidR="003E34FA" w:rsidRPr="00AF3222" w:rsidRDefault="003E34FA" w:rsidP="003E34FA">
            <w:pPr>
              <w:pStyle w:val="a4"/>
              <w:ind w:left="0"/>
              <w:jc w:val="center"/>
              <w:rPr>
                <w:rFonts w:ascii="Times New Roman" w:hAnsi="Times New Roman" w:cs="Times New Roman"/>
                <w:sz w:val="24"/>
                <w:szCs w:val="24"/>
              </w:rPr>
            </w:pPr>
          </w:p>
        </w:tc>
        <w:tc>
          <w:tcPr>
            <w:tcW w:w="1701" w:type="dxa"/>
            <w:vMerge/>
          </w:tcPr>
          <w:p w:rsidR="003E34FA" w:rsidRPr="00AF3222" w:rsidRDefault="003E34FA" w:rsidP="003E34FA">
            <w:pPr>
              <w:pStyle w:val="a4"/>
              <w:ind w:left="0"/>
              <w:jc w:val="center"/>
              <w:rPr>
                <w:rFonts w:ascii="Times New Roman" w:hAnsi="Times New Roman" w:cs="Times New Roman"/>
                <w:sz w:val="24"/>
                <w:szCs w:val="24"/>
              </w:rPr>
            </w:pPr>
          </w:p>
        </w:tc>
        <w:tc>
          <w:tcPr>
            <w:tcW w:w="1276" w:type="dxa"/>
          </w:tcPr>
          <w:p w:rsidR="003E34FA" w:rsidRPr="00AF3222" w:rsidRDefault="004777C7"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29,40</w:t>
            </w:r>
          </w:p>
        </w:tc>
        <w:tc>
          <w:tcPr>
            <w:tcW w:w="1355" w:type="dxa"/>
          </w:tcPr>
          <w:p w:rsidR="003E34FA" w:rsidRPr="00AF3222" w:rsidRDefault="004777C7" w:rsidP="003E34FA">
            <w:pPr>
              <w:pStyle w:val="a4"/>
              <w:ind w:left="0"/>
              <w:jc w:val="center"/>
              <w:rPr>
                <w:rFonts w:ascii="Times New Roman" w:hAnsi="Times New Roman" w:cs="Times New Roman"/>
                <w:sz w:val="24"/>
                <w:szCs w:val="24"/>
              </w:rPr>
            </w:pPr>
            <w:r>
              <w:rPr>
                <w:rFonts w:ascii="Times New Roman" w:hAnsi="Times New Roman" w:cs="Times New Roman"/>
                <w:sz w:val="24"/>
                <w:szCs w:val="24"/>
              </w:rPr>
              <w:t>32,60</w:t>
            </w:r>
          </w:p>
        </w:tc>
      </w:tr>
      <w:tr w:rsidR="00534F60" w:rsidRPr="00AF3222" w:rsidTr="00433A04">
        <w:trPr>
          <w:trHeight w:val="411"/>
        </w:trPr>
        <w:tc>
          <w:tcPr>
            <w:tcW w:w="9997" w:type="dxa"/>
            <w:gridSpan w:val="5"/>
          </w:tcPr>
          <w:p w:rsidR="00534F60" w:rsidRPr="004777C7" w:rsidRDefault="004777C7" w:rsidP="004777C7">
            <w:pPr>
              <w:jc w:val="center"/>
              <w:rPr>
                <w:rFonts w:ascii="Times New Roman" w:hAnsi="Times New Roman" w:cs="Times New Roman"/>
                <w:b/>
                <w:sz w:val="24"/>
                <w:szCs w:val="24"/>
              </w:rPr>
            </w:pPr>
            <w:r w:rsidRPr="004777C7">
              <w:rPr>
                <w:rFonts w:ascii="Times New Roman" w:hAnsi="Times New Roman" w:cs="Times New Roman"/>
                <w:b/>
                <w:sz w:val="24"/>
                <w:szCs w:val="24"/>
              </w:rPr>
              <w:t>Уровень спортивной квалификации</w:t>
            </w:r>
          </w:p>
        </w:tc>
      </w:tr>
      <w:tr w:rsidR="004777C7" w:rsidRPr="00AF3222" w:rsidTr="00D75643">
        <w:trPr>
          <w:trHeight w:val="746"/>
        </w:trPr>
        <w:tc>
          <w:tcPr>
            <w:tcW w:w="963" w:type="dxa"/>
          </w:tcPr>
          <w:p w:rsidR="004777C7" w:rsidRPr="00AF3222" w:rsidRDefault="004777C7"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4702" w:type="dxa"/>
          </w:tcPr>
          <w:p w:rsidR="004777C7" w:rsidRPr="00260EE7" w:rsidRDefault="004777C7"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Период обучения на этапе спортивной подготовки (до трех лет)</w:t>
            </w:r>
          </w:p>
        </w:tc>
        <w:tc>
          <w:tcPr>
            <w:tcW w:w="4332" w:type="dxa"/>
            <w:gridSpan w:val="3"/>
          </w:tcPr>
          <w:p w:rsidR="004777C7" w:rsidRPr="00AF3222" w:rsidRDefault="004777C7"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Не устанавливается</w:t>
            </w:r>
          </w:p>
        </w:tc>
      </w:tr>
      <w:tr w:rsidR="004777C7" w:rsidTr="00D75643">
        <w:trPr>
          <w:trHeight w:val="982"/>
        </w:trPr>
        <w:tc>
          <w:tcPr>
            <w:tcW w:w="963" w:type="dxa"/>
          </w:tcPr>
          <w:p w:rsidR="004777C7" w:rsidRPr="00AF3222" w:rsidRDefault="004777C7"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3.2.</w:t>
            </w:r>
          </w:p>
        </w:tc>
        <w:tc>
          <w:tcPr>
            <w:tcW w:w="4702" w:type="dxa"/>
          </w:tcPr>
          <w:p w:rsidR="004777C7" w:rsidRPr="00260EE7" w:rsidRDefault="004777C7"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Период обучения на этапе спортивной подготовки (свыше трех лет)</w:t>
            </w:r>
          </w:p>
        </w:tc>
        <w:tc>
          <w:tcPr>
            <w:tcW w:w="4332" w:type="dxa"/>
            <w:gridSpan w:val="3"/>
          </w:tcPr>
          <w:p w:rsidR="004777C7" w:rsidRDefault="004777C7" w:rsidP="00433A04">
            <w:pPr>
              <w:pStyle w:val="a4"/>
              <w:ind w:left="0"/>
              <w:jc w:val="center"/>
              <w:rPr>
                <w:rFonts w:ascii="Times New Roman" w:hAnsi="Times New Roman" w:cs="Times New Roman"/>
                <w:sz w:val="24"/>
                <w:szCs w:val="24"/>
              </w:rPr>
            </w:pPr>
            <w:r>
              <w:rPr>
                <w:rFonts w:ascii="Times New Roman" w:hAnsi="Times New Roman" w:cs="Times New Roman"/>
                <w:sz w:val="24"/>
                <w:szCs w:val="24"/>
              </w:rPr>
              <w:t xml:space="preserve">Спортивные </w:t>
            </w:r>
            <w:r w:rsidR="000F636D">
              <w:rPr>
                <w:rFonts w:ascii="Times New Roman" w:hAnsi="Times New Roman" w:cs="Times New Roman"/>
                <w:sz w:val="24"/>
                <w:szCs w:val="24"/>
              </w:rPr>
              <w:t>разряды – «третий юношеский спортивный разряд», «второй юношеский спортивный разряд», «первый юношеский спортивный разряд», «третий спортивный разряд»</w:t>
            </w:r>
          </w:p>
        </w:tc>
      </w:tr>
    </w:tbl>
    <w:p w:rsidR="00F0331E" w:rsidRPr="00AF3222" w:rsidRDefault="00F0331E" w:rsidP="009412C8">
      <w:pPr>
        <w:pStyle w:val="a4"/>
        <w:ind w:left="0"/>
        <w:jc w:val="both"/>
        <w:rPr>
          <w:rFonts w:ascii="Times New Roman" w:hAnsi="Times New Roman" w:cs="Times New Roman"/>
          <w:sz w:val="24"/>
          <w:szCs w:val="24"/>
        </w:rPr>
      </w:pPr>
    </w:p>
    <w:p w:rsidR="005761A0" w:rsidRDefault="005761A0" w:rsidP="00E55189">
      <w:pPr>
        <w:pStyle w:val="a4"/>
        <w:ind w:left="0"/>
        <w:jc w:val="center"/>
        <w:rPr>
          <w:rFonts w:ascii="Times New Roman" w:hAnsi="Times New Roman" w:cs="Times New Roman"/>
          <w:b/>
          <w:sz w:val="28"/>
          <w:szCs w:val="28"/>
        </w:rPr>
      </w:pPr>
    </w:p>
    <w:p w:rsidR="00810DB8" w:rsidRDefault="00071DDF" w:rsidP="007C1D6C">
      <w:pPr>
        <w:pStyle w:val="a4"/>
        <w:numPr>
          <w:ilvl w:val="0"/>
          <w:numId w:val="6"/>
        </w:numPr>
        <w:jc w:val="center"/>
        <w:rPr>
          <w:rFonts w:ascii="Times New Roman" w:hAnsi="Times New Roman" w:cs="Times New Roman"/>
          <w:b/>
          <w:sz w:val="28"/>
          <w:szCs w:val="28"/>
        </w:rPr>
      </w:pPr>
      <w:r w:rsidRPr="005F45C0">
        <w:rPr>
          <w:rFonts w:ascii="Times New Roman" w:hAnsi="Times New Roman" w:cs="Times New Roman"/>
          <w:b/>
          <w:sz w:val="28"/>
          <w:szCs w:val="28"/>
        </w:rPr>
        <w:lastRenderedPageBreak/>
        <w:t xml:space="preserve">Рабочая программа по виду спорта </w:t>
      </w:r>
    </w:p>
    <w:p w:rsidR="00071DDF" w:rsidRDefault="00071DDF" w:rsidP="00810DB8">
      <w:pPr>
        <w:pStyle w:val="a4"/>
        <w:ind w:left="1080"/>
        <w:jc w:val="center"/>
        <w:rPr>
          <w:rFonts w:ascii="Times New Roman" w:hAnsi="Times New Roman" w:cs="Times New Roman"/>
          <w:b/>
          <w:sz w:val="28"/>
          <w:szCs w:val="28"/>
        </w:rPr>
      </w:pPr>
      <w:r w:rsidRPr="005F45C0">
        <w:rPr>
          <w:rFonts w:ascii="Times New Roman" w:hAnsi="Times New Roman" w:cs="Times New Roman"/>
          <w:b/>
          <w:sz w:val="28"/>
          <w:szCs w:val="28"/>
        </w:rPr>
        <w:t>«</w:t>
      </w:r>
      <w:r w:rsidR="00262FA8">
        <w:rPr>
          <w:rFonts w:ascii="Times New Roman" w:hAnsi="Times New Roman" w:cs="Times New Roman"/>
          <w:b/>
          <w:sz w:val="28"/>
          <w:szCs w:val="28"/>
        </w:rPr>
        <w:t>ФУТБОЛ (</w:t>
      </w:r>
      <w:r w:rsidR="00810DB8">
        <w:rPr>
          <w:rFonts w:ascii="Times New Roman" w:hAnsi="Times New Roman" w:cs="Times New Roman"/>
          <w:b/>
          <w:sz w:val="28"/>
          <w:szCs w:val="28"/>
        </w:rPr>
        <w:t>мини-футбол</w:t>
      </w:r>
      <w:r w:rsidR="00262FA8">
        <w:rPr>
          <w:rFonts w:ascii="Times New Roman" w:hAnsi="Times New Roman" w:cs="Times New Roman"/>
          <w:b/>
          <w:sz w:val="28"/>
          <w:szCs w:val="28"/>
        </w:rPr>
        <w:t>)</w:t>
      </w:r>
      <w:r w:rsidRPr="005F45C0">
        <w:rPr>
          <w:rFonts w:ascii="Times New Roman" w:hAnsi="Times New Roman" w:cs="Times New Roman"/>
          <w:b/>
          <w:sz w:val="28"/>
          <w:szCs w:val="28"/>
        </w:rPr>
        <w:t>»</w:t>
      </w:r>
    </w:p>
    <w:p w:rsidR="00810DB8" w:rsidRPr="00810DB8" w:rsidRDefault="00810DB8" w:rsidP="00810DB8">
      <w:pPr>
        <w:pStyle w:val="25"/>
        <w:shd w:val="clear" w:color="auto" w:fill="auto"/>
        <w:spacing w:before="0" w:after="0" w:line="322" w:lineRule="exact"/>
        <w:ind w:firstLine="720"/>
        <w:jc w:val="both"/>
        <w:rPr>
          <w:rFonts w:ascii="Times New Roman" w:hAnsi="Times New Roman" w:cs="Times New Roman"/>
        </w:rPr>
      </w:pPr>
      <w:r w:rsidRPr="00810DB8">
        <w:rPr>
          <w:rFonts w:ascii="Times New Roman" w:hAnsi="Times New Roman" w:cs="Times New Roman"/>
        </w:rPr>
        <w:t>При определении тренировочных и соревновательных нагрузок, осуществлении развития физических качеств у спортсменов, обучении их технике и тактике необходимо учитывать периоды полового созревания и сенситивные (чувствительные) фазы развития того или иного физического качества (таблица № 13).</w:t>
      </w:r>
    </w:p>
    <w:p w:rsidR="00810DB8" w:rsidRPr="00810DB8" w:rsidRDefault="00810DB8" w:rsidP="00810DB8">
      <w:pPr>
        <w:pStyle w:val="25"/>
        <w:shd w:val="clear" w:color="auto" w:fill="auto"/>
        <w:spacing w:before="0" w:after="0" w:line="322" w:lineRule="exact"/>
        <w:ind w:firstLine="720"/>
        <w:rPr>
          <w:rFonts w:ascii="Times New Roman" w:hAnsi="Times New Roman" w:cs="Times New Roman"/>
          <w:b/>
        </w:rPr>
      </w:pPr>
      <w:r w:rsidRPr="00810DB8">
        <w:rPr>
          <w:rFonts w:ascii="Times New Roman" w:hAnsi="Times New Roman" w:cs="Times New Roman"/>
          <w:b/>
        </w:rPr>
        <w:t>Таблица № 13</w:t>
      </w:r>
    </w:p>
    <w:p w:rsidR="00810DB8" w:rsidRPr="00810DB8" w:rsidRDefault="00810DB8" w:rsidP="00810DB8">
      <w:pPr>
        <w:spacing w:line="240" w:lineRule="exact"/>
        <w:ind w:left="20"/>
        <w:jc w:val="center"/>
        <w:rPr>
          <w:rFonts w:ascii="Times New Roman" w:hAnsi="Times New Roman" w:cs="Times New Roman"/>
          <w:sz w:val="28"/>
          <w:szCs w:val="28"/>
        </w:rPr>
      </w:pPr>
      <w:r w:rsidRPr="00810DB8">
        <w:rPr>
          <w:rFonts w:ascii="Times New Roman" w:hAnsi="Times New Roman" w:cs="Times New Roman"/>
          <w:sz w:val="28"/>
          <w:szCs w:val="28"/>
        </w:rPr>
        <w:t>ПРИМЕРНЫЕ СЕНСИТИВНЫЕ (БЛАГОПРИЯТНЫЕ) ПЕРИОДЫ РАЗВИТИЯ ДВИГАТЕЛЬНЫХ КАЧЕСТВ</w:t>
      </w:r>
    </w:p>
    <w:p w:rsidR="00810DB8" w:rsidRDefault="00810DB8" w:rsidP="00810DB8">
      <w:pPr>
        <w:pStyle w:val="25"/>
        <w:shd w:val="clear" w:color="auto" w:fill="auto"/>
        <w:spacing w:before="0" w:after="0" w:line="322" w:lineRule="exact"/>
        <w:ind w:firstLine="720"/>
        <w:jc w:val="both"/>
      </w:pPr>
    </w:p>
    <w:tbl>
      <w:tblPr>
        <w:tblW w:w="9290" w:type="dxa"/>
        <w:tblInd w:w="10" w:type="dxa"/>
        <w:tblLayout w:type="fixed"/>
        <w:tblCellMar>
          <w:left w:w="10" w:type="dxa"/>
          <w:right w:w="10" w:type="dxa"/>
        </w:tblCellMar>
        <w:tblLook w:val="0000" w:firstRow="0" w:lastRow="0" w:firstColumn="0" w:lastColumn="0" w:noHBand="0" w:noVBand="0"/>
      </w:tblPr>
      <w:tblGrid>
        <w:gridCol w:w="2770"/>
        <w:gridCol w:w="682"/>
        <w:gridCol w:w="773"/>
        <w:gridCol w:w="658"/>
        <w:gridCol w:w="768"/>
        <w:gridCol w:w="648"/>
        <w:gridCol w:w="701"/>
        <w:gridCol w:w="773"/>
        <w:gridCol w:w="773"/>
        <w:gridCol w:w="744"/>
      </w:tblGrid>
      <w:tr w:rsidR="0027115E" w:rsidRPr="0027115E" w:rsidTr="0027115E">
        <w:trPr>
          <w:trHeight w:hRule="exact" w:val="370"/>
        </w:trPr>
        <w:tc>
          <w:tcPr>
            <w:tcW w:w="2770" w:type="dxa"/>
            <w:vMerge w:val="restart"/>
            <w:tcBorders>
              <w:top w:val="single" w:sz="4" w:space="0" w:color="auto"/>
              <w:left w:val="single" w:sz="4" w:space="0" w:color="auto"/>
            </w:tcBorders>
            <w:shd w:val="clear" w:color="auto" w:fill="FFFFFF"/>
            <w:vAlign w:val="bottom"/>
          </w:tcPr>
          <w:p w:rsidR="0027115E" w:rsidRPr="0027115E" w:rsidRDefault="0027115E" w:rsidP="0027115E">
            <w:pPr>
              <w:widowControl w:val="0"/>
              <w:spacing w:after="0" w:line="240" w:lineRule="auto"/>
              <w:jc w:val="center"/>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Морфофункциональные показатели и физические качества</w:t>
            </w:r>
          </w:p>
        </w:tc>
        <w:tc>
          <w:tcPr>
            <w:tcW w:w="6520" w:type="dxa"/>
            <w:gridSpan w:val="9"/>
            <w:tcBorders>
              <w:top w:val="single" w:sz="4" w:space="0" w:color="auto"/>
              <w:left w:val="single" w:sz="4" w:space="0" w:color="auto"/>
              <w:right w:val="single" w:sz="4" w:space="0" w:color="auto"/>
            </w:tcBorders>
            <w:shd w:val="clear" w:color="auto" w:fill="FFFFFF"/>
            <w:vAlign w:val="bottom"/>
          </w:tcPr>
          <w:p w:rsidR="0027115E" w:rsidRPr="0027115E" w:rsidRDefault="0027115E" w:rsidP="0027115E">
            <w:pPr>
              <w:widowControl w:val="0"/>
              <w:spacing w:after="0" w:line="240" w:lineRule="auto"/>
              <w:jc w:val="center"/>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Мальчики, воз</w:t>
            </w:r>
            <w:r>
              <w:rPr>
                <w:rFonts w:ascii="Times New Roman" w:eastAsia="Times New Roman" w:hAnsi="Times New Roman" w:cs="Times New Roman"/>
                <w:color w:val="000000"/>
                <w:sz w:val="20"/>
                <w:szCs w:val="20"/>
                <w:shd w:val="clear" w:color="auto" w:fill="FFFFFF"/>
                <w:lang w:eastAsia="ru-RU" w:bidi="ru-RU"/>
              </w:rPr>
              <w:t>р</w:t>
            </w:r>
            <w:r w:rsidRPr="0027115E">
              <w:rPr>
                <w:rFonts w:ascii="Times New Roman" w:eastAsia="Times New Roman" w:hAnsi="Times New Roman" w:cs="Times New Roman"/>
                <w:color w:val="000000"/>
                <w:sz w:val="20"/>
                <w:szCs w:val="20"/>
                <w:shd w:val="clear" w:color="auto" w:fill="FFFFFF"/>
                <w:lang w:eastAsia="ru-RU" w:bidi="ru-RU"/>
              </w:rPr>
              <w:t>аст (лет)</w:t>
            </w:r>
          </w:p>
        </w:tc>
      </w:tr>
      <w:tr w:rsidR="0027115E" w:rsidRPr="0027115E" w:rsidTr="0027115E">
        <w:trPr>
          <w:trHeight w:hRule="exact" w:val="475"/>
        </w:trPr>
        <w:tc>
          <w:tcPr>
            <w:tcW w:w="2770" w:type="dxa"/>
            <w:vMerge/>
            <w:tcBorders>
              <w:left w:val="single" w:sz="4" w:space="0" w:color="auto"/>
            </w:tcBorders>
            <w:shd w:val="clear" w:color="auto" w:fill="FFFFFF"/>
            <w:vAlign w:val="bottom"/>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682"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28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9</w:t>
            </w:r>
          </w:p>
        </w:tc>
        <w:tc>
          <w:tcPr>
            <w:tcW w:w="773" w:type="dxa"/>
            <w:tcBorders>
              <w:top w:val="single" w:sz="4" w:space="0" w:color="auto"/>
              <w:left w:val="single" w:sz="4" w:space="0" w:color="auto"/>
            </w:tcBorders>
            <w:shd w:val="clear" w:color="auto" w:fill="FFFFFF"/>
            <w:vAlign w:val="bottom"/>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10</w:t>
            </w:r>
          </w:p>
        </w:tc>
        <w:tc>
          <w:tcPr>
            <w:tcW w:w="658" w:type="dxa"/>
            <w:tcBorders>
              <w:top w:val="single" w:sz="4" w:space="0" w:color="auto"/>
              <w:left w:val="single" w:sz="4" w:space="0" w:color="auto"/>
            </w:tcBorders>
            <w:shd w:val="clear" w:color="auto" w:fill="FFFFFF"/>
            <w:vAlign w:val="bottom"/>
          </w:tcPr>
          <w:p w:rsidR="0027115E" w:rsidRPr="0027115E" w:rsidRDefault="0027115E" w:rsidP="0027115E">
            <w:pPr>
              <w:widowControl w:val="0"/>
              <w:spacing w:after="0" w:line="240" w:lineRule="auto"/>
              <w:ind w:left="26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11</w:t>
            </w:r>
          </w:p>
        </w:tc>
        <w:tc>
          <w:tcPr>
            <w:tcW w:w="768" w:type="dxa"/>
            <w:tcBorders>
              <w:top w:val="single" w:sz="4" w:space="0" w:color="auto"/>
              <w:left w:val="single" w:sz="4" w:space="0" w:color="auto"/>
            </w:tcBorders>
            <w:shd w:val="clear" w:color="auto" w:fill="FFFFFF"/>
            <w:vAlign w:val="bottom"/>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12</w:t>
            </w:r>
          </w:p>
        </w:tc>
        <w:tc>
          <w:tcPr>
            <w:tcW w:w="648"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26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13</w:t>
            </w:r>
          </w:p>
        </w:tc>
        <w:tc>
          <w:tcPr>
            <w:tcW w:w="701"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28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14</w:t>
            </w:r>
          </w:p>
        </w:tc>
        <w:tc>
          <w:tcPr>
            <w:tcW w:w="773"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15</w:t>
            </w:r>
          </w:p>
        </w:tc>
        <w:tc>
          <w:tcPr>
            <w:tcW w:w="773" w:type="dxa"/>
            <w:tcBorders>
              <w:top w:val="single" w:sz="4" w:space="0" w:color="auto"/>
              <w:left w:val="single" w:sz="4" w:space="0" w:color="auto"/>
            </w:tcBorders>
            <w:shd w:val="clear" w:color="auto" w:fill="FFFFFF"/>
            <w:vAlign w:val="bottom"/>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16</w:t>
            </w:r>
          </w:p>
        </w:tc>
        <w:tc>
          <w:tcPr>
            <w:tcW w:w="744" w:type="dxa"/>
            <w:tcBorders>
              <w:top w:val="single" w:sz="4" w:space="0" w:color="auto"/>
              <w:left w:val="single" w:sz="4" w:space="0" w:color="auto"/>
              <w:right w:val="single" w:sz="4" w:space="0" w:color="auto"/>
            </w:tcBorders>
            <w:shd w:val="clear" w:color="auto" w:fill="FFFFFF"/>
            <w:vAlign w:val="center"/>
          </w:tcPr>
          <w:p w:rsidR="0027115E" w:rsidRPr="0027115E" w:rsidRDefault="0027115E" w:rsidP="0027115E">
            <w:pPr>
              <w:widowControl w:val="0"/>
              <w:spacing w:after="0" w:line="240" w:lineRule="auto"/>
              <w:ind w:left="28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17</w:t>
            </w:r>
          </w:p>
        </w:tc>
      </w:tr>
      <w:tr w:rsidR="0027115E" w:rsidRPr="0027115E" w:rsidTr="0027115E">
        <w:trPr>
          <w:trHeight w:hRule="exact" w:val="374"/>
        </w:trPr>
        <w:tc>
          <w:tcPr>
            <w:tcW w:w="2770"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Рост</w:t>
            </w:r>
          </w:p>
        </w:tc>
        <w:tc>
          <w:tcPr>
            <w:tcW w:w="682"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73"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658"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68"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648"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26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01"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28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73"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73"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44" w:type="dxa"/>
            <w:tcBorders>
              <w:top w:val="single" w:sz="4" w:space="0" w:color="auto"/>
              <w:left w:val="single" w:sz="4" w:space="0" w:color="auto"/>
              <w:righ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r>
      <w:tr w:rsidR="0027115E" w:rsidRPr="0027115E" w:rsidTr="0027115E">
        <w:trPr>
          <w:trHeight w:hRule="exact" w:val="422"/>
        </w:trPr>
        <w:tc>
          <w:tcPr>
            <w:tcW w:w="2770"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Мышечная масса</w:t>
            </w:r>
          </w:p>
        </w:tc>
        <w:tc>
          <w:tcPr>
            <w:tcW w:w="682"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73"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658"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68"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648"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right="260"/>
              <w:jc w:val="right"/>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01"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28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73"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73"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44" w:type="dxa"/>
            <w:tcBorders>
              <w:top w:val="single" w:sz="4" w:space="0" w:color="auto"/>
              <w:left w:val="single" w:sz="4" w:space="0" w:color="auto"/>
              <w:righ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r>
      <w:tr w:rsidR="0027115E" w:rsidRPr="0027115E" w:rsidTr="0027115E">
        <w:trPr>
          <w:trHeight w:hRule="exact" w:val="427"/>
        </w:trPr>
        <w:tc>
          <w:tcPr>
            <w:tcW w:w="2770" w:type="dxa"/>
            <w:tcBorders>
              <w:top w:val="single" w:sz="4" w:space="0" w:color="auto"/>
              <w:left w:val="single" w:sz="4" w:space="0" w:color="auto"/>
            </w:tcBorders>
            <w:shd w:val="clear" w:color="auto" w:fill="FFFFFF"/>
            <w:vAlign w:val="bottom"/>
          </w:tcPr>
          <w:p w:rsidR="0027115E" w:rsidRPr="0027115E" w:rsidRDefault="0027115E" w:rsidP="0027115E">
            <w:pPr>
              <w:widowControl w:val="0"/>
              <w:spacing w:after="0" w:line="240" w:lineRule="auto"/>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Быстрота</w:t>
            </w:r>
          </w:p>
        </w:tc>
        <w:tc>
          <w:tcPr>
            <w:tcW w:w="682"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28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73"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658"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right="260"/>
              <w:jc w:val="right"/>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68"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648"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01"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73"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73"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44" w:type="dxa"/>
            <w:tcBorders>
              <w:top w:val="single" w:sz="4" w:space="0" w:color="auto"/>
              <w:left w:val="single" w:sz="4" w:space="0" w:color="auto"/>
              <w:right w:val="single" w:sz="4" w:space="0" w:color="auto"/>
            </w:tcBorders>
            <w:shd w:val="clear" w:color="auto" w:fill="FFFFFF"/>
            <w:vAlign w:val="center"/>
          </w:tcPr>
          <w:p w:rsidR="0027115E" w:rsidRPr="0027115E" w:rsidRDefault="0027115E" w:rsidP="0027115E">
            <w:pPr>
              <w:widowControl w:val="0"/>
              <w:spacing w:after="0" w:line="240" w:lineRule="auto"/>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r>
      <w:tr w:rsidR="0027115E" w:rsidRPr="0027115E" w:rsidTr="0027115E">
        <w:trPr>
          <w:trHeight w:hRule="exact" w:val="566"/>
        </w:trPr>
        <w:tc>
          <w:tcPr>
            <w:tcW w:w="2770"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Скоростно-силовые</w:t>
            </w:r>
          </w:p>
          <w:p w:rsidR="0027115E" w:rsidRPr="0027115E" w:rsidRDefault="0027115E" w:rsidP="0027115E">
            <w:pPr>
              <w:widowControl w:val="0"/>
              <w:spacing w:after="0" w:line="240" w:lineRule="auto"/>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качества</w:t>
            </w:r>
          </w:p>
        </w:tc>
        <w:tc>
          <w:tcPr>
            <w:tcW w:w="682"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73"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658"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26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68"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648"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26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01"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28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73"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73"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44" w:type="dxa"/>
            <w:tcBorders>
              <w:top w:val="single" w:sz="4" w:space="0" w:color="auto"/>
              <w:left w:val="single" w:sz="4" w:space="0" w:color="auto"/>
              <w:righ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r>
      <w:tr w:rsidR="0027115E" w:rsidRPr="0027115E" w:rsidTr="0027115E">
        <w:trPr>
          <w:trHeight w:hRule="exact" w:val="446"/>
        </w:trPr>
        <w:tc>
          <w:tcPr>
            <w:tcW w:w="2770"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Сила</w:t>
            </w:r>
          </w:p>
        </w:tc>
        <w:tc>
          <w:tcPr>
            <w:tcW w:w="682"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73"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658"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68"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648"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26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01"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28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73"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73"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44" w:type="dxa"/>
            <w:tcBorders>
              <w:top w:val="single" w:sz="4" w:space="0" w:color="auto"/>
              <w:left w:val="single" w:sz="4" w:space="0" w:color="auto"/>
              <w:right w:val="single" w:sz="4" w:space="0" w:color="auto"/>
            </w:tcBorders>
            <w:shd w:val="clear" w:color="auto" w:fill="FFFFFF"/>
            <w:vAlign w:val="center"/>
          </w:tcPr>
          <w:p w:rsidR="0027115E" w:rsidRPr="0027115E" w:rsidRDefault="0027115E" w:rsidP="0027115E">
            <w:pPr>
              <w:widowControl w:val="0"/>
              <w:spacing w:after="0" w:line="240" w:lineRule="auto"/>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r>
      <w:tr w:rsidR="0027115E" w:rsidRPr="0027115E" w:rsidTr="0027115E">
        <w:trPr>
          <w:trHeight w:hRule="exact" w:val="557"/>
        </w:trPr>
        <w:tc>
          <w:tcPr>
            <w:tcW w:w="2770" w:type="dxa"/>
            <w:tcBorders>
              <w:top w:val="single" w:sz="4" w:space="0" w:color="auto"/>
              <w:left w:val="single" w:sz="4" w:space="0" w:color="auto"/>
            </w:tcBorders>
            <w:shd w:val="clear" w:color="auto" w:fill="FFFFFF"/>
            <w:vAlign w:val="bottom"/>
          </w:tcPr>
          <w:p w:rsidR="0027115E" w:rsidRPr="0027115E" w:rsidRDefault="0027115E" w:rsidP="0027115E">
            <w:pPr>
              <w:widowControl w:val="0"/>
              <w:spacing w:after="0" w:line="240" w:lineRule="auto"/>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Выносливость (аэробные возможности)</w:t>
            </w:r>
          </w:p>
        </w:tc>
        <w:tc>
          <w:tcPr>
            <w:tcW w:w="682"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28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73"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658"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68"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648"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01"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73"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73"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44" w:type="dxa"/>
            <w:tcBorders>
              <w:top w:val="single" w:sz="4" w:space="0" w:color="auto"/>
              <w:left w:val="single" w:sz="4" w:space="0" w:color="auto"/>
              <w:right w:val="single" w:sz="4" w:space="0" w:color="auto"/>
            </w:tcBorders>
            <w:shd w:val="clear" w:color="auto" w:fill="FFFFFF"/>
            <w:vAlign w:val="center"/>
          </w:tcPr>
          <w:p w:rsidR="0027115E" w:rsidRPr="0027115E" w:rsidRDefault="0027115E" w:rsidP="0027115E">
            <w:pPr>
              <w:widowControl w:val="0"/>
              <w:spacing w:after="0" w:line="240" w:lineRule="auto"/>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r>
      <w:tr w:rsidR="0027115E" w:rsidRPr="0027115E" w:rsidTr="0027115E">
        <w:trPr>
          <w:trHeight w:hRule="exact" w:val="562"/>
        </w:trPr>
        <w:tc>
          <w:tcPr>
            <w:tcW w:w="2770"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Анаэробные</w:t>
            </w:r>
          </w:p>
          <w:p w:rsidR="0027115E" w:rsidRPr="0027115E" w:rsidRDefault="0027115E" w:rsidP="0027115E">
            <w:pPr>
              <w:widowControl w:val="0"/>
              <w:spacing w:after="0" w:line="240" w:lineRule="auto"/>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возможности</w:t>
            </w:r>
          </w:p>
        </w:tc>
        <w:tc>
          <w:tcPr>
            <w:tcW w:w="682"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73"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658"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68"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648"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01"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73"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73"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44" w:type="dxa"/>
            <w:tcBorders>
              <w:top w:val="single" w:sz="4" w:space="0" w:color="auto"/>
              <w:left w:val="single" w:sz="4" w:space="0" w:color="auto"/>
              <w:right w:val="single" w:sz="4" w:space="0" w:color="auto"/>
            </w:tcBorders>
            <w:shd w:val="clear" w:color="auto" w:fill="FFFFFF"/>
            <w:vAlign w:val="center"/>
          </w:tcPr>
          <w:p w:rsidR="0027115E" w:rsidRPr="0027115E" w:rsidRDefault="0027115E" w:rsidP="0027115E">
            <w:pPr>
              <w:widowControl w:val="0"/>
              <w:spacing w:after="0" w:line="240" w:lineRule="auto"/>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r>
      <w:tr w:rsidR="0027115E" w:rsidRPr="0027115E" w:rsidTr="0027115E">
        <w:trPr>
          <w:trHeight w:hRule="exact" w:val="451"/>
        </w:trPr>
        <w:tc>
          <w:tcPr>
            <w:tcW w:w="2770"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rPr>
                <w:rFonts w:ascii="Times New Roman" w:eastAsia="Times New Roman" w:hAnsi="Times New Roman" w:cs="Times New Roman"/>
                <w:sz w:val="20"/>
                <w:szCs w:val="20"/>
                <w:lang w:eastAsia="ru-RU" w:bidi="ru-RU"/>
              </w:rPr>
            </w:pPr>
            <w:r>
              <w:rPr>
                <w:rFonts w:ascii="Times New Roman" w:eastAsia="Times New Roman" w:hAnsi="Times New Roman" w:cs="Times New Roman"/>
                <w:color w:val="000000"/>
                <w:sz w:val="20"/>
                <w:szCs w:val="20"/>
                <w:shd w:val="clear" w:color="auto" w:fill="FFFFFF"/>
                <w:lang w:eastAsia="ru-RU" w:bidi="ru-RU"/>
              </w:rPr>
              <w:t>Г</w:t>
            </w:r>
            <w:r w:rsidRPr="0027115E">
              <w:rPr>
                <w:rFonts w:ascii="Times New Roman" w:eastAsia="Times New Roman" w:hAnsi="Times New Roman" w:cs="Times New Roman"/>
                <w:color w:val="000000"/>
                <w:sz w:val="20"/>
                <w:szCs w:val="20"/>
                <w:shd w:val="clear" w:color="auto" w:fill="FFFFFF"/>
                <w:lang w:eastAsia="ru-RU" w:bidi="ru-RU"/>
              </w:rPr>
              <w:t>ибкость</w:t>
            </w:r>
          </w:p>
        </w:tc>
        <w:tc>
          <w:tcPr>
            <w:tcW w:w="682"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28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73"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658"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68"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648"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26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01"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73"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73"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44" w:type="dxa"/>
            <w:tcBorders>
              <w:top w:val="single" w:sz="4" w:space="0" w:color="auto"/>
              <w:left w:val="single" w:sz="4" w:space="0" w:color="auto"/>
              <w:righ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r>
      <w:tr w:rsidR="0027115E" w:rsidRPr="0027115E" w:rsidTr="0027115E">
        <w:trPr>
          <w:trHeight w:hRule="exact" w:val="562"/>
        </w:trPr>
        <w:tc>
          <w:tcPr>
            <w:tcW w:w="2770"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Координационные</w:t>
            </w:r>
          </w:p>
          <w:p w:rsidR="0027115E" w:rsidRPr="0027115E" w:rsidRDefault="0027115E" w:rsidP="0027115E">
            <w:pPr>
              <w:widowControl w:val="0"/>
              <w:spacing w:after="0" w:line="240" w:lineRule="auto"/>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способности</w:t>
            </w:r>
          </w:p>
        </w:tc>
        <w:tc>
          <w:tcPr>
            <w:tcW w:w="682"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28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73"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658"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26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68" w:type="dxa"/>
            <w:tcBorders>
              <w:top w:val="single" w:sz="4" w:space="0" w:color="auto"/>
              <w:left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648"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01"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73"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73" w:type="dxa"/>
            <w:tcBorders>
              <w:top w:val="single" w:sz="4" w:space="0" w:color="auto"/>
              <w:lef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44" w:type="dxa"/>
            <w:tcBorders>
              <w:top w:val="single" w:sz="4" w:space="0" w:color="auto"/>
              <w:left w:val="single" w:sz="4" w:space="0" w:color="auto"/>
              <w:righ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r>
      <w:tr w:rsidR="0027115E" w:rsidRPr="0027115E" w:rsidTr="0027115E">
        <w:trPr>
          <w:trHeight w:hRule="exact" w:val="451"/>
        </w:trPr>
        <w:tc>
          <w:tcPr>
            <w:tcW w:w="2770" w:type="dxa"/>
            <w:tcBorders>
              <w:top w:val="single" w:sz="4" w:space="0" w:color="auto"/>
              <w:left w:val="single" w:sz="4" w:space="0" w:color="auto"/>
              <w:bottom w:val="single" w:sz="4" w:space="0" w:color="auto"/>
            </w:tcBorders>
            <w:shd w:val="clear" w:color="auto" w:fill="FFFFFF"/>
            <w:vAlign w:val="center"/>
          </w:tcPr>
          <w:p w:rsidR="0027115E" w:rsidRPr="0027115E" w:rsidRDefault="0027115E" w:rsidP="0027115E">
            <w:pPr>
              <w:widowControl w:val="0"/>
              <w:spacing w:after="0" w:line="240" w:lineRule="auto"/>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Равновесие</w:t>
            </w:r>
          </w:p>
        </w:tc>
        <w:tc>
          <w:tcPr>
            <w:tcW w:w="682" w:type="dxa"/>
            <w:tcBorders>
              <w:top w:val="single" w:sz="4" w:space="0" w:color="auto"/>
              <w:left w:val="single" w:sz="4" w:space="0" w:color="auto"/>
              <w:bottom w:val="single" w:sz="4" w:space="0" w:color="auto"/>
            </w:tcBorders>
            <w:shd w:val="clear" w:color="auto" w:fill="FFFFFF"/>
            <w:vAlign w:val="center"/>
          </w:tcPr>
          <w:p w:rsidR="0027115E" w:rsidRPr="0027115E" w:rsidRDefault="0027115E" w:rsidP="0027115E">
            <w:pPr>
              <w:widowControl w:val="0"/>
              <w:spacing w:after="0" w:line="240" w:lineRule="auto"/>
              <w:ind w:left="28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73" w:type="dxa"/>
            <w:tcBorders>
              <w:top w:val="single" w:sz="4" w:space="0" w:color="auto"/>
              <w:left w:val="single" w:sz="4" w:space="0" w:color="auto"/>
              <w:bottom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658" w:type="dxa"/>
            <w:tcBorders>
              <w:top w:val="single" w:sz="4" w:space="0" w:color="auto"/>
              <w:left w:val="single" w:sz="4" w:space="0" w:color="auto"/>
              <w:bottom w:val="single" w:sz="4" w:space="0" w:color="auto"/>
            </w:tcBorders>
            <w:shd w:val="clear" w:color="auto" w:fill="FFFFFF"/>
            <w:vAlign w:val="center"/>
          </w:tcPr>
          <w:p w:rsidR="0027115E" w:rsidRPr="0027115E" w:rsidRDefault="0027115E" w:rsidP="0027115E">
            <w:pPr>
              <w:widowControl w:val="0"/>
              <w:spacing w:after="0" w:line="240" w:lineRule="auto"/>
              <w:ind w:left="26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68" w:type="dxa"/>
            <w:tcBorders>
              <w:top w:val="single" w:sz="4" w:space="0" w:color="auto"/>
              <w:left w:val="single" w:sz="4" w:space="0" w:color="auto"/>
              <w:bottom w:val="single" w:sz="4" w:space="0" w:color="auto"/>
            </w:tcBorders>
            <w:shd w:val="clear" w:color="auto" w:fill="FFFFFF"/>
            <w:vAlign w:val="center"/>
          </w:tcPr>
          <w:p w:rsidR="0027115E" w:rsidRPr="0027115E" w:rsidRDefault="0027115E" w:rsidP="0027115E">
            <w:pPr>
              <w:widowControl w:val="0"/>
              <w:spacing w:after="0" w:line="240" w:lineRule="auto"/>
              <w:ind w:left="32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648" w:type="dxa"/>
            <w:tcBorders>
              <w:top w:val="single" w:sz="4" w:space="0" w:color="auto"/>
              <w:left w:val="single" w:sz="4" w:space="0" w:color="auto"/>
              <w:bottom w:val="single" w:sz="4" w:space="0" w:color="auto"/>
            </w:tcBorders>
            <w:shd w:val="clear" w:color="auto" w:fill="FFFFFF"/>
            <w:vAlign w:val="center"/>
          </w:tcPr>
          <w:p w:rsidR="0027115E" w:rsidRPr="0027115E" w:rsidRDefault="0027115E" w:rsidP="0027115E">
            <w:pPr>
              <w:widowControl w:val="0"/>
              <w:spacing w:after="0" w:line="240" w:lineRule="auto"/>
              <w:ind w:left="26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01" w:type="dxa"/>
            <w:tcBorders>
              <w:top w:val="single" w:sz="4" w:space="0" w:color="auto"/>
              <w:left w:val="single" w:sz="4" w:space="0" w:color="auto"/>
              <w:bottom w:val="single" w:sz="4" w:space="0" w:color="auto"/>
            </w:tcBorders>
            <w:shd w:val="clear" w:color="auto" w:fill="FFFFFF"/>
            <w:vAlign w:val="center"/>
          </w:tcPr>
          <w:p w:rsidR="0027115E" w:rsidRPr="0027115E" w:rsidRDefault="0027115E" w:rsidP="0027115E">
            <w:pPr>
              <w:widowControl w:val="0"/>
              <w:spacing w:after="0" w:line="240" w:lineRule="auto"/>
              <w:ind w:left="280"/>
              <w:rPr>
                <w:rFonts w:ascii="Times New Roman" w:eastAsia="Times New Roman" w:hAnsi="Times New Roman" w:cs="Times New Roman"/>
                <w:sz w:val="20"/>
                <w:szCs w:val="20"/>
                <w:lang w:eastAsia="ru-RU" w:bidi="ru-RU"/>
              </w:rPr>
            </w:pPr>
            <w:r w:rsidRPr="0027115E">
              <w:rPr>
                <w:rFonts w:ascii="Times New Roman" w:eastAsia="Times New Roman" w:hAnsi="Times New Roman" w:cs="Times New Roman"/>
                <w:color w:val="000000"/>
                <w:sz w:val="20"/>
                <w:szCs w:val="20"/>
                <w:shd w:val="clear" w:color="auto" w:fill="FFFFFF"/>
                <w:lang w:eastAsia="ru-RU" w:bidi="ru-RU"/>
              </w:rPr>
              <w:t>+</w:t>
            </w:r>
          </w:p>
        </w:tc>
        <w:tc>
          <w:tcPr>
            <w:tcW w:w="773" w:type="dxa"/>
            <w:tcBorders>
              <w:top w:val="single" w:sz="4" w:space="0" w:color="auto"/>
              <w:left w:val="single" w:sz="4" w:space="0" w:color="auto"/>
              <w:bottom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73" w:type="dxa"/>
            <w:tcBorders>
              <w:top w:val="single" w:sz="4" w:space="0" w:color="auto"/>
              <w:left w:val="single" w:sz="4" w:space="0" w:color="auto"/>
              <w:bottom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27115E" w:rsidRPr="0027115E" w:rsidRDefault="0027115E" w:rsidP="0027115E">
            <w:pPr>
              <w:widowControl w:val="0"/>
              <w:spacing w:after="0" w:line="240" w:lineRule="auto"/>
              <w:rPr>
                <w:rFonts w:ascii="Times New Roman" w:eastAsia="Arial Unicode MS" w:hAnsi="Times New Roman" w:cs="Times New Roman"/>
                <w:color w:val="000000"/>
                <w:sz w:val="20"/>
                <w:szCs w:val="20"/>
                <w:lang w:eastAsia="ru-RU" w:bidi="ru-RU"/>
              </w:rPr>
            </w:pPr>
          </w:p>
        </w:tc>
      </w:tr>
    </w:tbl>
    <w:p w:rsidR="0027115E" w:rsidRPr="0027115E" w:rsidRDefault="0027115E" w:rsidP="0027115E">
      <w:pPr>
        <w:pStyle w:val="25"/>
        <w:shd w:val="clear" w:color="auto" w:fill="auto"/>
        <w:spacing w:before="0" w:after="0" w:line="322" w:lineRule="exact"/>
        <w:ind w:firstLine="760"/>
        <w:jc w:val="both"/>
        <w:rPr>
          <w:rFonts w:ascii="Times New Roman" w:hAnsi="Times New Roman" w:cs="Times New Roman"/>
        </w:rPr>
      </w:pPr>
      <w:r w:rsidRPr="0027115E">
        <w:rPr>
          <w:rFonts w:ascii="Times New Roman" w:hAnsi="Times New Roman" w:cs="Times New Roman"/>
        </w:rPr>
        <w:t>Наиболее благоприятным возрастом для обучения движениям (образование и закрепление динамических стереотипов) является период до полового созревания. Поэтому очень важно, чтобы именно в этом возрасте юные футболисты освоили наибольший объем двигательных навыков.</w:t>
      </w:r>
    </w:p>
    <w:p w:rsidR="0027115E" w:rsidRPr="0027115E" w:rsidRDefault="0027115E" w:rsidP="0027115E">
      <w:pPr>
        <w:pStyle w:val="25"/>
        <w:shd w:val="clear" w:color="auto" w:fill="auto"/>
        <w:spacing w:before="0" w:after="0" w:line="322" w:lineRule="exact"/>
        <w:ind w:firstLine="760"/>
        <w:jc w:val="both"/>
        <w:rPr>
          <w:rFonts w:ascii="Times New Roman" w:hAnsi="Times New Roman" w:cs="Times New Roman"/>
        </w:rPr>
      </w:pPr>
      <w:r w:rsidRPr="0027115E">
        <w:rPr>
          <w:rFonts w:ascii="Times New Roman" w:hAnsi="Times New Roman" w:cs="Times New Roman"/>
        </w:rPr>
        <w:t>В период полового созревания (13-15 лет) происходит значительный прирост силы. При этом, чем выше биологический возраст, тем выше силовые возможности. Развитие мышечной силы в различных возрастах протекает неравномерно. До 13 лет упражнения силовой направленности выполняются главным образом с целью содействия гармоничному развитию организма, образования «мышечного корсета». В этом возрасте нельзя включать в занятия упражнения, связанные с максимальными и продолжительными мышечными напряжениями (предельная величина отягощений не должна превышать 1/3 - 1/2 веса собственного тела).</w:t>
      </w:r>
    </w:p>
    <w:p w:rsidR="0027115E" w:rsidRPr="0027115E" w:rsidRDefault="0027115E" w:rsidP="0027115E">
      <w:pPr>
        <w:pStyle w:val="25"/>
        <w:shd w:val="clear" w:color="auto" w:fill="auto"/>
        <w:spacing w:before="0" w:after="0" w:line="322" w:lineRule="exact"/>
        <w:ind w:firstLine="760"/>
        <w:jc w:val="both"/>
        <w:rPr>
          <w:rFonts w:ascii="Times New Roman" w:hAnsi="Times New Roman" w:cs="Times New Roman"/>
        </w:rPr>
      </w:pPr>
      <w:r w:rsidRPr="0027115E">
        <w:rPr>
          <w:rFonts w:ascii="Times New Roman" w:hAnsi="Times New Roman" w:cs="Times New Roman"/>
        </w:rPr>
        <w:t xml:space="preserve">К 14-15 годам можно применять отягощения с весом 60-70% от максимального, избегая при этом задержек дыхания и </w:t>
      </w:r>
      <w:proofErr w:type="spellStart"/>
      <w:r w:rsidRPr="0027115E">
        <w:rPr>
          <w:rFonts w:ascii="Times New Roman" w:hAnsi="Times New Roman" w:cs="Times New Roman"/>
        </w:rPr>
        <w:t>натуживания</w:t>
      </w:r>
      <w:proofErr w:type="spellEnd"/>
      <w:r w:rsidRPr="0027115E">
        <w:rPr>
          <w:rFonts w:ascii="Times New Roman" w:hAnsi="Times New Roman" w:cs="Times New Roman"/>
        </w:rPr>
        <w:t xml:space="preserve">, </w:t>
      </w:r>
      <w:r w:rsidRPr="0027115E">
        <w:rPr>
          <w:rFonts w:ascii="Times New Roman" w:hAnsi="Times New Roman" w:cs="Times New Roman"/>
        </w:rPr>
        <w:lastRenderedPageBreak/>
        <w:t>предельного количества повторений упражнения.</w:t>
      </w:r>
    </w:p>
    <w:p w:rsidR="0027115E" w:rsidRPr="0027115E" w:rsidRDefault="0027115E" w:rsidP="0027115E">
      <w:pPr>
        <w:pStyle w:val="25"/>
        <w:shd w:val="clear" w:color="auto" w:fill="auto"/>
        <w:spacing w:before="0" w:after="0" w:line="322" w:lineRule="exact"/>
        <w:ind w:firstLine="760"/>
        <w:jc w:val="both"/>
        <w:rPr>
          <w:rFonts w:ascii="Times New Roman" w:hAnsi="Times New Roman" w:cs="Times New Roman"/>
        </w:rPr>
      </w:pPr>
      <w:r w:rsidRPr="0027115E">
        <w:rPr>
          <w:rFonts w:ascii="Times New Roman" w:hAnsi="Times New Roman" w:cs="Times New Roman"/>
        </w:rPr>
        <w:t>В возрасте 15-16 лет упражнения с отягощениями должны иметь скоростно-силовую направленность, т.е. характеризоваться не столько собственно-силовыми проявлениями (статический режим, медленные силовые напряжения), сколько сочетанием силы и быстроты, с акцентом на быстроту.</w:t>
      </w:r>
    </w:p>
    <w:p w:rsidR="0027115E" w:rsidRPr="0027115E" w:rsidRDefault="0027115E" w:rsidP="0027115E">
      <w:pPr>
        <w:pStyle w:val="25"/>
        <w:shd w:val="clear" w:color="auto" w:fill="auto"/>
        <w:spacing w:before="0" w:after="0" w:line="322" w:lineRule="exact"/>
        <w:ind w:firstLine="760"/>
        <w:jc w:val="both"/>
        <w:rPr>
          <w:rFonts w:ascii="Times New Roman" w:hAnsi="Times New Roman" w:cs="Times New Roman"/>
        </w:rPr>
      </w:pPr>
      <w:r w:rsidRPr="0027115E">
        <w:rPr>
          <w:rFonts w:ascii="Times New Roman" w:hAnsi="Times New Roman" w:cs="Times New Roman"/>
        </w:rPr>
        <w:t>Повышенная возбудимость и лабильность нервных процессов в детском возрасте (до 12 лет), является благоприятной предпосылкой для воспитания быстроты двигательной реакции и быстроты движений. Для этого нужно использовать подвижные, спортивные игры, а также разнообразные упражнения, требующие быстрой реакции на заранее обусловленные сигналы, быстрых локальных движений и кратковременных перемещений.</w:t>
      </w:r>
    </w:p>
    <w:p w:rsidR="0027115E" w:rsidRPr="0027115E" w:rsidRDefault="0027115E" w:rsidP="0027115E">
      <w:pPr>
        <w:pStyle w:val="25"/>
        <w:shd w:val="clear" w:color="auto" w:fill="auto"/>
        <w:spacing w:before="0" w:after="0" w:line="322" w:lineRule="exact"/>
        <w:ind w:firstLine="760"/>
        <w:jc w:val="both"/>
        <w:rPr>
          <w:rFonts w:ascii="Times New Roman" w:hAnsi="Times New Roman" w:cs="Times New Roman"/>
        </w:rPr>
      </w:pPr>
      <w:r w:rsidRPr="0027115E">
        <w:rPr>
          <w:rFonts w:ascii="Times New Roman" w:hAnsi="Times New Roman" w:cs="Times New Roman"/>
        </w:rPr>
        <w:t>Максимальная скорость бега увеличивается в период с 14 до 17 лет. В этом возрасте большое место занимают спортивные игры и повторное преодоление коротких отрезков (20, 30, 40, 50, 60 метров) с максимальной скоростью.</w:t>
      </w:r>
    </w:p>
    <w:p w:rsidR="0027115E" w:rsidRPr="0027115E" w:rsidRDefault="0027115E" w:rsidP="0027115E">
      <w:pPr>
        <w:pStyle w:val="25"/>
        <w:shd w:val="clear" w:color="auto" w:fill="auto"/>
        <w:spacing w:before="0" w:after="0" w:line="322" w:lineRule="exact"/>
        <w:ind w:firstLine="760"/>
        <w:jc w:val="both"/>
        <w:rPr>
          <w:rFonts w:ascii="Times New Roman" w:hAnsi="Times New Roman" w:cs="Times New Roman"/>
        </w:rPr>
      </w:pPr>
      <w:r w:rsidRPr="0027115E">
        <w:rPr>
          <w:rFonts w:ascii="Times New Roman" w:hAnsi="Times New Roman" w:cs="Times New Roman"/>
        </w:rPr>
        <w:t>Выносливость на различных этапах возрастного развития повышается неравномерно. Увеличение размеров и функциональных возможностей органов и систем организма, обеспечивающих выносливость, происходит в основном до и во время полового созревания (10-16 лет). В это время, особенно в период полового созревания, эффективность тренировки на общую выносливость значительно выше, чем в последующие годы, когда общая выносливость повышается незначительно.</w:t>
      </w:r>
    </w:p>
    <w:p w:rsidR="0027115E" w:rsidRPr="0027115E" w:rsidRDefault="0027115E" w:rsidP="0027115E">
      <w:pPr>
        <w:pStyle w:val="25"/>
        <w:shd w:val="clear" w:color="auto" w:fill="auto"/>
        <w:spacing w:before="0" w:after="0" w:line="322" w:lineRule="exact"/>
        <w:ind w:firstLine="760"/>
        <w:jc w:val="both"/>
        <w:rPr>
          <w:rFonts w:ascii="Times New Roman" w:hAnsi="Times New Roman" w:cs="Times New Roman"/>
        </w:rPr>
      </w:pPr>
      <w:r w:rsidRPr="0027115E">
        <w:rPr>
          <w:rFonts w:ascii="Times New Roman" w:hAnsi="Times New Roman" w:cs="Times New Roman"/>
        </w:rPr>
        <w:t>Гибкость осуществляется с помощью упражнений, выполняемых с большой амплитудой движений (махи руками и ногами, наклоны и вращательные движения туловищем и т.д.)</w:t>
      </w:r>
    </w:p>
    <w:p w:rsidR="0027115E" w:rsidRPr="0027115E" w:rsidRDefault="0027115E" w:rsidP="0027115E">
      <w:pPr>
        <w:pStyle w:val="25"/>
        <w:shd w:val="clear" w:color="auto" w:fill="auto"/>
        <w:spacing w:before="0" w:after="0" w:line="322" w:lineRule="exact"/>
        <w:ind w:firstLine="760"/>
        <w:jc w:val="both"/>
        <w:rPr>
          <w:rFonts w:ascii="Times New Roman" w:hAnsi="Times New Roman" w:cs="Times New Roman"/>
        </w:rPr>
      </w:pPr>
      <w:r w:rsidRPr="0027115E">
        <w:rPr>
          <w:rFonts w:ascii="Times New Roman" w:hAnsi="Times New Roman" w:cs="Times New Roman"/>
        </w:rPr>
        <w:t>При силовой тренировке юных футболистов необходимо систематически выполнять упражнения на растягивание работавших мышц.</w:t>
      </w:r>
    </w:p>
    <w:p w:rsidR="0027115E" w:rsidRPr="0027115E" w:rsidRDefault="0027115E" w:rsidP="0027115E">
      <w:pPr>
        <w:pStyle w:val="25"/>
        <w:shd w:val="clear" w:color="auto" w:fill="auto"/>
        <w:spacing w:before="0" w:after="0" w:line="322" w:lineRule="exact"/>
        <w:jc w:val="both"/>
        <w:rPr>
          <w:rFonts w:ascii="Times New Roman" w:hAnsi="Times New Roman" w:cs="Times New Roman"/>
        </w:rPr>
      </w:pPr>
      <w:r w:rsidRPr="0027115E">
        <w:rPr>
          <w:rFonts w:ascii="Times New Roman" w:hAnsi="Times New Roman" w:cs="Times New Roman"/>
        </w:rPr>
        <w:t>Подбор средств и объем общей физической подготовки для каждого занятия зависит от конкретных задач обучения на том или ином этапе и от условий, в которых проводятся занятия. Так, на начальном этапе обучения (9-11 лет), когда эффективность средств мини-футбола еще незначительна (малая физическая нагрузка в упражнениях по технике и в двусторонней игре), объем подготовки доходит до 50% времени, отводимого на занятия.</w:t>
      </w:r>
    </w:p>
    <w:p w:rsidR="0027115E" w:rsidRPr="0027115E" w:rsidRDefault="0027115E" w:rsidP="0027115E">
      <w:pPr>
        <w:pStyle w:val="25"/>
        <w:shd w:val="clear" w:color="auto" w:fill="auto"/>
        <w:spacing w:before="0" w:after="0" w:line="322" w:lineRule="exact"/>
        <w:ind w:firstLine="760"/>
        <w:jc w:val="both"/>
        <w:rPr>
          <w:rFonts w:ascii="Times New Roman" w:hAnsi="Times New Roman" w:cs="Times New Roman"/>
        </w:rPr>
      </w:pPr>
      <w:r w:rsidRPr="0027115E">
        <w:rPr>
          <w:rFonts w:ascii="Times New Roman" w:hAnsi="Times New Roman" w:cs="Times New Roman"/>
        </w:rPr>
        <w:t>Периодически целесообразно выделять отдельные занятия на общую физическую подготовку. В этом случае в подготовительной части изучается техника, например, легкоатлетических упражнений, баскетбола, проводятся подвижные игры, игра в баскетбол или ручной мяч и т.д. Большое внимание уделяется подготовке к сдаче нормативов, установленных для данного этапа подготовки.</w:t>
      </w:r>
    </w:p>
    <w:p w:rsidR="0027115E" w:rsidRPr="0027115E" w:rsidRDefault="0027115E" w:rsidP="0027115E">
      <w:pPr>
        <w:pStyle w:val="25"/>
        <w:shd w:val="clear" w:color="auto" w:fill="auto"/>
        <w:spacing w:before="0" w:after="0" w:line="322" w:lineRule="exact"/>
        <w:ind w:firstLine="760"/>
        <w:jc w:val="both"/>
        <w:rPr>
          <w:rFonts w:ascii="Times New Roman" w:hAnsi="Times New Roman" w:cs="Times New Roman"/>
        </w:rPr>
      </w:pPr>
      <w:r w:rsidRPr="0027115E">
        <w:rPr>
          <w:rFonts w:ascii="Times New Roman" w:hAnsi="Times New Roman" w:cs="Times New Roman"/>
        </w:rPr>
        <w:t xml:space="preserve">Специальная физическая подготовка непосредственно связана с обучением юных спортсменов технике и тактике мини-футбола. Основным ее средством (кроме средств мини-футбола) являются специальные </w:t>
      </w:r>
      <w:r w:rsidRPr="0027115E">
        <w:rPr>
          <w:rFonts w:ascii="Times New Roman" w:hAnsi="Times New Roman" w:cs="Times New Roman"/>
        </w:rPr>
        <w:lastRenderedPageBreak/>
        <w:t>(подготовительные) упражнения. Особенно большую роль играют эти упражнения на начальном этапе обучения.</w:t>
      </w:r>
    </w:p>
    <w:p w:rsidR="0027115E" w:rsidRPr="0027115E" w:rsidRDefault="0027115E" w:rsidP="0027115E">
      <w:pPr>
        <w:pStyle w:val="25"/>
        <w:shd w:val="clear" w:color="auto" w:fill="auto"/>
        <w:spacing w:before="0" w:after="0" w:line="322" w:lineRule="exact"/>
        <w:ind w:firstLine="760"/>
        <w:jc w:val="both"/>
        <w:rPr>
          <w:rFonts w:ascii="Times New Roman" w:hAnsi="Times New Roman" w:cs="Times New Roman"/>
        </w:rPr>
      </w:pPr>
      <w:r w:rsidRPr="0027115E">
        <w:rPr>
          <w:rFonts w:ascii="Times New Roman" w:hAnsi="Times New Roman" w:cs="Times New Roman"/>
        </w:rPr>
        <w:t>Подготовительные упражнения развивают качества, необходимые для овладения техникой и тактикой игры: силу и быстроту сокращения мышц, участвующих в выполнении технических приемов, быстроту реакции и ориентировки, умение пользоваться боковым зрением, быстроту перемещений в ответных действиях на сигналы, специальную выносливость (скоростную, к скоростно-силовым усилиям).</w:t>
      </w:r>
    </w:p>
    <w:p w:rsidR="0027115E" w:rsidRPr="0027115E" w:rsidRDefault="0027115E" w:rsidP="0027115E">
      <w:pPr>
        <w:pStyle w:val="25"/>
        <w:shd w:val="clear" w:color="auto" w:fill="auto"/>
        <w:spacing w:before="0" w:after="0" w:line="322" w:lineRule="exact"/>
        <w:ind w:firstLine="760"/>
        <w:jc w:val="both"/>
        <w:rPr>
          <w:rFonts w:ascii="Times New Roman" w:hAnsi="Times New Roman" w:cs="Times New Roman"/>
        </w:rPr>
      </w:pPr>
      <w:r w:rsidRPr="0027115E">
        <w:rPr>
          <w:rFonts w:ascii="Times New Roman" w:hAnsi="Times New Roman" w:cs="Times New Roman"/>
        </w:rPr>
        <w:t>Систематическое применение разнообразных подводящих упражнений составляет отличительную особенность обучения детей технике игры.</w:t>
      </w:r>
    </w:p>
    <w:p w:rsidR="0027115E" w:rsidRPr="0027115E" w:rsidRDefault="0027115E" w:rsidP="0027115E">
      <w:pPr>
        <w:pStyle w:val="25"/>
        <w:shd w:val="clear" w:color="auto" w:fill="auto"/>
        <w:spacing w:before="0" w:after="0" w:line="322" w:lineRule="exact"/>
        <w:ind w:firstLine="760"/>
        <w:jc w:val="both"/>
        <w:rPr>
          <w:rFonts w:ascii="Times New Roman" w:hAnsi="Times New Roman" w:cs="Times New Roman"/>
        </w:rPr>
      </w:pPr>
      <w:r w:rsidRPr="0027115E">
        <w:rPr>
          <w:rFonts w:ascii="Times New Roman" w:hAnsi="Times New Roman" w:cs="Times New Roman"/>
        </w:rPr>
        <w:t>Формирование тактических умений начинается с развития у занимающихся быстроты реакции и ориентировки, сообразительности, а также умений, специфических для игровой деятельности. Сюда относится умение принять правильное решение и быстро выполнять его в различных играх; умение взаимодействовать с другими игроками, чтобы добиться победы над соперником; умение наблюдать и быстро выполнять ответные действия и т.д. По мере изучения технических приемов мини-футбола занимающихся изучают тактические действия, связанные с этими приемами.</w:t>
      </w:r>
    </w:p>
    <w:p w:rsidR="0027115E" w:rsidRPr="0027115E" w:rsidRDefault="0027115E" w:rsidP="0027115E">
      <w:pPr>
        <w:pStyle w:val="25"/>
        <w:shd w:val="clear" w:color="auto" w:fill="auto"/>
        <w:spacing w:before="0" w:after="0" w:line="322" w:lineRule="exact"/>
        <w:ind w:firstLine="760"/>
        <w:jc w:val="both"/>
        <w:rPr>
          <w:rFonts w:ascii="Times New Roman" w:hAnsi="Times New Roman" w:cs="Times New Roman"/>
        </w:rPr>
      </w:pPr>
      <w:r w:rsidRPr="0027115E">
        <w:rPr>
          <w:rFonts w:ascii="Times New Roman" w:hAnsi="Times New Roman" w:cs="Times New Roman"/>
        </w:rPr>
        <w:t xml:space="preserve">Большое место в подготовке мини-футболистов занимает интегральная подготовка, в программе она выделена в самостоятельный раздел. Основу интегральной подготовки составляют упражнения, при помощи которых в единстве решаются вопросы физической и технической подготовки (развитие качеств в рамках структуры приема, развитие специальных физических качеств посредством многократного выполнения приемов); технической и тактической подготовки (совершенствование приемов в рамках тактический действий, а также посредством многократного выполнения тактических действий - индивидуальных, групповых, командных в нападении и защите); переключения в выполнении технических приемов и тактических действий - отдельно в нападении, защите и сочетание нападающих и защитных действий. Тренировочные игры, контрольные игры и соревнования по </w:t>
      </w:r>
      <w:proofErr w:type="spellStart"/>
      <w:r w:rsidRPr="0027115E">
        <w:rPr>
          <w:rFonts w:ascii="Times New Roman" w:hAnsi="Times New Roman" w:cs="Times New Roman"/>
        </w:rPr>
        <w:t>мини</w:t>
      </w:r>
      <w:r w:rsidRPr="0027115E">
        <w:rPr>
          <w:rFonts w:ascii="Times New Roman" w:hAnsi="Times New Roman" w:cs="Times New Roman"/>
        </w:rPr>
        <w:softHyphen/>
        <w:t>футболу</w:t>
      </w:r>
      <w:proofErr w:type="spellEnd"/>
      <w:r w:rsidRPr="0027115E">
        <w:rPr>
          <w:rFonts w:ascii="Times New Roman" w:hAnsi="Times New Roman" w:cs="Times New Roman"/>
        </w:rPr>
        <w:t xml:space="preserve"> служат высшей формой интегральной подготовки.</w:t>
      </w:r>
    </w:p>
    <w:p w:rsidR="00F9554F" w:rsidRPr="00F9554F" w:rsidRDefault="0027115E" w:rsidP="00F9554F">
      <w:pPr>
        <w:pStyle w:val="25"/>
        <w:shd w:val="clear" w:color="auto" w:fill="auto"/>
        <w:spacing w:before="0" w:after="0" w:line="322" w:lineRule="exact"/>
        <w:jc w:val="both"/>
        <w:rPr>
          <w:rFonts w:ascii="Times New Roman" w:hAnsi="Times New Roman" w:cs="Times New Roman"/>
        </w:rPr>
      </w:pPr>
      <w:r w:rsidRPr="0027115E">
        <w:rPr>
          <w:rFonts w:ascii="Times New Roman" w:hAnsi="Times New Roman" w:cs="Times New Roman"/>
        </w:rPr>
        <w:t xml:space="preserve">В систему многолетней подготовки </w:t>
      </w:r>
      <w:r w:rsidRPr="00F9554F">
        <w:rPr>
          <w:rFonts w:ascii="Times New Roman" w:hAnsi="Times New Roman" w:cs="Times New Roman"/>
        </w:rPr>
        <w:t>спортсменов органически входят спортивные соревнования, при этом они являются не только непосредственной целью тренировки, но и эффективным средством специальной подготовки. В настоящее время в спорте трудно добиться</w:t>
      </w:r>
      <w:r w:rsidR="00F9554F" w:rsidRPr="00F9554F">
        <w:rPr>
          <w:rFonts w:ascii="Times New Roman" w:hAnsi="Times New Roman" w:cs="Times New Roman"/>
        </w:rPr>
        <w:t xml:space="preserve"> успехов только за счет тренировочного процесса, наращивания объема и интенсивности тренировочных нагрузок.</w:t>
      </w:r>
    </w:p>
    <w:p w:rsidR="00F9554F" w:rsidRPr="00F9554F" w:rsidRDefault="00F9554F" w:rsidP="00F9554F">
      <w:pPr>
        <w:pStyle w:val="25"/>
        <w:shd w:val="clear" w:color="auto" w:fill="auto"/>
        <w:spacing w:before="0" w:after="0" w:line="322" w:lineRule="exact"/>
        <w:ind w:firstLine="800"/>
        <w:jc w:val="both"/>
        <w:rPr>
          <w:rFonts w:ascii="Times New Roman" w:hAnsi="Times New Roman" w:cs="Times New Roman"/>
        </w:rPr>
      </w:pPr>
      <w:r w:rsidRPr="00F9554F">
        <w:rPr>
          <w:rFonts w:ascii="Times New Roman" w:hAnsi="Times New Roman" w:cs="Times New Roman"/>
        </w:rPr>
        <w:t>Регулярное участие в соревнованиях рассматривается как обязательное условие для того, чтобы спортсмен приобретал и развивал необходимые «соревновательные» качества, волю к победе, повышал надежность игровых навыков и тактическое мастерство. Соревнования имеют определенную специфику, поэтому воспитать необходимые специализированные качества и навыки можно только через соревнования.</w:t>
      </w:r>
    </w:p>
    <w:p w:rsidR="00F9554F" w:rsidRPr="00F9554F" w:rsidRDefault="00F9554F" w:rsidP="00F9554F">
      <w:pPr>
        <w:pStyle w:val="25"/>
        <w:shd w:val="clear" w:color="auto" w:fill="auto"/>
        <w:spacing w:before="0" w:after="0" w:line="322" w:lineRule="exact"/>
        <w:ind w:firstLine="800"/>
        <w:jc w:val="both"/>
        <w:rPr>
          <w:rFonts w:ascii="Times New Roman" w:hAnsi="Times New Roman" w:cs="Times New Roman"/>
        </w:rPr>
      </w:pPr>
      <w:r w:rsidRPr="00F9554F">
        <w:rPr>
          <w:rFonts w:ascii="Times New Roman" w:hAnsi="Times New Roman" w:cs="Times New Roman"/>
        </w:rPr>
        <w:lastRenderedPageBreak/>
        <w:t>Соревновательная подготовка имеет целью научить игроков, в полной мере используя свои физические кондиции, уверенно применять изученные технические приемы и тактические действия в сложных условиях соревновательной деятельности. Этому способствует индивидуальная подготовка в процессе соревновании по физической, технической, игровой подготовке. Соревнования по физической, технической, интегральной подготовке регулярно проводят на тренировочных занятиях, используя игровой и соревновательный методы, применяя тестирующие упражнения. Во время их выполнения фиксируется показательный результат. Используются часы, предназначенные на контрольные испытания, и часы на интегральную подготовку.</w:t>
      </w:r>
    </w:p>
    <w:p w:rsidR="00F9554F" w:rsidRDefault="00F9554F" w:rsidP="00F9554F">
      <w:pPr>
        <w:pStyle w:val="25"/>
        <w:shd w:val="clear" w:color="auto" w:fill="auto"/>
        <w:spacing w:before="0" w:after="0" w:line="322" w:lineRule="exact"/>
        <w:ind w:firstLine="800"/>
        <w:jc w:val="both"/>
        <w:rPr>
          <w:rFonts w:ascii="Times New Roman" w:hAnsi="Times New Roman" w:cs="Times New Roman"/>
        </w:rPr>
      </w:pPr>
      <w:r w:rsidRPr="00F9554F">
        <w:rPr>
          <w:rFonts w:ascii="Times New Roman" w:hAnsi="Times New Roman" w:cs="Times New Roman"/>
        </w:rPr>
        <w:t>Инструкторская и судейская практика проводится на тренировочном этапе. Привитие инструкторских и судейских навыков осуществляется в процессе тренировочных занятий, а также на отдельных («специальных») занятиях.</w:t>
      </w:r>
    </w:p>
    <w:p w:rsidR="00F9554F" w:rsidRDefault="00F9554F" w:rsidP="00FB6C2E">
      <w:pPr>
        <w:pStyle w:val="25"/>
        <w:spacing w:before="0" w:after="0" w:line="322" w:lineRule="exact"/>
        <w:ind w:firstLine="800"/>
        <w:jc w:val="both"/>
        <w:rPr>
          <w:rFonts w:ascii="Times New Roman" w:hAnsi="Times New Roman" w:cs="Times New Roman"/>
        </w:rPr>
      </w:pPr>
      <w:r w:rsidRPr="00F9554F">
        <w:rPr>
          <w:rFonts w:ascii="Times New Roman" w:hAnsi="Times New Roman" w:cs="Times New Roman"/>
        </w:rPr>
        <w:t>Для</w:t>
      </w:r>
      <w:r w:rsidRPr="00F9554F">
        <w:rPr>
          <w:rFonts w:ascii="Times New Roman" w:hAnsi="Times New Roman" w:cs="Times New Roman"/>
        </w:rPr>
        <w:tab/>
        <w:t>обеспечения</w:t>
      </w:r>
      <w:r w:rsidRPr="00F9554F">
        <w:rPr>
          <w:rFonts w:ascii="Times New Roman" w:hAnsi="Times New Roman" w:cs="Times New Roman"/>
        </w:rPr>
        <w:tab/>
        <w:t>непрерывности спортивной подготовки</w:t>
      </w:r>
      <w:r w:rsidR="00FB6C2E">
        <w:rPr>
          <w:rFonts w:ascii="Times New Roman" w:hAnsi="Times New Roman" w:cs="Times New Roman"/>
        </w:rPr>
        <w:t xml:space="preserve"> </w:t>
      </w:r>
      <w:r w:rsidRPr="00F9554F">
        <w:rPr>
          <w:rFonts w:ascii="Times New Roman" w:hAnsi="Times New Roman" w:cs="Times New Roman"/>
        </w:rPr>
        <w:t>в тренировочном плане отражаются основные задачи и направленность работы по этапам многолетней подготовки юных мини-футболистов.</w:t>
      </w:r>
    </w:p>
    <w:p w:rsidR="00C36D25" w:rsidRDefault="00C36D25" w:rsidP="00FB6C2E">
      <w:pPr>
        <w:pStyle w:val="25"/>
        <w:spacing w:before="0" w:after="0" w:line="322" w:lineRule="exact"/>
        <w:ind w:firstLine="800"/>
        <w:jc w:val="both"/>
        <w:rPr>
          <w:rFonts w:ascii="Times New Roman" w:hAnsi="Times New Roman" w:cs="Times New Roman"/>
        </w:rPr>
      </w:pPr>
    </w:p>
    <w:p w:rsidR="00B36027" w:rsidRDefault="00B36027" w:rsidP="007C1D6C">
      <w:pPr>
        <w:pStyle w:val="a4"/>
        <w:numPr>
          <w:ilvl w:val="1"/>
          <w:numId w:val="6"/>
        </w:numPr>
        <w:spacing w:line="240" w:lineRule="auto"/>
        <w:jc w:val="center"/>
        <w:rPr>
          <w:rFonts w:ascii="Times New Roman" w:hAnsi="Times New Roman" w:cs="Times New Roman"/>
          <w:b/>
          <w:sz w:val="28"/>
          <w:szCs w:val="28"/>
        </w:rPr>
      </w:pPr>
      <w:r w:rsidRPr="00B36027">
        <w:rPr>
          <w:rFonts w:ascii="Times New Roman" w:hAnsi="Times New Roman" w:cs="Times New Roman"/>
          <w:b/>
          <w:sz w:val="28"/>
          <w:szCs w:val="28"/>
        </w:rPr>
        <w:t xml:space="preserve">Программный материал для учебно-тренировочных занятий на </w:t>
      </w:r>
    </w:p>
    <w:p w:rsidR="00337799" w:rsidRDefault="00B36027" w:rsidP="00B36027">
      <w:pPr>
        <w:pStyle w:val="a4"/>
        <w:spacing w:line="240" w:lineRule="auto"/>
        <w:ind w:left="0" w:firstLine="851"/>
        <w:jc w:val="center"/>
        <w:rPr>
          <w:rFonts w:ascii="Times New Roman" w:hAnsi="Times New Roman" w:cs="Times New Roman"/>
          <w:b/>
          <w:sz w:val="28"/>
          <w:szCs w:val="28"/>
        </w:rPr>
      </w:pPr>
      <w:r w:rsidRPr="00B36027">
        <w:rPr>
          <w:rFonts w:ascii="Times New Roman" w:hAnsi="Times New Roman" w:cs="Times New Roman"/>
          <w:b/>
          <w:sz w:val="28"/>
          <w:szCs w:val="28"/>
        </w:rPr>
        <w:t>ЭТАП</w:t>
      </w:r>
      <w:r w:rsidR="005C0F66">
        <w:rPr>
          <w:rFonts w:ascii="Times New Roman" w:hAnsi="Times New Roman" w:cs="Times New Roman"/>
          <w:b/>
          <w:sz w:val="28"/>
          <w:szCs w:val="28"/>
        </w:rPr>
        <w:t>Е</w:t>
      </w:r>
      <w:r w:rsidRPr="00B36027">
        <w:rPr>
          <w:rFonts w:ascii="Times New Roman" w:hAnsi="Times New Roman" w:cs="Times New Roman"/>
          <w:b/>
          <w:sz w:val="28"/>
          <w:szCs w:val="28"/>
        </w:rPr>
        <w:t xml:space="preserve"> НАЧАЛЬНОЙ ПОДГОТОВКИ </w:t>
      </w:r>
    </w:p>
    <w:p w:rsidR="009A2886" w:rsidRPr="009A2886" w:rsidRDefault="009A2886" w:rsidP="00B36027">
      <w:pPr>
        <w:pStyle w:val="a4"/>
        <w:spacing w:line="240" w:lineRule="auto"/>
        <w:ind w:left="0" w:firstLine="851"/>
        <w:jc w:val="center"/>
        <w:rPr>
          <w:rFonts w:ascii="Times New Roman" w:hAnsi="Times New Roman" w:cs="Times New Roman"/>
          <w:sz w:val="28"/>
          <w:szCs w:val="28"/>
        </w:rPr>
      </w:pPr>
      <w:r w:rsidRPr="009A2886">
        <w:rPr>
          <w:rFonts w:ascii="Times New Roman" w:hAnsi="Times New Roman" w:cs="Times New Roman"/>
          <w:sz w:val="28"/>
          <w:szCs w:val="28"/>
        </w:rPr>
        <w:t>(1-3 год обучения)</w:t>
      </w:r>
    </w:p>
    <w:p w:rsidR="009A2886" w:rsidRPr="009A2886" w:rsidRDefault="006D10DA" w:rsidP="009A2886">
      <w:pPr>
        <w:pStyle w:val="25"/>
        <w:shd w:val="clear" w:color="auto" w:fill="auto"/>
        <w:spacing w:before="0" w:after="0" w:line="322" w:lineRule="exact"/>
        <w:ind w:right="-2"/>
        <w:jc w:val="center"/>
        <w:rPr>
          <w:rFonts w:ascii="Times New Roman" w:hAnsi="Times New Roman" w:cs="Times New Roman"/>
          <w:b/>
        </w:rPr>
      </w:pPr>
      <w:bookmarkStart w:id="1" w:name="bookmark9"/>
      <w:r w:rsidRPr="009A2886">
        <w:rPr>
          <w:rFonts w:ascii="Times New Roman" w:hAnsi="Times New Roman" w:cs="Times New Roman"/>
          <w:b/>
        </w:rPr>
        <w:t xml:space="preserve">ОБЩАЯ ФИЗИЧЕСКАЯ ПОДГОТОВКА </w:t>
      </w:r>
      <w:bookmarkEnd w:id="1"/>
    </w:p>
    <w:p w:rsidR="006D10DA" w:rsidRPr="009A2886" w:rsidRDefault="009A2886" w:rsidP="009A2886">
      <w:pPr>
        <w:pStyle w:val="25"/>
        <w:shd w:val="clear" w:color="auto" w:fill="auto"/>
        <w:spacing w:before="0" w:after="0" w:line="322" w:lineRule="exact"/>
        <w:ind w:right="-2"/>
        <w:jc w:val="both"/>
        <w:rPr>
          <w:rFonts w:ascii="Times New Roman" w:hAnsi="Times New Roman" w:cs="Times New Roman"/>
        </w:rPr>
      </w:pPr>
      <w:r>
        <w:rPr>
          <w:rFonts w:ascii="Times New Roman" w:hAnsi="Times New Roman" w:cs="Times New Roman"/>
        </w:rPr>
        <w:t xml:space="preserve">- </w:t>
      </w:r>
      <w:r w:rsidR="006D10DA" w:rsidRPr="009A2886">
        <w:rPr>
          <w:rFonts w:ascii="Times New Roman" w:hAnsi="Times New Roman" w:cs="Times New Roman"/>
        </w:rPr>
        <w:t xml:space="preserve">строевые упражнения (построения и перестроения, виды </w:t>
      </w:r>
      <w:proofErr w:type="spellStart"/>
      <w:r w:rsidR="006D10DA" w:rsidRPr="009A2886">
        <w:rPr>
          <w:rFonts w:ascii="Times New Roman" w:hAnsi="Times New Roman" w:cs="Times New Roman"/>
        </w:rPr>
        <w:t>размыканий</w:t>
      </w:r>
      <w:proofErr w:type="spellEnd"/>
      <w:r w:rsidR="006D10DA" w:rsidRPr="009A2886">
        <w:rPr>
          <w:rFonts w:ascii="Times New Roman" w:hAnsi="Times New Roman" w:cs="Times New Roman"/>
        </w:rPr>
        <w:t>,</w:t>
      </w:r>
      <w:r>
        <w:rPr>
          <w:rFonts w:ascii="Times New Roman" w:hAnsi="Times New Roman" w:cs="Times New Roman"/>
        </w:rPr>
        <w:t xml:space="preserve"> </w:t>
      </w:r>
      <w:r w:rsidR="006D10DA" w:rsidRPr="009A2886">
        <w:rPr>
          <w:rFonts w:ascii="Times New Roman" w:hAnsi="Times New Roman" w:cs="Times New Roman"/>
        </w:rPr>
        <w:t>повороты на месте и ходьбе)</w:t>
      </w:r>
    </w:p>
    <w:p w:rsidR="006D10DA" w:rsidRPr="009A2886" w:rsidRDefault="006D10DA" w:rsidP="007C1D6C">
      <w:pPr>
        <w:pStyle w:val="25"/>
        <w:numPr>
          <w:ilvl w:val="0"/>
          <w:numId w:val="18"/>
        </w:numPr>
        <w:shd w:val="clear" w:color="auto" w:fill="auto"/>
        <w:tabs>
          <w:tab w:val="left" w:pos="272"/>
        </w:tabs>
        <w:spacing w:before="0" w:after="0" w:line="322" w:lineRule="exact"/>
        <w:jc w:val="both"/>
        <w:rPr>
          <w:rFonts w:ascii="Times New Roman" w:hAnsi="Times New Roman" w:cs="Times New Roman"/>
        </w:rPr>
      </w:pPr>
      <w:r w:rsidRPr="009A2886">
        <w:rPr>
          <w:rFonts w:ascii="Times New Roman" w:hAnsi="Times New Roman" w:cs="Times New Roman"/>
        </w:rPr>
        <w:t>разновидности ходьбы, бега, прыжков</w:t>
      </w:r>
      <w:r w:rsidR="009A2886">
        <w:rPr>
          <w:rFonts w:ascii="Times New Roman" w:hAnsi="Times New Roman" w:cs="Times New Roman"/>
        </w:rPr>
        <w:t>;</w:t>
      </w:r>
    </w:p>
    <w:p w:rsidR="006D10DA" w:rsidRPr="009A2886" w:rsidRDefault="006D10DA" w:rsidP="007C1D6C">
      <w:pPr>
        <w:pStyle w:val="25"/>
        <w:numPr>
          <w:ilvl w:val="0"/>
          <w:numId w:val="18"/>
        </w:numPr>
        <w:shd w:val="clear" w:color="auto" w:fill="auto"/>
        <w:tabs>
          <w:tab w:val="left" w:pos="272"/>
        </w:tabs>
        <w:spacing w:before="0" w:after="0" w:line="322" w:lineRule="exact"/>
        <w:ind w:left="260" w:hanging="260"/>
        <w:jc w:val="left"/>
        <w:rPr>
          <w:rFonts w:ascii="Times New Roman" w:hAnsi="Times New Roman" w:cs="Times New Roman"/>
        </w:rPr>
      </w:pPr>
      <w:r w:rsidRPr="009A2886">
        <w:rPr>
          <w:rFonts w:ascii="Times New Roman" w:hAnsi="Times New Roman" w:cs="Times New Roman"/>
        </w:rPr>
        <w:t>общеразвивающие упражнения и комплексы упражнений на развитие</w:t>
      </w:r>
      <w:r w:rsidR="009A2886">
        <w:rPr>
          <w:rFonts w:ascii="Times New Roman" w:hAnsi="Times New Roman" w:cs="Times New Roman"/>
        </w:rPr>
        <w:t xml:space="preserve"> </w:t>
      </w:r>
      <w:r w:rsidRPr="009A2886">
        <w:rPr>
          <w:rFonts w:ascii="Times New Roman" w:hAnsi="Times New Roman" w:cs="Times New Roman"/>
        </w:rPr>
        <w:t>основных физических качеств.</w:t>
      </w:r>
    </w:p>
    <w:p w:rsidR="006D10DA" w:rsidRPr="009A2886" w:rsidRDefault="006D10DA" w:rsidP="007C1D6C">
      <w:pPr>
        <w:pStyle w:val="25"/>
        <w:numPr>
          <w:ilvl w:val="0"/>
          <w:numId w:val="18"/>
        </w:numPr>
        <w:shd w:val="clear" w:color="auto" w:fill="auto"/>
        <w:tabs>
          <w:tab w:val="left" w:pos="272"/>
        </w:tabs>
        <w:spacing w:before="0" w:after="0" w:line="322" w:lineRule="exact"/>
        <w:jc w:val="both"/>
        <w:rPr>
          <w:rFonts w:ascii="Times New Roman" w:hAnsi="Times New Roman" w:cs="Times New Roman"/>
        </w:rPr>
      </w:pPr>
      <w:r w:rsidRPr="009A2886">
        <w:rPr>
          <w:rFonts w:ascii="Times New Roman" w:hAnsi="Times New Roman" w:cs="Times New Roman"/>
        </w:rPr>
        <w:t>лазание по гимнастической стенке и скамейке</w:t>
      </w:r>
      <w:r w:rsidR="009A2886">
        <w:rPr>
          <w:rFonts w:ascii="Times New Roman" w:hAnsi="Times New Roman" w:cs="Times New Roman"/>
        </w:rPr>
        <w:t>;</w:t>
      </w:r>
    </w:p>
    <w:p w:rsidR="006D10DA" w:rsidRPr="009A2886" w:rsidRDefault="006D10DA" w:rsidP="007C1D6C">
      <w:pPr>
        <w:pStyle w:val="25"/>
        <w:numPr>
          <w:ilvl w:val="0"/>
          <w:numId w:val="18"/>
        </w:numPr>
        <w:shd w:val="clear" w:color="auto" w:fill="auto"/>
        <w:tabs>
          <w:tab w:val="left" w:pos="277"/>
        </w:tabs>
        <w:spacing w:before="0" w:after="0" w:line="322" w:lineRule="exact"/>
        <w:jc w:val="both"/>
        <w:rPr>
          <w:rFonts w:ascii="Times New Roman" w:hAnsi="Times New Roman" w:cs="Times New Roman"/>
        </w:rPr>
      </w:pPr>
      <w:r w:rsidRPr="009A2886">
        <w:rPr>
          <w:rFonts w:ascii="Times New Roman" w:hAnsi="Times New Roman" w:cs="Times New Roman"/>
        </w:rPr>
        <w:t>ходьба и бег по пересеченной местности</w:t>
      </w:r>
      <w:r w:rsidR="009A2886">
        <w:rPr>
          <w:rFonts w:ascii="Times New Roman" w:hAnsi="Times New Roman" w:cs="Times New Roman"/>
        </w:rPr>
        <w:t>;</w:t>
      </w:r>
    </w:p>
    <w:p w:rsidR="006D10DA" w:rsidRPr="009A2886" w:rsidRDefault="006D10DA" w:rsidP="007C1D6C">
      <w:pPr>
        <w:pStyle w:val="25"/>
        <w:numPr>
          <w:ilvl w:val="0"/>
          <w:numId w:val="18"/>
        </w:numPr>
        <w:shd w:val="clear" w:color="auto" w:fill="auto"/>
        <w:tabs>
          <w:tab w:val="left" w:pos="277"/>
        </w:tabs>
        <w:spacing w:before="0" w:after="0" w:line="322" w:lineRule="exact"/>
        <w:jc w:val="both"/>
        <w:rPr>
          <w:rFonts w:ascii="Times New Roman" w:hAnsi="Times New Roman" w:cs="Times New Roman"/>
        </w:rPr>
      </w:pPr>
      <w:r w:rsidRPr="009A2886">
        <w:rPr>
          <w:rFonts w:ascii="Times New Roman" w:hAnsi="Times New Roman" w:cs="Times New Roman"/>
        </w:rPr>
        <w:t>легкоатлетические упражнения: бег 20,30, метров, кросс до 2000 метров</w:t>
      </w:r>
      <w:r w:rsidR="009A2886">
        <w:rPr>
          <w:rFonts w:ascii="Times New Roman" w:hAnsi="Times New Roman" w:cs="Times New Roman"/>
        </w:rPr>
        <w:t>;</w:t>
      </w:r>
    </w:p>
    <w:p w:rsidR="006D10DA" w:rsidRPr="009A2886" w:rsidRDefault="006D10DA" w:rsidP="007C1D6C">
      <w:pPr>
        <w:pStyle w:val="25"/>
        <w:numPr>
          <w:ilvl w:val="0"/>
          <w:numId w:val="18"/>
        </w:numPr>
        <w:shd w:val="clear" w:color="auto" w:fill="auto"/>
        <w:tabs>
          <w:tab w:val="left" w:pos="277"/>
        </w:tabs>
        <w:spacing w:before="0" w:after="0" w:line="322" w:lineRule="exact"/>
        <w:jc w:val="both"/>
        <w:rPr>
          <w:rFonts w:ascii="Times New Roman" w:hAnsi="Times New Roman" w:cs="Times New Roman"/>
        </w:rPr>
      </w:pPr>
      <w:r w:rsidRPr="009A2886">
        <w:rPr>
          <w:rFonts w:ascii="Times New Roman" w:hAnsi="Times New Roman" w:cs="Times New Roman"/>
        </w:rPr>
        <w:t>подвижные игры и эстафеты, с применением силовых приемов</w:t>
      </w:r>
      <w:r w:rsidR="009A2886">
        <w:rPr>
          <w:rFonts w:ascii="Times New Roman" w:hAnsi="Times New Roman" w:cs="Times New Roman"/>
        </w:rPr>
        <w:t>;</w:t>
      </w:r>
    </w:p>
    <w:p w:rsidR="006D10DA" w:rsidRPr="009A2886" w:rsidRDefault="006D10DA" w:rsidP="007C1D6C">
      <w:pPr>
        <w:pStyle w:val="25"/>
        <w:numPr>
          <w:ilvl w:val="0"/>
          <w:numId w:val="18"/>
        </w:numPr>
        <w:shd w:val="clear" w:color="auto" w:fill="auto"/>
        <w:tabs>
          <w:tab w:val="left" w:pos="277"/>
        </w:tabs>
        <w:spacing w:before="0" w:after="0" w:line="322" w:lineRule="exact"/>
        <w:jc w:val="both"/>
        <w:rPr>
          <w:rFonts w:ascii="Times New Roman" w:hAnsi="Times New Roman" w:cs="Times New Roman"/>
        </w:rPr>
      </w:pPr>
      <w:r w:rsidRPr="009A2886">
        <w:rPr>
          <w:rFonts w:ascii="Times New Roman" w:hAnsi="Times New Roman" w:cs="Times New Roman"/>
        </w:rPr>
        <w:t>спортивные игры: волейбол, баскетбол, ручной мяч</w:t>
      </w:r>
    </w:p>
    <w:p w:rsidR="006D10DA" w:rsidRDefault="006D10DA" w:rsidP="007C1D6C">
      <w:pPr>
        <w:pStyle w:val="25"/>
        <w:numPr>
          <w:ilvl w:val="0"/>
          <w:numId w:val="18"/>
        </w:numPr>
        <w:shd w:val="clear" w:color="auto" w:fill="auto"/>
        <w:tabs>
          <w:tab w:val="left" w:pos="286"/>
        </w:tabs>
        <w:spacing w:before="0" w:after="0" w:line="322" w:lineRule="exact"/>
        <w:jc w:val="both"/>
        <w:rPr>
          <w:rFonts w:ascii="Times New Roman" w:hAnsi="Times New Roman" w:cs="Times New Roman"/>
        </w:rPr>
      </w:pPr>
      <w:r w:rsidRPr="009A2886">
        <w:rPr>
          <w:rFonts w:ascii="Times New Roman" w:hAnsi="Times New Roman" w:cs="Times New Roman"/>
        </w:rPr>
        <w:t>упражнения для развития силы и силовой выносливости с использованием тренажеров, приспособлений и отягощений.</w:t>
      </w:r>
    </w:p>
    <w:p w:rsidR="009A2886" w:rsidRDefault="009A2886" w:rsidP="009A2886">
      <w:pPr>
        <w:pStyle w:val="25"/>
        <w:shd w:val="clear" w:color="auto" w:fill="auto"/>
        <w:spacing w:before="0" w:after="0" w:line="322" w:lineRule="exact"/>
        <w:ind w:right="3400"/>
        <w:jc w:val="both"/>
      </w:pPr>
    </w:p>
    <w:p w:rsidR="009A2886" w:rsidRPr="009A2886" w:rsidRDefault="009A2886" w:rsidP="009A2886">
      <w:pPr>
        <w:pStyle w:val="25"/>
        <w:shd w:val="clear" w:color="auto" w:fill="auto"/>
        <w:spacing w:before="0" w:after="0" w:line="322" w:lineRule="exact"/>
        <w:ind w:right="-2"/>
        <w:jc w:val="center"/>
        <w:rPr>
          <w:rFonts w:ascii="Times New Roman" w:hAnsi="Times New Roman" w:cs="Times New Roman"/>
          <w:b/>
        </w:rPr>
      </w:pPr>
      <w:r w:rsidRPr="009A2886">
        <w:rPr>
          <w:rFonts w:ascii="Times New Roman" w:hAnsi="Times New Roman" w:cs="Times New Roman"/>
          <w:b/>
        </w:rPr>
        <w:t>СПЕЦИАЛЬНАЯ ФИЗИЧЕСКАЯ ПОДГОТОВКА</w:t>
      </w:r>
    </w:p>
    <w:p w:rsidR="009A2886" w:rsidRPr="009A2886" w:rsidRDefault="009A2886" w:rsidP="009A2886">
      <w:pPr>
        <w:pStyle w:val="25"/>
        <w:shd w:val="clear" w:color="auto" w:fill="auto"/>
        <w:spacing w:before="0" w:after="0" w:line="322" w:lineRule="exact"/>
        <w:jc w:val="both"/>
        <w:rPr>
          <w:rFonts w:ascii="Times New Roman" w:hAnsi="Times New Roman" w:cs="Times New Roman"/>
        </w:rPr>
      </w:pPr>
      <w:r>
        <w:rPr>
          <w:rFonts w:ascii="Times New Roman" w:hAnsi="Times New Roman" w:cs="Times New Roman"/>
        </w:rPr>
        <w:t xml:space="preserve">1. </w:t>
      </w:r>
      <w:r w:rsidRPr="009A2886">
        <w:rPr>
          <w:rFonts w:ascii="Times New Roman" w:hAnsi="Times New Roman" w:cs="Times New Roman"/>
          <w:i/>
        </w:rPr>
        <w:t>Упражнения для развития быстроты, стартовой скорости</w:t>
      </w:r>
      <w:r>
        <w:rPr>
          <w:rFonts w:ascii="Times New Roman" w:hAnsi="Times New Roman" w:cs="Times New Roman"/>
        </w:rPr>
        <w:t>:</w:t>
      </w:r>
    </w:p>
    <w:p w:rsidR="009A2886" w:rsidRDefault="009A2886" w:rsidP="009A2886">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 xml:space="preserve">По сигналу рывки на 5-10 метров из различных исходных положений. </w:t>
      </w:r>
    </w:p>
    <w:p w:rsidR="009A2886" w:rsidRPr="009A2886" w:rsidRDefault="009A2886" w:rsidP="009A2886">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Эстафеты с элементами старта. Подвижные игры.</w:t>
      </w:r>
    </w:p>
    <w:p w:rsidR="009A2886" w:rsidRPr="009A2886" w:rsidRDefault="009A2886" w:rsidP="009A2886">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Стартовые рывки к мячу с последующим ударом по воротам, в соревнованиях с партнером за овладение мячом.</w:t>
      </w:r>
    </w:p>
    <w:p w:rsidR="009A2886" w:rsidRPr="009A2886" w:rsidRDefault="009A2886" w:rsidP="009A2886">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lastRenderedPageBreak/>
        <w:t xml:space="preserve">- </w:t>
      </w:r>
      <w:r w:rsidRPr="009A2886">
        <w:rPr>
          <w:rFonts w:ascii="Times New Roman" w:hAnsi="Times New Roman" w:cs="Times New Roman"/>
        </w:rPr>
        <w:t>Ускорения под уклон 3-5 градусов.</w:t>
      </w:r>
    </w:p>
    <w:p w:rsidR="009A2886" w:rsidRDefault="009A2886" w:rsidP="009A2886">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 xml:space="preserve">Бег змейкой между расставленными в различном положении стойками. </w:t>
      </w:r>
    </w:p>
    <w:p w:rsidR="009A2886" w:rsidRPr="009A2886" w:rsidRDefault="009A2886" w:rsidP="009A2886">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Обводка препятствий (на скорость).</w:t>
      </w:r>
    </w:p>
    <w:p w:rsidR="009A2886" w:rsidRPr="009A2886" w:rsidRDefault="009A2886" w:rsidP="009A2886">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Переменный бег на дистанции 100-150м.</w:t>
      </w:r>
    </w:p>
    <w:p w:rsidR="009A2886" w:rsidRPr="009A2886" w:rsidRDefault="009A2886" w:rsidP="009A2886">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Бег с изменением направления до 180 градусов.</w:t>
      </w:r>
    </w:p>
    <w:p w:rsidR="009A2886" w:rsidRPr="009A2886" w:rsidRDefault="009A2886" w:rsidP="009A2886">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Бег с изменением скорости. Челночный бег.</w:t>
      </w:r>
    </w:p>
    <w:p w:rsidR="009A2886" w:rsidRPr="009A2886" w:rsidRDefault="009A2886" w:rsidP="009A2886">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Бег с «тенью» (повторение движений партнера). Тоже с мячом.</w:t>
      </w:r>
      <w:r>
        <w:rPr>
          <w:rFonts w:ascii="Times New Roman" w:hAnsi="Times New Roman" w:cs="Times New Roman"/>
        </w:rPr>
        <w:t xml:space="preserve"> </w:t>
      </w:r>
      <w:r w:rsidRPr="009A2886">
        <w:rPr>
          <w:rFonts w:ascii="Times New Roman" w:hAnsi="Times New Roman" w:cs="Times New Roman"/>
        </w:rPr>
        <w:t>Выполнение элементов техники в быстром темпе.</w:t>
      </w:r>
    </w:p>
    <w:p w:rsidR="009A2886" w:rsidRPr="009A2886" w:rsidRDefault="009A2886" w:rsidP="009A2886">
      <w:pPr>
        <w:pStyle w:val="25"/>
        <w:shd w:val="clear" w:color="auto" w:fill="auto"/>
        <w:spacing w:before="0" w:after="0" w:line="322" w:lineRule="exact"/>
        <w:jc w:val="both"/>
        <w:rPr>
          <w:rFonts w:ascii="Times New Roman" w:hAnsi="Times New Roman" w:cs="Times New Roman"/>
        </w:rPr>
      </w:pPr>
      <w:r w:rsidRPr="009A2886">
        <w:rPr>
          <w:rFonts w:ascii="Times New Roman" w:hAnsi="Times New Roman" w:cs="Times New Roman"/>
        </w:rPr>
        <w:t>Упражнения для вратаря.</w:t>
      </w:r>
    </w:p>
    <w:p w:rsidR="009A2886" w:rsidRPr="009A2886" w:rsidRDefault="009A2886" w:rsidP="009A2886">
      <w:pPr>
        <w:pStyle w:val="25"/>
        <w:shd w:val="clear" w:color="auto" w:fill="auto"/>
        <w:spacing w:before="0" w:after="0" w:line="322" w:lineRule="exact"/>
        <w:ind w:firstLine="740"/>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Из стойки вратаря рывки из ворот: на перехват или отбивание высоко летящего мяча, на прострел мяча.</w:t>
      </w:r>
    </w:p>
    <w:p w:rsidR="009A2886" w:rsidRPr="009A2886" w:rsidRDefault="009A2886" w:rsidP="009A2886">
      <w:pPr>
        <w:pStyle w:val="25"/>
        <w:shd w:val="clear" w:color="auto" w:fill="auto"/>
        <w:spacing w:before="0" w:after="0" w:line="322" w:lineRule="exact"/>
        <w:ind w:firstLine="740"/>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Из положения приседа, широкого выпада, седа, лежа - рывки на 2-3 метра с последующей ловлей или отбиванием мяча.</w:t>
      </w:r>
    </w:p>
    <w:p w:rsidR="009A2886" w:rsidRPr="009A2886" w:rsidRDefault="009A2886" w:rsidP="009A2886">
      <w:pPr>
        <w:pStyle w:val="25"/>
        <w:shd w:val="clear" w:color="auto" w:fill="auto"/>
        <w:spacing w:before="0" w:after="0" w:line="322" w:lineRule="exact"/>
        <w:ind w:firstLine="740"/>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Упражнения в ловле теннисного мяча</w:t>
      </w:r>
    </w:p>
    <w:p w:rsidR="009A2886" w:rsidRPr="009A2886" w:rsidRDefault="009A2886" w:rsidP="007C1D6C">
      <w:pPr>
        <w:pStyle w:val="25"/>
        <w:numPr>
          <w:ilvl w:val="0"/>
          <w:numId w:val="19"/>
        </w:numPr>
        <w:shd w:val="clear" w:color="auto" w:fill="auto"/>
        <w:tabs>
          <w:tab w:val="left" w:pos="382"/>
        </w:tabs>
        <w:spacing w:before="0" w:after="0" w:line="322" w:lineRule="exact"/>
        <w:jc w:val="both"/>
        <w:rPr>
          <w:rFonts w:ascii="Times New Roman" w:hAnsi="Times New Roman" w:cs="Times New Roman"/>
        </w:rPr>
      </w:pPr>
      <w:r w:rsidRPr="009A2886">
        <w:rPr>
          <w:rFonts w:ascii="Times New Roman" w:hAnsi="Times New Roman" w:cs="Times New Roman"/>
          <w:i/>
        </w:rPr>
        <w:t>Упражнения для развития скоростно-силовых качеств</w:t>
      </w:r>
      <w:r w:rsidRPr="009A2886">
        <w:rPr>
          <w:rFonts w:ascii="Times New Roman" w:hAnsi="Times New Roman" w:cs="Times New Roman"/>
        </w:rPr>
        <w:t>.</w:t>
      </w:r>
    </w:p>
    <w:p w:rsidR="00BC0D91" w:rsidRDefault="00BC0D91" w:rsidP="00BC0D91">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009A2886" w:rsidRPr="009A2886">
        <w:rPr>
          <w:rFonts w:ascii="Times New Roman" w:hAnsi="Times New Roman" w:cs="Times New Roman"/>
        </w:rPr>
        <w:t xml:space="preserve">Приседания с отягощением с последующим быстрым выпрямлением. </w:t>
      </w:r>
    </w:p>
    <w:p w:rsidR="00BC0D91" w:rsidRDefault="00BC0D91" w:rsidP="00BC0D91">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009A2886" w:rsidRPr="009A2886">
        <w:rPr>
          <w:rFonts w:ascii="Times New Roman" w:hAnsi="Times New Roman" w:cs="Times New Roman"/>
        </w:rPr>
        <w:t>Подскоки и прыжки после приседа с отягощением или без отягощения.</w:t>
      </w:r>
    </w:p>
    <w:p w:rsidR="00BC0D91" w:rsidRPr="00BC0D91" w:rsidRDefault="00BC0D91" w:rsidP="00BC0D91">
      <w:pPr>
        <w:pStyle w:val="25"/>
        <w:shd w:val="clear" w:color="auto" w:fill="auto"/>
        <w:spacing w:before="0" w:after="0" w:line="322" w:lineRule="exact"/>
        <w:ind w:firstLine="851"/>
        <w:jc w:val="both"/>
        <w:rPr>
          <w:rFonts w:ascii="Times New Roman" w:hAnsi="Times New Roman" w:cs="Times New Roman"/>
        </w:rPr>
      </w:pPr>
      <w:r>
        <w:rPr>
          <w:rFonts w:ascii="Times New Roman" w:eastAsia="Arial Unicode MS" w:hAnsi="Times New Roman" w:cs="Times New Roman"/>
          <w:color w:val="000000"/>
          <w:lang w:eastAsia="ru-RU" w:bidi="ru-RU"/>
        </w:rPr>
        <w:t xml:space="preserve">- </w:t>
      </w:r>
      <w:r w:rsidRPr="00BC0D91">
        <w:rPr>
          <w:rFonts w:ascii="Times New Roman" w:eastAsia="Arial Unicode MS" w:hAnsi="Times New Roman" w:cs="Times New Roman"/>
          <w:color w:val="000000"/>
          <w:lang w:eastAsia="ru-RU" w:bidi="ru-RU"/>
        </w:rPr>
        <w:t xml:space="preserve">Прыжки на одной и на двух ногах </w:t>
      </w:r>
      <w:r w:rsidRPr="00BC0D91">
        <w:rPr>
          <w:rFonts w:ascii="Arial Unicode MS" w:eastAsia="Arial Unicode MS" w:hAnsi="Arial Unicode MS" w:cs="Arial Unicode MS"/>
          <w:color w:val="000000"/>
          <w:sz w:val="24"/>
          <w:szCs w:val="24"/>
          <w:lang w:eastAsia="ru-RU" w:bidi="ru-RU"/>
        </w:rPr>
        <w:t xml:space="preserve">с </w:t>
      </w:r>
      <w:r w:rsidRPr="00BC0D91">
        <w:rPr>
          <w:rFonts w:ascii="Times New Roman" w:eastAsia="Arial Unicode MS" w:hAnsi="Times New Roman" w:cs="Times New Roman"/>
          <w:color w:val="000000"/>
          <w:lang w:eastAsia="ru-RU" w:bidi="ru-RU"/>
        </w:rPr>
        <w:t>продвижением, с преодолением препятствий. То же с отягощением.</w:t>
      </w:r>
    </w:p>
    <w:p w:rsidR="00BC0D91" w:rsidRPr="00BC0D91" w:rsidRDefault="00BC0D91" w:rsidP="00BC0D91">
      <w:pPr>
        <w:widowControl w:val="0"/>
        <w:spacing w:after="0" w:line="322" w:lineRule="exact"/>
        <w:ind w:firstLine="851"/>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Прыжки по ступенькам с максимальной скоростью.</w:t>
      </w:r>
    </w:p>
    <w:p w:rsidR="00BC0D91" w:rsidRPr="00BC0D91" w:rsidRDefault="00BC0D91" w:rsidP="00BC0D91">
      <w:pPr>
        <w:widowControl w:val="0"/>
        <w:spacing w:after="0" w:line="322" w:lineRule="exact"/>
        <w:ind w:firstLine="851"/>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Беговые и прыжковые упражнения в гору, на песке.</w:t>
      </w:r>
    </w:p>
    <w:p w:rsidR="00BC0D91" w:rsidRPr="00BC0D91" w:rsidRDefault="00BC0D91" w:rsidP="00BC0D91">
      <w:pPr>
        <w:widowControl w:val="0"/>
        <w:spacing w:after="0" w:line="322" w:lineRule="exact"/>
        <w:ind w:firstLine="851"/>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Вбрасывание набивного и футбольного мяча на дальность.</w:t>
      </w:r>
    </w:p>
    <w:p w:rsidR="00BC0D91" w:rsidRDefault="00BC0D91" w:rsidP="00BC0D91">
      <w:pPr>
        <w:widowControl w:val="0"/>
        <w:spacing w:after="0" w:line="322" w:lineRule="exact"/>
        <w:ind w:firstLine="851"/>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Удар по мячу ногой и головой на силу в тренировочную стенку, ворота.</w:t>
      </w:r>
    </w:p>
    <w:p w:rsidR="00BC0D91" w:rsidRPr="00BC0D91" w:rsidRDefault="00BC0D91" w:rsidP="00BC0D91">
      <w:pPr>
        <w:widowControl w:val="0"/>
        <w:spacing w:after="0" w:line="322" w:lineRule="exact"/>
        <w:ind w:firstLine="851"/>
        <w:jc w:val="both"/>
        <w:rPr>
          <w:rFonts w:ascii="Arial Unicode MS" w:eastAsia="Arial Unicode MS" w:hAnsi="Arial Unicode MS" w:cs="Arial Unicode MS"/>
          <w:color w:val="000000"/>
          <w:sz w:val="24"/>
          <w:szCs w:val="24"/>
          <w:lang w:eastAsia="ru-RU" w:bidi="ru-RU"/>
        </w:rPr>
      </w:pPr>
      <w:r w:rsidRPr="00BC0D91">
        <w:rPr>
          <w:rFonts w:ascii="Times New Roman" w:eastAsia="Arial Unicode MS" w:hAnsi="Times New Roman" w:cs="Times New Roman"/>
          <w:color w:val="000000"/>
          <w:sz w:val="28"/>
          <w:szCs w:val="28"/>
          <w:lang w:eastAsia="ru-RU" w:bidi="ru-RU"/>
        </w:rPr>
        <w:t xml:space="preserve"> </w:t>
      </w:r>
      <w:r>
        <w:rPr>
          <w:rFonts w:ascii="Times New Roman" w:eastAsia="Arial Unicode MS" w:hAnsi="Times New Roman" w:cs="Times New Roman"/>
          <w:color w:val="000000"/>
          <w:sz w:val="28"/>
          <w:szCs w:val="28"/>
          <w:lang w:eastAsia="ru-RU" w:bidi="ru-RU"/>
        </w:rPr>
        <w:t>-</w:t>
      </w:r>
      <w:r w:rsidRPr="00BC0D91">
        <w:rPr>
          <w:rFonts w:ascii="Times New Roman" w:eastAsia="Arial Unicode MS" w:hAnsi="Times New Roman" w:cs="Times New Roman"/>
          <w:color w:val="000000"/>
          <w:sz w:val="28"/>
          <w:szCs w:val="28"/>
          <w:lang w:eastAsia="ru-RU" w:bidi="ru-RU"/>
        </w:rPr>
        <w:t>Удары на дальность.</w:t>
      </w:r>
    </w:p>
    <w:p w:rsidR="00BC0D91" w:rsidRPr="00BC0D91" w:rsidRDefault="00BC0D91" w:rsidP="00BC0D91">
      <w:pPr>
        <w:widowControl w:val="0"/>
        <w:spacing w:after="0" w:line="322" w:lineRule="exact"/>
        <w:ind w:firstLine="851"/>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Толчки плечом партнера, борьба за мяч.</w:t>
      </w:r>
    </w:p>
    <w:p w:rsidR="00BC0D91" w:rsidRPr="00BC0D91" w:rsidRDefault="00BC0D91" w:rsidP="00BC0D91">
      <w:pPr>
        <w:widowControl w:val="0"/>
        <w:spacing w:after="0" w:line="322" w:lineRule="exact"/>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i/>
          <w:color w:val="000000"/>
          <w:sz w:val="28"/>
          <w:szCs w:val="28"/>
          <w:lang w:eastAsia="ru-RU" w:bidi="ru-RU"/>
        </w:rPr>
        <w:t xml:space="preserve"> </w:t>
      </w:r>
      <w:r w:rsidRPr="00BC0D91">
        <w:rPr>
          <w:rFonts w:ascii="Times New Roman" w:eastAsia="Arial Unicode MS" w:hAnsi="Times New Roman" w:cs="Times New Roman"/>
          <w:i/>
          <w:color w:val="000000"/>
          <w:sz w:val="28"/>
          <w:szCs w:val="28"/>
          <w:lang w:eastAsia="ru-RU" w:bidi="ru-RU"/>
        </w:rPr>
        <w:t>Упражнения для вратарей</w:t>
      </w:r>
      <w:r w:rsidRPr="00BC0D91">
        <w:rPr>
          <w:rFonts w:ascii="Times New Roman" w:eastAsia="Arial Unicode MS" w:hAnsi="Times New Roman" w:cs="Times New Roman"/>
          <w:color w:val="000000"/>
          <w:sz w:val="28"/>
          <w:szCs w:val="28"/>
          <w:lang w:eastAsia="ru-RU" w:bidi="ru-RU"/>
        </w:rPr>
        <w:t>.</w:t>
      </w:r>
    </w:p>
    <w:p w:rsidR="00BC0D91" w:rsidRPr="00BC0D91" w:rsidRDefault="00BC0D91" w:rsidP="00BC0D91">
      <w:pPr>
        <w:widowControl w:val="0"/>
        <w:spacing w:after="0" w:line="322" w:lineRule="exact"/>
        <w:ind w:firstLine="760"/>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Из упора стоя у стены, одновременное и попеременной сгибание в лучезапястных суставах.</w:t>
      </w:r>
    </w:p>
    <w:p w:rsidR="00BC0D91" w:rsidRPr="00BC0D91" w:rsidRDefault="00BC0D91" w:rsidP="00BC0D91">
      <w:pPr>
        <w:widowControl w:val="0"/>
        <w:spacing w:after="0" w:line="322" w:lineRule="exact"/>
        <w:ind w:firstLine="760"/>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Упражнения для кистей рук с гантелями и кистевым</w:t>
      </w: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 xml:space="preserve">амортизатором. </w:t>
      </w: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Сжимание теннисного мяча.</w:t>
      </w:r>
    </w:p>
    <w:p w:rsidR="00BC0D91" w:rsidRDefault="00BC0D91" w:rsidP="00BC0D91">
      <w:pPr>
        <w:widowControl w:val="0"/>
        <w:spacing w:after="0" w:line="322" w:lineRule="exact"/>
        <w:ind w:firstLine="851"/>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 xml:space="preserve">Броски футбольного и набивного </w:t>
      </w:r>
      <w:r>
        <w:rPr>
          <w:rFonts w:ascii="Times New Roman" w:eastAsia="Arial Unicode MS" w:hAnsi="Times New Roman" w:cs="Times New Roman"/>
          <w:color w:val="000000"/>
          <w:sz w:val="28"/>
          <w:szCs w:val="28"/>
          <w:lang w:eastAsia="ru-RU" w:bidi="ru-RU"/>
        </w:rPr>
        <w:t>мячей одной рукой на дальность.</w:t>
      </w:r>
    </w:p>
    <w:p w:rsidR="00BC0D91" w:rsidRDefault="00BC0D91" w:rsidP="00BC0D91">
      <w:pPr>
        <w:widowControl w:val="0"/>
        <w:spacing w:after="0" w:line="322" w:lineRule="exact"/>
        <w:ind w:firstLine="851"/>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Упражнение в ловле набивных мячей, бросаемых двумя-тремя партнерами с разных сторон.</w:t>
      </w:r>
    </w:p>
    <w:p w:rsidR="00BC0D91" w:rsidRPr="00BC0D91" w:rsidRDefault="00BC0D91" w:rsidP="00BC0D91">
      <w:pPr>
        <w:widowControl w:val="0"/>
        <w:spacing w:after="0" w:line="322" w:lineRule="exact"/>
        <w:ind w:firstLine="851"/>
        <w:jc w:val="both"/>
        <w:rPr>
          <w:rFonts w:ascii="Arial Unicode MS" w:eastAsia="Arial Unicode MS" w:hAnsi="Arial Unicode MS" w:cs="Arial Unicode MS"/>
          <w:color w:val="000000"/>
          <w:sz w:val="24"/>
          <w:szCs w:val="24"/>
          <w:lang w:eastAsia="ru-RU" w:bidi="ru-RU"/>
        </w:rPr>
      </w:pPr>
      <w:r>
        <w:rPr>
          <w:rFonts w:ascii="Arial Unicode MS" w:eastAsia="Arial Unicode MS" w:hAnsi="Arial Unicode MS" w:cs="Arial Unicode MS"/>
          <w:color w:val="000000"/>
          <w:sz w:val="24"/>
          <w:szCs w:val="24"/>
          <w:lang w:eastAsia="ru-RU" w:bidi="ru-RU"/>
        </w:rPr>
        <w:t xml:space="preserve">- </w:t>
      </w:r>
      <w:r w:rsidRPr="00BC0D91">
        <w:rPr>
          <w:rFonts w:ascii="Times New Roman" w:eastAsia="Arial Unicode MS" w:hAnsi="Times New Roman" w:cs="Times New Roman"/>
          <w:color w:val="000000"/>
          <w:sz w:val="28"/>
          <w:szCs w:val="28"/>
          <w:lang w:eastAsia="ru-RU" w:bidi="ru-RU"/>
        </w:rPr>
        <w:t xml:space="preserve">Серии прыжков в стойке вратаря толчком обеих ног в стороны, то </w:t>
      </w:r>
      <w:r w:rsidRPr="00BC0D91">
        <w:rPr>
          <w:rFonts w:ascii="Arial Unicode MS" w:eastAsia="Arial Unicode MS" w:hAnsi="Arial Unicode MS" w:cs="Arial Unicode MS"/>
          <w:color w:val="000000"/>
          <w:sz w:val="24"/>
          <w:szCs w:val="24"/>
          <w:lang w:eastAsia="ru-RU" w:bidi="ru-RU"/>
        </w:rPr>
        <w:t xml:space="preserve">же </w:t>
      </w:r>
      <w:r w:rsidRPr="00BC0D91">
        <w:rPr>
          <w:rFonts w:ascii="Times New Roman" w:eastAsia="Arial Unicode MS" w:hAnsi="Times New Roman" w:cs="Times New Roman"/>
          <w:color w:val="000000"/>
          <w:sz w:val="28"/>
          <w:szCs w:val="28"/>
          <w:lang w:eastAsia="ru-RU" w:bidi="ru-RU"/>
        </w:rPr>
        <w:t>с отягощением.</w:t>
      </w:r>
    </w:p>
    <w:p w:rsidR="00BC0D91" w:rsidRPr="00BC0D91" w:rsidRDefault="00BC0D91" w:rsidP="007C1D6C">
      <w:pPr>
        <w:widowControl w:val="0"/>
        <w:numPr>
          <w:ilvl w:val="0"/>
          <w:numId w:val="19"/>
        </w:numPr>
        <w:tabs>
          <w:tab w:val="left" w:pos="369"/>
        </w:tabs>
        <w:spacing w:after="0" w:line="322" w:lineRule="exact"/>
        <w:jc w:val="both"/>
        <w:rPr>
          <w:rFonts w:ascii="Arial Unicode MS" w:eastAsia="Arial Unicode MS" w:hAnsi="Arial Unicode MS" w:cs="Arial Unicode MS"/>
          <w:i/>
          <w:color w:val="000000"/>
          <w:sz w:val="24"/>
          <w:szCs w:val="24"/>
          <w:lang w:eastAsia="ru-RU" w:bidi="ru-RU"/>
        </w:rPr>
      </w:pPr>
      <w:r w:rsidRPr="00BC0D91">
        <w:rPr>
          <w:rFonts w:ascii="Times New Roman" w:eastAsia="Arial Unicode MS" w:hAnsi="Times New Roman" w:cs="Times New Roman"/>
          <w:i/>
          <w:color w:val="000000"/>
          <w:sz w:val="28"/>
          <w:szCs w:val="28"/>
          <w:lang w:eastAsia="ru-RU" w:bidi="ru-RU"/>
        </w:rPr>
        <w:t>Упражнения для развития специальной выносливости.</w:t>
      </w:r>
    </w:p>
    <w:p w:rsidR="00BC0D91" w:rsidRPr="00BC0D91" w:rsidRDefault="00BC0D91" w:rsidP="00BC0D91">
      <w:pPr>
        <w:widowControl w:val="0"/>
        <w:spacing w:after="0" w:line="322" w:lineRule="exact"/>
        <w:ind w:firstLine="760"/>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Повторное выполнение беговых и прыжковых упражнений. То же с ведением мяча. Переменный бег. Кроссы с переменной скоростью.</w:t>
      </w:r>
    </w:p>
    <w:p w:rsidR="00BC0D91" w:rsidRPr="00BC0D91" w:rsidRDefault="00BC0D91" w:rsidP="00BC0D91">
      <w:pPr>
        <w:widowControl w:val="0"/>
        <w:spacing w:after="0" w:line="322" w:lineRule="exact"/>
        <w:ind w:firstLine="760"/>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Многократно повторяемые специальные технико-тактические упражнения: повторные рывки с мячом с последующей обводкой нескольких стоек, с даром по воротам, с увеличением длины рывка.</w:t>
      </w:r>
    </w:p>
    <w:p w:rsidR="00BC0D91" w:rsidRPr="00BC0D91" w:rsidRDefault="00BC0D91" w:rsidP="00BC0D91">
      <w:pPr>
        <w:widowControl w:val="0"/>
        <w:spacing w:after="0" w:line="322" w:lineRule="exact"/>
        <w:ind w:firstLine="760"/>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 xml:space="preserve">Игровые упражнения с мячом большей интенсивности, </w:t>
      </w:r>
      <w:r w:rsidRPr="00BC0D91">
        <w:rPr>
          <w:rFonts w:ascii="Times New Roman" w:eastAsia="Arial Unicode MS" w:hAnsi="Times New Roman" w:cs="Times New Roman"/>
          <w:color w:val="000000"/>
          <w:sz w:val="28"/>
          <w:szCs w:val="28"/>
          <w:lang w:eastAsia="ru-RU" w:bidi="ru-RU"/>
        </w:rPr>
        <w:lastRenderedPageBreak/>
        <w:t>тренировочные игры с увеличенной продолжительностью. Игры с уменьшенным по численности составом.</w:t>
      </w:r>
    </w:p>
    <w:p w:rsidR="00BC0D91" w:rsidRDefault="00BC0D91" w:rsidP="00BC0D91">
      <w:pPr>
        <w:widowControl w:val="0"/>
        <w:tabs>
          <w:tab w:val="left" w:pos="508"/>
        </w:tabs>
        <w:spacing w:after="0" w:line="322" w:lineRule="exact"/>
        <w:ind w:firstLine="851"/>
        <w:jc w:val="both"/>
        <w:rPr>
          <w:rFonts w:ascii="Times New Roman" w:eastAsia="Arial Unicode MS" w:hAnsi="Times New Roman" w:cs="Times New Roman"/>
          <w:color w:val="000000"/>
          <w:sz w:val="28"/>
          <w:szCs w:val="28"/>
          <w:lang w:eastAsia="ru-RU" w:bidi="ru-RU"/>
        </w:rPr>
      </w:pPr>
      <w:r w:rsidRPr="00BC0D91">
        <w:rPr>
          <w:rFonts w:ascii="Times New Roman" w:eastAsia="Arial Unicode MS" w:hAnsi="Times New Roman" w:cs="Times New Roman"/>
          <w:i/>
          <w:color w:val="000000"/>
          <w:sz w:val="28"/>
          <w:szCs w:val="28"/>
          <w:lang w:eastAsia="ru-RU" w:bidi="ru-RU"/>
        </w:rPr>
        <w:t>Упражнения для вратарей</w:t>
      </w:r>
      <w:r w:rsidRPr="00BC0D91">
        <w:rPr>
          <w:rFonts w:ascii="Times New Roman" w:eastAsia="Arial Unicode MS" w:hAnsi="Times New Roman" w:cs="Times New Roman"/>
          <w:color w:val="000000"/>
          <w:sz w:val="28"/>
          <w:szCs w:val="28"/>
          <w:lang w:eastAsia="ru-RU" w:bidi="ru-RU"/>
        </w:rPr>
        <w:t xml:space="preserve">. </w:t>
      </w:r>
    </w:p>
    <w:p w:rsidR="00BC0D91" w:rsidRPr="00BC0D91" w:rsidRDefault="00BC0D91" w:rsidP="00BC0D91">
      <w:pPr>
        <w:widowControl w:val="0"/>
        <w:tabs>
          <w:tab w:val="left" w:pos="508"/>
        </w:tabs>
        <w:spacing w:after="0" w:line="322" w:lineRule="exact"/>
        <w:ind w:firstLine="851"/>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Повторное непрерывное выполнение в течение 5-12 минут ловлей с отбиванием мяча, ловля мяча с падением при выполнении ударов по воротам с минимальными интервалами тремя-пятью игроками.</w:t>
      </w:r>
    </w:p>
    <w:p w:rsidR="00BC0D91" w:rsidRPr="00BC0D91" w:rsidRDefault="00BC0D91" w:rsidP="007C1D6C">
      <w:pPr>
        <w:widowControl w:val="0"/>
        <w:numPr>
          <w:ilvl w:val="0"/>
          <w:numId w:val="19"/>
        </w:numPr>
        <w:tabs>
          <w:tab w:val="left" w:pos="378"/>
        </w:tabs>
        <w:spacing w:after="0" w:line="322" w:lineRule="exact"/>
        <w:jc w:val="both"/>
        <w:rPr>
          <w:rFonts w:ascii="Arial Unicode MS" w:eastAsia="Arial Unicode MS" w:hAnsi="Arial Unicode MS" w:cs="Arial Unicode MS"/>
          <w:i/>
          <w:color w:val="000000"/>
          <w:sz w:val="24"/>
          <w:szCs w:val="24"/>
          <w:lang w:eastAsia="ru-RU" w:bidi="ru-RU"/>
        </w:rPr>
      </w:pPr>
      <w:r w:rsidRPr="00BC0D91">
        <w:rPr>
          <w:rFonts w:ascii="Times New Roman" w:eastAsia="Arial Unicode MS" w:hAnsi="Times New Roman" w:cs="Times New Roman"/>
          <w:i/>
          <w:color w:val="000000"/>
          <w:sz w:val="28"/>
          <w:szCs w:val="28"/>
          <w:lang w:eastAsia="ru-RU" w:bidi="ru-RU"/>
        </w:rPr>
        <w:t>Упражнения для развития ловкости.</w:t>
      </w:r>
    </w:p>
    <w:p w:rsidR="00BC0D91" w:rsidRDefault="00BC0D91" w:rsidP="00BC0D91">
      <w:pPr>
        <w:widowControl w:val="0"/>
        <w:spacing w:after="0" w:line="322" w:lineRule="exact"/>
        <w:ind w:firstLine="760"/>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 xml:space="preserve">Прыжки с разбега толчком одной и двумя ногами, доставая высоко подвешенный мяч головой. </w:t>
      </w:r>
    </w:p>
    <w:p w:rsidR="00BC0D91" w:rsidRDefault="00BC0D91" w:rsidP="00BC0D91">
      <w:pPr>
        <w:widowControl w:val="0"/>
        <w:spacing w:after="0" w:line="322" w:lineRule="exact"/>
        <w:ind w:firstLine="760"/>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 xml:space="preserve">Прыжки вверх с поворотом и имитацией удара головой или ногами. Кувырки вперед, назад, в стороны. Жонглирование мячом. </w:t>
      </w:r>
    </w:p>
    <w:p w:rsidR="00BC0D91" w:rsidRDefault="00BC0D91" w:rsidP="00BC0D91">
      <w:pPr>
        <w:widowControl w:val="0"/>
        <w:spacing w:after="0" w:line="322" w:lineRule="exact"/>
        <w:ind w:firstLine="760"/>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 xml:space="preserve">Парные и групповые упражнения с ведением мяча, обводкой стоек, обманными движениями. </w:t>
      </w:r>
    </w:p>
    <w:p w:rsidR="00BC0D91" w:rsidRPr="00BC0D91" w:rsidRDefault="00BC0D91" w:rsidP="00BC0D91">
      <w:pPr>
        <w:widowControl w:val="0"/>
        <w:spacing w:after="0" w:line="322" w:lineRule="exact"/>
        <w:ind w:firstLine="760"/>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Эстафеты с элементами акробатики.</w:t>
      </w:r>
    </w:p>
    <w:p w:rsidR="00BC0D91" w:rsidRPr="00BC0D91" w:rsidRDefault="00BC0D91" w:rsidP="00BC0D91">
      <w:pPr>
        <w:widowControl w:val="0"/>
        <w:tabs>
          <w:tab w:val="left" w:pos="503"/>
        </w:tabs>
        <w:spacing w:after="0" w:line="322" w:lineRule="exact"/>
        <w:ind w:firstLine="851"/>
        <w:jc w:val="both"/>
        <w:rPr>
          <w:rFonts w:ascii="Arial Unicode MS" w:eastAsia="Arial Unicode MS" w:hAnsi="Arial Unicode MS" w:cs="Arial Unicode MS"/>
          <w:color w:val="000000"/>
          <w:sz w:val="24"/>
          <w:szCs w:val="24"/>
          <w:lang w:eastAsia="ru-RU" w:bidi="ru-RU"/>
        </w:rPr>
      </w:pPr>
      <w:r w:rsidRPr="00BC0D91">
        <w:rPr>
          <w:rFonts w:ascii="Times New Roman" w:eastAsia="Arial Unicode MS" w:hAnsi="Times New Roman" w:cs="Times New Roman"/>
          <w:i/>
          <w:color w:val="000000"/>
          <w:sz w:val="28"/>
          <w:szCs w:val="28"/>
          <w:lang w:eastAsia="ru-RU" w:bidi="ru-RU"/>
        </w:rPr>
        <w:t>Упражнения для вратарей</w:t>
      </w:r>
      <w:r w:rsidRPr="00BC0D91">
        <w:rPr>
          <w:rFonts w:ascii="Times New Roman" w:eastAsia="Arial Unicode MS" w:hAnsi="Times New Roman" w:cs="Times New Roman"/>
          <w:color w:val="000000"/>
          <w:sz w:val="28"/>
          <w:szCs w:val="28"/>
          <w:lang w:eastAsia="ru-RU" w:bidi="ru-RU"/>
        </w:rPr>
        <w:t>.</w:t>
      </w:r>
    </w:p>
    <w:p w:rsidR="00BC0D91" w:rsidRPr="00BC0D91" w:rsidRDefault="00BC0D91" w:rsidP="00BC0D91">
      <w:pPr>
        <w:widowControl w:val="0"/>
        <w:spacing w:after="273" w:line="322" w:lineRule="exact"/>
        <w:ind w:firstLine="180"/>
        <w:jc w:val="both"/>
        <w:rPr>
          <w:rFonts w:ascii="Arial Unicode MS" w:eastAsia="Arial Unicode MS" w:hAnsi="Arial Unicode MS" w:cs="Arial Unicode MS"/>
          <w:color w:val="000000"/>
          <w:sz w:val="24"/>
          <w:szCs w:val="24"/>
          <w:lang w:eastAsia="ru-RU" w:bidi="ru-RU"/>
        </w:rPr>
      </w:pPr>
      <w:r w:rsidRPr="00BC0D91">
        <w:rPr>
          <w:rFonts w:ascii="Times New Roman" w:eastAsia="Arial Unicode MS" w:hAnsi="Times New Roman" w:cs="Times New Roman"/>
          <w:color w:val="000000"/>
          <w:sz w:val="28"/>
          <w:szCs w:val="28"/>
          <w:lang w:eastAsia="ru-RU" w:bidi="ru-RU"/>
        </w:rPr>
        <w:t>Прыжки с короткого разбега, доставая высоко подвешенный мяч руками, кулаком. Упражнения в различных прыжках с короткой скакалкой. Прыжки с поворотами, перекатами. Кувырки вперед и назад.</w:t>
      </w:r>
    </w:p>
    <w:p w:rsidR="00BC0D91" w:rsidRDefault="00402BA4" w:rsidP="00402BA4">
      <w:pPr>
        <w:pStyle w:val="25"/>
        <w:shd w:val="clear" w:color="auto" w:fill="auto"/>
        <w:spacing w:before="0" w:after="0" w:line="322" w:lineRule="exact"/>
        <w:jc w:val="center"/>
        <w:rPr>
          <w:rFonts w:ascii="Times New Roman" w:hAnsi="Times New Roman" w:cs="Times New Roman"/>
          <w:b/>
        </w:rPr>
      </w:pPr>
      <w:r w:rsidRPr="00402BA4">
        <w:rPr>
          <w:rFonts w:ascii="Times New Roman" w:hAnsi="Times New Roman" w:cs="Times New Roman"/>
          <w:b/>
        </w:rPr>
        <w:t>ТЕХНИКО-ТАКТИЧЕСКАЯ ПОДГОТОВКА</w:t>
      </w:r>
    </w:p>
    <w:p w:rsidR="00402BA4" w:rsidRPr="00402BA4" w:rsidRDefault="00402BA4" w:rsidP="007C1D6C">
      <w:pPr>
        <w:widowControl w:val="0"/>
        <w:numPr>
          <w:ilvl w:val="0"/>
          <w:numId w:val="20"/>
        </w:numPr>
        <w:tabs>
          <w:tab w:val="left" w:pos="358"/>
        </w:tabs>
        <w:spacing w:after="0" w:line="322" w:lineRule="exact"/>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u w:val="single"/>
          <w:lang w:eastAsia="ru-RU" w:bidi="ru-RU"/>
        </w:rPr>
        <w:t>Удары по мячу ногой</w:t>
      </w:r>
      <w:r w:rsidRPr="00402BA4">
        <w:rPr>
          <w:rFonts w:ascii="Times New Roman" w:eastAsia="Times New Roman" w:hAnsi="Times New Roman" w:cs="Times New Roman"/>
          <w:color w:val="000000"/>
          <w:sz w:val="28"/>
          <w:szCs w:val="28"/>
          <w:lang w:eastAsia="ru-RU" w:bidi="ru-RU"/>
        </w:rPr>
        <w:t>.</w:t>
      </w:r>
    </w:p>
    <w:p w:rsidR="00402BA4" w:rsidRPr="00402BA4" w:rsidRDefault="00402BA4" w:rsidP="00402BA4">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Удары внутренней стороной стопы, внутренней и средней частью подъема, по неподвижному и катящемуся мячу. Удары по прыгающему и катящемуся мячу внутренней стороной стопы и средней частью подъема. Удары внешней частью подъема.</w:t>
      </w:r>
    </w:p>
    <w:p w:rsidR="00402BA4" w:rsidRPr="00402BA4" w:rsidRDefault="00402BA4" w:rsidP="00402BA4">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Выполнение ударов после остановки, рывков, ведения, обманных движений.</w:t>
      </w:r>
    </w:p>
    <w:p w:rsidR="00402BA4" w:rsidRPr="00402BA4" w:rsidRDefault="00402BA4" w:rsidP="00402BA4">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Удары на точность в определенную цель.</w:t>
      </w:r>
    </w:p>
    <w:p w:rsidR="00402BA4" w:rsidRPr="00402BA4" w:rsidRDefault="00402BA4" w:rsidP="007C1D6C">
      <w:pPr>
        <w:widowControl w:val="0"/>
        <w:numPr>
          <w:ilvl w:val="0"/>
          <w:numId w:val="20"/>
        </w:numPr>
        <w:tabs>
          <w:tab w:val="left" w:pos="387"/>
        </w:tabs>
        <w:spacing w:after="0" w:line="322" w:lineRule="exact"/>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u w:val="single"/>
          <w:lang w:eastAsia="ru-RU" w:bidi="ru-RU"/>
        </w:rPr>
        <w:t>Удары по мячу головой</w:t>
      </w:r>
      <w:r w:rsidRPr="00402BA4">
        <w:rPr>
          <w:rFonts w:ascii="Times New Roman" w:eastAsia="Times New Roman" w:hAnsi="Times New Roman" w:cs="Times New Roman"/>
          <w:color w:val="000000"/>
          <w:sz w:val="28"/>
          <w:szCs w:val="28"/>
          <w:lang w:eastAsia="ru-RU" w:bidi="ru-RU"/>
        </w:rPr>
        <w:t>.</w:t>
      </w:r>
    </w:p>
    <w:p w:rsidR="00402BA4" w:rsidRPr="00402BA4" w:rsidRDefault="00402BA4" w:rsidP="00402BA4">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Удар серединой лба без прыжка и в прыжке, с места и с разбега, по летящему навстречу мячу.</w:t>
      </w:r>
    </w:p>
    <w:p w:rsidR="00402BA4" w:rsidRPr="00402BA4" w:rsidRDefault="00402BA4" w:rsidP="00402BA4">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Удары на точность в определенную цель.</w:t>
      </w:r>
    </w:p>
    <w:p w:rsidR="00402BA4" w:rsidRPr="00402BA4" w:rsidRDefault="00402BA4" w:rsidP="007C1D6C">
      <w:pPr>
        <w:widowControl w:val="0"/>
        <w:numPr>
          <w:ilvl w:val="0"/>
          <w:numId w:val="20"/>
        </w:numPr>
        <w:tabs>
          <w:tab w:val="left" w:pos="387"/>
        </w:tabs>
        <w:spacing w:after="0" w:line="322" w:lineRule="exact"/>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u w:val="single"/>
          <w:lang w:eastAsia="ru-RU" w:bidi="ru-RU"/>
        </w:rPr>
        <w:t>Остановка мяча</w:t>
      </w:r>
      <w:r w:rsidRPr="00402BA4">
        <w:rPr>
          <w:rFonts w:ascii="Times New Roman" w:eastAsia="Times New Roman" w:hAnsi="Times New Roman" w:cs="Times New Roman"/>
          <w:color w:val="000000"/>
          <w:sz w:val="28"/>
          <w:szCs w:val="28"/>
          <w:lang w:eastAsia="ru-RU" w:bidi="ru-RU"/>
        </w:rPr>
        <w:t>.</w:t>
      </w:r>
    </w:p>
    <w:p w:rsidR="00402BA4" w:rsidRPr="00402BA4" w:rsidRDefault="00402BA4" w:rsidP="00402BA4">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Остановка подошвой и внутренней стороной стопы катящегося мяча на месте и в движении. Остановка внутренней стороной стопы, бедром и грудью летящего навстречу мяча.</w:t>
      </w:r>
    </w:p>
    <w:p w:rsidR="00402BA4" w:rsidRPr="00402BA4" w:rsidRDefault="00402BA4" w:rsidP="00402BA4">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Остановка с переводом в стороны, подготавливая мяч для дальнейших действий и закрывая его от соперника.</w:t>
      </w:r>
    </w:p>
    <w:p w:rsidR="00402BA4" w:rsidRPr="00402BA4" w:rsidRDefault="00402BA4" w:rsidP="007C1D6C">
      <w:pPr>
        <w:widowControl w:val="0"/>
        <w:numPr>
          <w:ilvl w:val="0"/>
          <w:numId w:val="20"/>
        </w:numPr>
        <w:tabs>
          <w:tab w:val="left" w:pos="387"/>
        </w:tabs>
        <w:spacing w:after="0" w:line="322" w:lineRule="exact"/>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u w:val="single"/>
          <w:lang w:eastAsia="ru-RU" w:bidi="ru-RU"/>
        </w:rPr>
        <w:t>Ведение мяча</w:t>
      </w:r>
      <w:r w:rsidRPr="00402BA4">
        <w:rPr>
          <w:rFonts w:ascii="Times New Roman" w:eastAsia="Times New Roman" w:hAnsi="Times New Roman" w:cs="Times New Roman"/>
          <w:color w:val="000000"/>
          <w:sz w:val="28"/>
          <w:szCs w:val="28"/>
          <w:lang w:eastAsia="ru-RU" w:bidi="ru-RU"/>
        </w:rPr>
        <w:t>.</w:t>
      </w:r>
    </w:p>
    <w:p w:rsidR="00402BA4" w:rsidRPr="00402BA4" w:rsidRDefault="00402BA4" w:rsidP="00402BA4">
      <w:pPr>
        <w:widowControl w:val="0"/>
        <w:spacing w:after="0" w:line="322" w:lineRule="exact"/>
        <w:ind w:firstLine="76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Ведение внутренней частью подъема, внешней частью подъема. Ведение мяча правой и левой ногой по прямой и по кругу, а также меняя направление движения. Ведение мяча между стоек, изменяя скорость, выполняя ускорения и рывки.</w:t>
      </w:r>
    </w:p>
    <w:p w:rsidR="00402BA4" w:rsidRPr="00402BA4" w:rsidRDefault="00402BA4" w:rsidP="007C1D6C">
      <w:pPr>
        <w:widowControl w:val="0"/>
        <w:numPr>
          <w:ilvl w:val="0"/>
          <w:numId w:val="20"/>
        </w:numPr>
        <w:tabs>
          <w:tab w:val="left" w:pos="387"/>
        </w:tabs>
        <w:spacing w:after="0" w:line="322" w:lineRule="exact"/>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u w:val="single"/>
          <w:lang w:eastAsia="ru-RU" w:bidi="ru-RU"/>
        </w:rPr>
        <w:t>Отбор мяча</w:t>
      </w:r>
      <w:r w:rsidRPr="00402BA4">
        <w:rPr>
          <w:rFonts w:ascii="Times New Roman" w:eastAsia="Times New Roman" w:hAnsi="Times New Roman" w:cs="Times New Roman"/>
          <w:color w:val="000000"/>
          <w:sz w:val="28"/>
          <w:szCs w:val="28"/>
          <w:lang w:eastAsia="ru-RU" w:bidi="ru-RU"/>
        </w:rPr>
        <w:t>.</w:t>
      </w:r>
    </w:p>
    <w:p w:rsidR="00402BA4" w:rsidRPr="00402BA4" w:rsidRDefault="00402BA4" w:rsidP="00402BA4">
      <w:pPr>
        <w:widowControl w:val="0"/>
        <w:spacing w:after="0" w:line="322" w:lineRule="exact"/>
        <w:ind w:firstLine="76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Отбор мяча при единоборстве с соперником, находящимся на месте, в движении, применяя выбивание мяча ногой в выпаде.</w:t>
      </w:r>
    </w:p>
    <w:p w:rsidR="00402BA4" w:rsidRPr="00402BA4" w:rsidRDefault="00402BA4" w:rsidP="007C1D6C">
      <w:pPr>
        <w:widowControl w:val="0"/>
        <w:numPr>
          <w:ilvl w:val="0"/>
          <w:numId w:val="20"/>
        </w:numPr>
        <w:tabs>
          <w:tab w:val="left" w:pos="387"/>
        </w:tabs>
        <w:spacing w:after="0" w:line="322" w:lineRule="exact"/>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u w:val="single"/>
          <w:lang w:eastAsia="ru-RU" w:bidi="ru-RU"/>
        </w:rPr>
        <w:lastRenderedPageBreak/>
        <w:t>Техника игры вратаря</w:t>
      </w:r>
      <w:r w:rsidRPr="00402BA4">
        <w:rPr>
          <w:rFonts w:ascii="Times New Roman" w:eastAsia="Times New Roman" w:hAnsi="Times New Roman" w:cs="Times New Roman"/>
          <w:color w:val="000000"/>
          <w:sz w:val="28"/>
          <w:szCs w:val="28"/>
          <w:lang w:eastAsia="ru-RU" w:bidi="ru-RU"/>
        </w:rPr>
        <w:t>.</w:t>
      </w:r>
    </w:p>
    <w:p w:rsidR="00402BA4" w:rsidRPr="00402BA4" w:rsidRDefault="00402BA4" w:rsidP="00402BA4">
      <w:pPr>
        <w:widowControl w:val="0"/>
        <w:spacing w:after="0" w:line="322" w:lineRule="exact"/>
        <w:ind w:firstLine="76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 xml:space="preserve">Основная стойка вратаря. Передвижение в воротах без мяча в сторону </w:t>
      </w:r>
      <w:proofErr w:type="spellStart"/>
      <w:r w:rsidRPr="00402BA4">
        <w:rPr>
          <w:rFonts w:ascii="Times New Roman" w:eastAsia="Times New Roman" w:hAnsi="Times New Roman" w:cs="Times New Roman"/>
          <w:color w:val="000000"/>
          <w:sz w:val="28"/>
          <w:szCs w:val="28"/>
          <w:lang w:eastAsia="ru-RU" w:bidi="ru-RU"/>
        </w:rPr>
        <w:t>скрестным</w:t>
      </w:r>
      <w:proofErr w:type="spellEnd"/>
      <w:r w:rsidRPr="00402BA4">
        <w:rPr>
          <w:rFonts w:ascii="Times New Roman" w:eastAsia="Times New Roman" w:hAnsi="Times New Roman" w:cs="Times New Roman"/>
          <w:color w:val="000000"/>
          <w:sz w:val="28"/>
          <w:szCs w:val="28"/>
          <w:lang w:eastAsia="ru-RU" w:bidi="ru-RU"/>
        </w:rPr>
        <w:t>, приставным шагом, скачками.</w:t>
      </w:r>
    </w:p>
    <w:p w:rsidR="00402BA4" w:rsidRPr="00402BA4" w:rsidRDefault="00402BA4" w:rsidP="00402BA4">
      <w:pPr>
        <w:widowControl w:val="0"/>
        <w:spacing w:after="0" w:line="322" w:lineRule="exact"/>
        <w:ind w:firstLine="76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Ловля летящего навстречу и несколько в сторону от вратаря мяча на высоте груди и живота без прыжка и в прыжке. Ловля катящегося и низко летящего мяча без падения и с падением. Ловля высоко летящего мяча без прыжка и в прыжке с места и разбега.</w:t>
      </w:r>
    </w:p>
    <w:p w:rsidR="00402BA4" w:rsidRPr="00402BA4" w:rsidRDefault="00402BA4" w:rsidP="00402BA4">
      <w:pPr>
        <w:widowControl w:val="0"/>
        <w:spacing w:after="0" w:line="322" w:lineRule="exact"/>
        <w:ind w:firstLine="76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Ловля летящего в сторону мяча с падением перекатом. Быстрый подъем с мячом на ноги после падения.</w:t>
      </w:r>
    </w:p>
    <w:p w:rsidR="00402BA4" w:rsidRPr="00402BA4" w:rsidRDefault="00402BA4" w:rsidP="00402BA4">
      <w:pPr>
        <w:widowControl w:val="0"/>
        <w:spacing w:after="0" w:line="322" w:lineRule="exact"/>
        <w:ind w:firstLine="76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Отбивание мяча одной и двумя руками без прыжка и в прыжке с места и разбега.</w:t>
      </w:r>
    </w:p>
    <w:p w:rsidR="00402BA4" w:rsidRPr="00402BA4" w:rsidRDefault="00402BA4" w:rsidP="00402BA4">
      <w:pPr>
        <w:widowControl w:val="0"/>
        <w:spacing w:after="0" w:line="322" w:lineRule="exact"/>
        <w:ind w:firstLine="76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Бросок мяча одной рукой из-за плеча на точность.</w:t>
      </w:r>
    </w:p>
    <w:p w:rsidR="00402BA4" w:rsidRDefault="00402BA4" w:rsidP="00402BA4">
      <w:pPr>
        <w:widowControl w:val="0"/>
        <w:spacing w:after="0" w:line="322" w:lineRule="exact"/>
        <w:ind w:firstLine="76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Выбивание мяча ногой с земли и с рук.</w:t>
      </w:r>
    </w:p>
    <w:p w:rsidR="00402BA4" w:rsidRPr="00402BA4" w:rsidRDefault="008727C2" w:rsidP="00402BA4">
      <w:pPr>
        <w:widowControl w:val="0"/>
        <w:spacing w:after="0" w:line="322" w:lineRule="exact"/>
        <w:ind w:firstLine="760"/>
        <w:jc w:val="center"/>
        <w:rPr>
          <w:rFonts w:ascii="Times New Roman" w:eastAsia="Times New Roman" w:hAnsi="Times New Roman" w:cs="Times New Roman"/>
          <w:b/>
          <w:color w:val="000000"/>
          <w:sz w:val="28"/>
          <w:szCs w:val="28"/>
          <w:lang w:eastAsia="ru-RU" w:bidi="ru-RU"/>
        </w:rPr>
      </w:pPr>
      <w:r>
        <w:rPr>
          <w:rFonts w:ascii="Times New Roman" w:eastAsia="Times New Roman" w:hAnsi="Times New Roman" w:cs="Times New Roman"/>
          <w:b/>
          <w:color w:val="000000"/>
          <w:sz w:val="28"/>
          <w:szCs w:val="28"/>
          <w:lang w:eastAsia="ru-RU" w:bidi="ru-RU"/>
        </w:rPr>
        <w:t>Т</w:t>
      </w:r>
      <w:r w:rsidRPr="00402BA4">
        <w:rPr>
          <w:rFonts w:ascii="Times New Roman" w:eastAsia="Times New Roman" w:hAnsi="Times New Roman" w:cs="Times New Roman"/>
          <w:b/>
          <w:color w:val="000000"/>
          <w:sz w:val="28"/>
          <w:szCs w:val="28"/>
          <w:lang w:eastAsia="ru-RU" w:bidi="ru-RU"/>
        </w:rPr>
        <w:t>актика нападения</w:t>
      </w:r>
    </w:p>
    <w:p w:rsidR="00402BA4" w:rsidRPr="00402BA4" w:rsidRDefault="00402BA4" w:rsidP="007C1D6C">
      <w:pPr>
        <w:pStyle w:val="a4"/>
        <w:widowControl w:val="0"/>
        <w:numPr>
          <w:ilvl w:val="0"/>
          <w:numId w:val="22"/>
        </w:numPr>
        <w:spacing w:after="0" w:line="322" w:lineRule="exact"/>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i/>
          <w:color w:val="000000"/>
          <w:sz w:val="28"/>
          <w:szCs w:val="28"/>
          <w:lang w:eastAsia="ru-RU" w:bidi="ru-RU"/>
        </w:rPr>
        <w:t>Индивидуальные действия без мяча</w:t>
      </w:r>
      <w:r w:rsidRPr="00402BA4">
        <w:rPr>
          <w:rFonts w:ascii="Times New Roman" w:eastAsia="Times New Roman" w:hAnsi="Times New Roman" w:cs="Times New Roman"/>
          <w:color w:val="000000"/>
          <w:sz w:val="28"/>
          <w:szCs w:val="28"/>
          <w:lang w:eastAsia="ru-RU" w:bidi="ru-RU"/>
        </w:rPr>
        <w:t>.</w:t>
      </w:r>
    </w:p>
    <w:p w:rsidR="00402BA4" w:rsidRPr="00402BA4" w:rsidRDefault="00402BA4" w:rsidP="00402BA4">
      <w:pPr>
        <w:widowControl w:val="0"/>
        <w:spacing w:after="0" w:line="322" w:lineRule="exact"/>
        <w:ind w:firstLine="76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Правильное расположение на поле. Умение ориентироваться, реагировать соответствующим образом на действие партнеров и соперника</w:t>
      </w:r>
      <w:r>
        <w:rPr>
          <w:rFonts w:ascii="Times New Roman" w:eastAsia="Times New Roman" w:hAnsi="Times New Roman" w:cs="Times New Roman"/>
          <w:color w:val="000000"/>
          <w:sz w:val="28"/>
          <w:szCs w:val="28"/>
          <w:lang w:eastAsia="ru-RU" w:bidi="ru-RU"/>
        </w:rPr>
        <w:t xml:space="preserve"> </w:t>
      </w:r>
      <w:r w:rsidRPr="00402BA4">
        <w:rPr>
          <w:rFonts w:ascii="Times New Roman" w:eastAsia="Times New Roman" w:hAnsi="Times New Roman" w:cs="Times New Roman"/>
          <w:color w:val="000000"/>
          <w:sz w:val="28"/>
          <w:szCs w:val="28"/>
          <w:lang w:eastAsia="ru-RU" w:bidi="ru-RU"/>
        </w:rPr>
        <w:t>Выбор момента и способа передвижения для открывания на свободное место с целью получения мяча.</w:t>
      </w:r>
    </w:p>
    <w:p w:rsidR="00402BA4" w:rsidRPr="00402BA4" w:rsidRDefault="00402BA4" w:rsidP="00402BA4">
      <w:pPr>
        <w:widowControl w:val="0"/>
        <w:spacing w:after="0" w:line="322" w:lineRule="exact"/>
        <w:ind w:firstLine="76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2.</w:t>
      </w:r>
      <w:r w:rsidRPr="00402BA4">
        <w:rPr>
          <w:rFonts w:ascii="Times New Roman" w:eastAsia="Times New Roman" w:hAnsi="Times New Roman" w:cs="Times New Roman"/>
          <w:color w:val="000000"/>
          <w:sz w:val="28"/>
          <w:szCs w:val="28"/>
          <w:lang w:eastAsia="ru-RU" w:bidi="ru-RU"/>
        </w:rPr>
        <w:tab/>
      </w:r>
      <w:r w:rsidRPr="00402BA4">
        <w:rPr>
          <w:rFonts w:ascii="Times New Roman" w:eastAsia="Times New Roman" w:hAnsi="Times New Roman" w:cs="Times New Roman"/>
          <w:i/>
          <w:color w:val="000000"/>
          <w:sz w:val="28"/>
          <w:szCs w:val="28"/>
          <w:lang w:eastAsia="ru-RU" w:bidi="ru-RU"/>
        </w:rPr>
        <w:t>Индивидуальные действия с мячом</w:t>
      </w:r>
      <w:r w:rsidRPr="00402BA4">
        <w:rPr>
          <w:rFonts w:ascii="Times New Roman" w:eastAsia="Times New Roman" w:hAnsi="Times New Roman" w:cs="Times New Roman"/>
          <w:color w:val="000000"/>
          <w:sz w:val="28"/>
          <w:szCs w:val="28"/>
          <w:lang w:eastAsia="ru-RU" w:bidi="ru-RU"/>
        </w:rPr>
        <w:t>.</w:t>
      </w:r>
    </w:p>
    <w:p w:rsidR="00402BA4" w:rsidRPr="00402BA4" w:rsidRDefault="00402BA4" w:rsidP="00402BA4">
      <w:pPr>
        <w:widowControl w:val="0"/>
        <w:spacing w:after="0" w:line="322" w:lineRule="exact"/>
        <w:ind w:firstLine="76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Целесообразное использование изученных ударов по мячу. Применение необходимого способа остановок в зависимости от направления, траектории и скорости мяча. Определение игровой ситуации, выбор способа и направления ведения. Применение различных способов обводки в зависимости от игровой ситуации.</w:t>
      </w:r>
    </w:p>
    <w:p w:rsidR="00402BA4" w:rsidRPr="00402BA4" w:rsidRDefault="00402BA4" w:rsidP="00402BA4">
      <w:pPr>
        <w:widowControl w:val="0"/>
        <w:spacing w:after="0" w:line="322" w:lineRule="exact"/>
        <w:ind w:firstLine="76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3.</w:t>
      </w:r>
      <w:r>
        <w:rPr>
          <w:rFonts w:ascii="Times New Roman" w:eastAsia="Times New Roman" w:hAnsi="Times New Roman" w:cs="Times New Roman"/>
          <w:color w:val="000000"/>
          <w:sz w:val="28"/>
          <w:szCs w:val="28"/>
          <w:lang w:eastAsia="ru-RU" w:bidi="ru-RU"/>
        </w:rPr>
        <w:t xml:space="preserve"> </w:t>
      </w:r>
      <w:r w:rsidRPr="00402BA4">
        <w:rPr>
          <w:rFonts w:ascii="Times New Roman" w:eastAsia="Times New Roman" w:hAnsi="Times New Roman" w:cs="Times New Roman"/>
          <w:i/>
          <w:color w:val="000000"/>
          <w:sz w:val="28"/>
          <w:szCs w:val="28"/>
          <w:lang w:eastAsia="ru-RU" w:bidi="ru-RU"/>
        </w:rPr>
        <w:t>Групповые действия</w:t>
      </w:r>
      <w:r w:rsidRPr="00402BA4">
        <w:rPr>
          <w:rFonts w:ascii="Times New Roman" w:eastAsia="Times New Roman" w:hAnsi="Times New Roman" w:cs="Times New Roman"/>
          <w:color w:val="000000"/>
          <w:sz w:val="28"/>
          <w:szCs w:val="28"/>
          <w:lang w:eastAsia="ru-RU" w:bidi="ru-RU"/>
        </w:rPr>
        <w:t>.</w:t>
      </w:r>
    </w:p>
    <w:p w:rsidR="00402BA4" w:rsidRPr="00402BA4" w:rsidRDefault="00402BA4" w:rsidP="00402BA4">
      <w:pPr>
        <w:widowControl w:val="0"/>
        <w:spacing w:after="0" w:line="322" w:lineRule="exact"/>
        <w:ind w:firstLine="76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Взаимодействие двух и более игроков. Уметь точно и своевременно выполнить передачу в ноги партнеру, на свободное место, на удар. Комбинация «игра в стенку».</w:t>
      </w:r>
    </w:p>
    <w:p w:rsidR="00402BA4" w:rsidRPr="00402BA4" w:rsidRDefault="00402BA4" w:rsidP="00402BA4">
      <w:pPr>
        <w:widowControl w:val="0"/>
        <w:spacing w:after="0" w:line="322" w:lineRule="exact"/>
        <w:ind w:firstLine="760"/>
        <w:jc w:val="both"/>
        <w:rPr>
          <w:rFonts w:ascii="Times New Roman" w:eastAsia="Times New Roman" w:hAnsi="Times New Roman" w:cs="Times New Roman"/>
          <w:color w:val="000000"/>
          <w:sz w:val="28"/>
          <w:szCs w:val="28"/>
          <w:lang w:eastAsia="ru-RU" w:bidi="ru-RU"/>
        </w:rPr>
      </w:pPr>
      <w:r w:rsidRPr="00402BA4">
        <w:rPr>
          <w:rFonts w:ascii="Times New Roman" w:eastAsia="Times New Roman" w:hAnsi="Times New Roman" w:cs="Times New Roman"/>
          <w:color w:val="000000"/>
          <w:sz w:val="28"/>
          <w:szCs w:val="28"/>
          <w:lang w:eastAsia="ru-RU" w:bidi="ru-RU"/>
        </w:rPr>
        <w:t>Выполнять простейшие комбинации при стандартных положениях.</w:t>
      </w:r>
    </w:p>
    <w:p w:rsidR="00402BA4" w:rsidRDefault="008727C2" w:rsidP="00402BA4">
      <w:pPr>
        <w:pStyle w:val="25"/>
        <w:shd w:val="clear" w:color="auto" w:fill="auto"/>
        <w:spacing w:before="0" w:after="0" w:line="322" w:lineRule="exact"/>
        <w:jc w:val="center"/>
        <w:rPr>
          <w:rFonts w:ascii="Times New Roman" w:hAnsi="Times New Roman" w:cs="Times New Roman"/>
          <w:b/>
        </w:rPr>
      </w:pPr>
      <w:r>
        <w:rPr>
          <w:rFonts w:ascii="Times New Roman" w:hAnsi="Times New Roman" w:cs="Times New Roman"/>
          <w:b/>
        </w:rPr>
        <w:t>Тактика защиты</w:t>
      </w:r>
    </w:p>
    <w:p w:rsidR="00402BA4" w:rsidRPr="00402BA4" w:rsidRDefault="00402BA4" w:rsidP="007C1D6C">
      <w:pPr>
        <w:pStyle w:val="25"/>
        <w:numPr>
          <w:ilvl w:val="0"/>
          <w:numId w:val="21"/>
        </w:numPr>
        <w:shd w:val="clear" w:color="auto" w:fill="auto"/>
        <w:spacing w:before="0" w:after="0" w:line="322" w:lineRule="exact"/>
        <w:jc w:val="both"/>
        <w:rPr>
          <w:rFonts w:ascii="Times New Roman" w:hAnsi="Times New Roman" w:cs="Times New Roman"/>
        </w:rPr>
      </w:pPr>
      <w:r w:rsidRPr="00402BA4">
        <w:rPr>
          <w:rFonts w:ascii="Times New Roman" w:hAnsi="Times New Roman" w:cs="Times New Roman"/>
          <w:i/>
        </w:rPr>
        <w:t>Индивидуальные действия</w:t>
      </w:r>
      <w:r w:rsidRPr="00402BA4">
        <w:rPr>
          <w:rFonts w:ascii="Times New Roman" w:hAnsi="Times New Roman" w:cs="Times New Roman"/>
        </w:rPr>
        <w:t>.</w:t>
      </w:r>
    </w:p>
    <w:p w:rsidR="00402BA4" w:rsidRPr="00402BA4" w:rsidRDefault="00402BA4" w:rsidP="00402BA4">
      <w:pPr>
        <w:pStyle w:val="25"/>
        <w:shd w:val="clear" w:color="auto" w:fill="auto"/>
        <w:spacing w:before="0" w:after="0" w:line="322" w:lineRule="exact"/>
        <w:ind w:firstLine="760"/>
        <w:jc w:val="both"/>
        <w:rPr>
          <w:rFonts w:ascii="Times New Roman" w:hAnsi="Times New Roman" w:cs="Times New Roman"/>
        </w:rPr>
      </w:pPr>
      <w:r w:rsidRPr="00402BA4">
        <w:rPr>
          <w:rFonts w:ascii="Times New Roman" w:hAnsi="Times New Roman" w:cs="Times New Roman"/>
        </w:rPr>
        <w:t>Правильно выбрать позицию по отношению опекаемого игрока и противодействовать получению им мяча. Выбор момента и способа действия для перехвата мяча. Умение оценить игровую ситуацию и осуществить отбор мяча изученным способом.</w:t>
      </w:r>
    </w:p>
    <w:p w:rsidR="00402BA4" w:rsidRPr="00402BA4" w:rsidRDefault="00402BA4" w:rsidP="007C1D6C">
      <w:pPr>
        <w:pStyle w:val="25"/>
        <w:numPr>
          <w:ilvl w:val="0"/>
          <w:numId w:val="21"/>
        </w:numPr>
        <w:shd w:val="clear" w:color="auto" w:fill="auto"/>
        <w:spacing w:before="0" w:after="0" w:line="322" w:lineRule="exact"/>
        <w:jc w:val="both"/>
        <w:rPr>
          <w:rFonts w:ascii="Times New Roman" w:hAnsi="Times New Roman" w:cs="Times New Roman"/>
        </w:rPr>
      </w:pPr>
      <w:r w:rsidRPr="00402BA4">
        <w:rPr>
          <w:rFonts w:ascii="Times New Roman" w:hAnsi="Times New Roman" w:cs="Times New Roman"/>
          <w:i/>
        </w:rPr>
        <w:t>Групповые действия</w:t>
      </w:r>
      <w:r w:rsidRPr="00402BA4">
        <w:rPr>
          <w:rFonts w:ascii="Times New Roman" w:hAnsi="Times New Roman" w:cs="Times New Roman"/>
        </w:rPr>
        <w:t>.</w:t>
      </w:r>
    </w:p>
    <w:p w:rsidR="00402BA4" w:rsidRPr="00402BA4" w:rsidRDefault="00402BA4" w:rsidP="00402BA4">
      <w:pPr>
        <w:pStyle w:val="25"/>
        <w:shd w:val="clear" w:color="auto" w:fill="auto"/>
        <w:spacing w:before="0" w:after="0" w:line="322" w:lineRule="exact"/>
        <w:ind w:firstLine="760"/>
        <w:jc w:val="both"/>
        <w:rPr>
          <w:rFonts w:ascii="Times New Roman" w:hAnsi="Times New Roman" w:cs="Times New Roman"/>
        </w:rPr>
      </w:pPr>
      <w:r w:rsidRPr="00402BA4">
        <w:rPr>
          <w:rFonts w:ascii="Times New Roman" w:hAnsi="Times New Roman" w:cs="Times New Roman"/>
        </w:rPr>
        <w:t>Противодействие комбинации «стенка». Взаимодействие игроков при розыгрыше противником «стандартных» комбинаций.</w:t>
      </w:r>
    </w:p>
    <w:p w:rsidR="00402BA4" w:rsidRPr="00402BA4" w:rsidRDefault="00402BA4" w:rsidP="007C1D6C">
      <w:pPr>
        <w:pStyle w:val="25"/>
        <w:numPr>
          <w:ilvl w:val="0"/>
          <w:numId w:val="21"/>
        </w:numPr>
        <w:shd w:val="clear" w:color="auto" w:fill="auto"/>
        <w:spacing w:before="0" w:after="0" w:line="322" w:lineRule="exact"/>
        <w:jc w:val="both"/>
        <w:rPr>
          <w:rFonts w:ascii="Times New Roman" w:hAnsi="Times New Roman" w:cs="Times New Roman"/>
        </w:rPr>
      </w:pPr>
      <w:r w:rsidRPr="00402BA4">
        <w:rPr>
          <w:rFonts w:ascii="Times New Roman" w:hAnsi="Times New Roman" w:cs="Times New Roman"/>
          <w:i/>
        </w:rPr>
        <w:t>Тактика вратаря</w:t>
      </w:r>
      <w:r w:rsidRPr="00402BA4">
        <w:rPr>
          <w:rFonts w:ascii="Times New Roman" w:hAnsi="Times New Roman" w:cs="Times New Roman"/>
        </w:rPr>
        <w:t>.</w:t>
      </w:r>
    </w:p>
    <w:p w:rsidR="00402BA4" w:rsidRDefault="00402BA4" w:rsidP="00402BA4">
      <w:pPr>
        <w:pStyle w:val="25"/>
        <w:shd w:val="clear" w:color="auto" w:fill="auto"/>
        <w:spacing w:before="0" w:after="0" w:line="322" w:lineRule="exact"/>
        <w:ind w:firstLine="760"/>
        <w:jc w:val="both"/>
        <w:rPr>
          <w:rFonts w:ascii="Times New Roman" w:hAnsi="Times New Roman" w:cs="Times New Roman"/>
        </w:rPr>
      </w:pPr>
      <w:r w:rsidRPr="00402BA4">
        <w:rPr>
          <w:rFonts w:ascii="Times New Roman" w:hAnsi="Times New Roman" w:cs="Times New Roman"/>
        </w:rPr>
        <w:t>Уметь выбрать правильную позицию в воротах при различных ударах в зависимости от угла удара, разыгрывать удар от своих ворот, ввести мяч в игру открывшемуся партнеру, занимать правильную позицию при стандартных положениях.</w:t>
      </w:r>
    </w:p>
    <w:p w:rsidR="008727C2" w:rsidRPr="008727C2" w:rsidRDefault="008727C2" w:rsidP="008727C2">
      <w:pPr>
        <w:pStyle w:val="25"/>
        <w:shd w:val="clear" w:color="auto" w:fill="auto"/>
        <w:spacing w:before="0" w:after="0" w:line="322" w:lineRule="exact"/>
        <w:ind w:firstLine="760"/>
        <w:jc w:val="center"/>
        <w:rPr>
          <w:rFonts w:ascii="Times New Roman" w:hAnsi="Times New Roman" w:cs="Times New Roman"/>
          <w:b/>
        </w:rPr>
      </w:pPr>
      <w:r w:rsidRPr="008727C2">
        <w:rPr>
          <w:rFonts w:ascii="Times New Roman" w:hAnsi="Times New Roman" w:cs="Times New Roman"/>
          <w:b/>
        </w:rPr>
        <w:t>ПСИХОЛОГИЧЕСКАЯ ПОДГОТОВКА</w:t>
      </w:r>
    </w:p>
    <w:p w:rsidR="008727C2" w:rsidRDefault="008727C2" w:rsidP="008727C2">
      <w:pPr>
        <w:pStyle w:val="25"/>
        <w:shd w:val="clear" w:color="auto" w:fill="auto"/>
        <w:spacing w:before="0" w:after="0" w:line="326" w:lineRule="exact"/>
        <w:ind w:firstLine="851"/>
        <w:jc w:val="both"/>
        <w:rPr>
          <w:rFonts w:ascii="Times New Roman" w:eastAsia="Times New Roman" w:hAnsi="Times New Roman" w:cs="Times New Roman"/>
          <w:color w:val="000000"/>
          <w:lang w:eastAsia="ru-RU" w:bidi="ru-RU"/>
        </w:rPr>
      </w:pPr>
      <w:r w:rsidRPr="008727C2">
        <w:rPr>
          <w:rFonts w:ascii="Times New Roman" w:hAnsi="Times New Roman" w:cs="Times New Roman"/>
        </w:rPr>
        <w:t xml:space="preserve">На этапах начальной подготовки и начальной спортивной </w:t>
      </w:r>
      <w:r w:rsidRPr="008727C2">
        <w:rPr>
          <w:rFonts w:ascii="Times New Roman" w:hAnsi="Times New Roman" w:cs="Times New Roman"/>
        </w:rPr>
        <w:lastRenderedPageBreak/>
        <w:t>специализации важнейшей задачей общей психологической подготовки является формирование спортивного интереса, дисциплины, самооценки. Важно с самого начала спортивных занятий воспитывать спортивное</w:t>
      </w:r>
      <w:r w:rsidRPr="008727C2">
        <w:rPr>
          <w:rFonts w:ascii="Times New Roman" w:eastAsia="Times New Roman" w:hAnsi="Times New Roman" w:cs="Times New Roman"/>
          <w:color w:val="000000"/>
          <w:lang w:eastAsia="ru-RU" w:bidi="ru-RU"/>
        </w:rPr>
        <w:t xml:space="preserve"> трудолюбие и способность преодолевать специфические трудности, что достигается, прежде всего, систематическим выполнением тренировочных занятий. На конкретных примерах нужно убеждать юных спортсменов, что успех в современном спорте во многом зависит от трудолюбия. Психологическая подготовка в группах начальной подготовки направлена на преодоление чувства страха перед соперником, на воспитание умения проявлять волю, терпеть усталость и превозмогать боль.</w:t>
      </w:r>
    </w:p>
    <w:p w:rsidR="0027223B" w:rsidRPr="0027223B" w:rsidRDefault="0027223B" w:rsidP="0027223B">
      <w:pPr>
        <w:pStyle w:val="33"/>
        <w:keepNext/>
        <w:keepLines/>
        <w:shd w:val="clear" w:color="auto" w:fill="auto"/>
        <w:spacing w:before="0" w:line="322" w:lineRule="exact"/>
        <w:ind w:left="360" w:right="-2"/>
        <w:jc w:val="center"/>
        <w:rPr>
          <w:rFonts w:ascii="Times New Roman" w:hAnsi="Times New Roman" w:cs="Times New Roman"/>
          <w:bCs w:val="0"/>
        </w:rPr>
      </w:pPr>
      <w:r w:rsidRPr="0027223B">
        <w:rPr>
          <w:rFonts w:ascii="Times New Roman" w:hAnsi="Times New Roman" w:cs="Times New Roman"/>
          <w:bCs w:val="0"/>
        </w:rPr>
        <w:t xml:space="preserve">ИНТЕГРАЛЬНАЯ ПОДГОТОВКА </w:t>
      </w:r>
    </w:p>
    <w:p w:rsidR="0027223B" w:rsidRDefault="0027223B" w:rsidP="0027223B">
      <w:pPr>
        <w:pStyle w:val="25"/>
        <w:shd w:val="clear" w:color="auto" w:fill="auto"/>
        <w:spacing w:before="0" w:after="0" w:line="322" w:lineRule="exact"/>
        <w:ind w:firstLine="740"/>
        <w:jc w:val="both"/>
        <w:rPr>
          <w:rFonts w:ascii="Times New Roman" w:hAnsi="Times New Roman" w:cs="Times New Roman"/>
        </w:rPr>
      </w:pPr>
      <w:r w:rsidRPr="0027223B">
        <w:rPr>
          <w:rFonts w:ascii="Times New Roman" w:hAnsi="Times New Roman" w:cs="Times New Roman"/>
        </w:rPr>
        <w:t>Игра в ручной мяч по упрощенным правилам (без аутов, без ограничения времени на владение мячом и т.п.).</w:t>
      </w:r>
    </w:p>
    <w:p w:rsidR="0027223B" w:rsidRDefault="0027223B" w:rsidP="0027223B">
      <w:pPr>
        <w:pStyle w:val="25"/>
        <w:shd w:val="clear" w:color="auto" w:fill="auto"/>
        <w:spacing w:before="0" w:after="0" w:line="322" w:lineRule="exact"/>
        <w:ind w:firstLine="740"/>
        <w:jc w:val="both"/>
        <w:rPr>
          <w:rFonts w:ascii="Times New Roman" w:hAnsi="Times New Roman" w:cs="Times New Roman"/>
        </w:rPr>
      </w:pPr>
      <w:r w:rsidRPr="0027223B">
        <w:rPr>
          <w:rFonts w:ascii="Times New Roman" w:hAnsi="Times New Roman" w:cs="Times New Roman"/>
        </w:rPr>
        <w:t xml:space="preserve"> Двусторонняя игра двумя или тремя мячами без аутов. </w:t>
      </w:r>
    </w:p>
    <w:p w:rsidR="0027223B" w:rsidRDefault="0027223B" w:rsidP="0027223B">
      <w:pPr>
        <w:pStyle w:val="25"/>
        <w:shd w:val="clear" w:color="auto" w:fill="auto"/>
        <w:spacing w:before="0" w:after="0" w:line="322" w:lineRule="exact"/>
        <w:ind w:firstLine="740"/>
        <w:jc w:val="both"/>
        <w:rPr>
          <w:rFonts w:ascii="Times New Roman" w:hAnsi="Times New Roman" w:cs="Times New Roman"/>
        </w:rPr>
      </w:pPr>
      <w:r w:rsidRPr="0027223B">
        <w:rPr>
          <w:rFonts w:ascii="Times New Roman" w:hAnsi="Times New Roman" w:cs="Times New Roman"/>
        </w:rPr>
        <w:t xml:space="preserve">Игра по правилам 3 на 3, 2 на 2, 1 на 1,4 на 4 с вратарями и без, с определенным заданием (забивать голы в касание после передачи партнера, из пределов штрафной площади, определенному игроку и т.п.). </w:t>
      </w:r>
    </w:p>
    <w:p w:rsidR="0027223B" w:rsidRDefault="0027223B" w:rsidP="0027223B">
      <w:pPr>
        <w:pStyle w:val="25"/>
        <w:shd w:val="clear" w:color="auto" w:fill="auto"/>
        <w:spacing w:before="0" w:after="0" w:line="322" w:lineRule="exact"/>
        <w:ind w:firstLine="740"/>
        <w:jc w:val="both"/>
        <w:rPr>
          <w:rFonts w:ascii="Times New Roman" w:hAnsi="Times New Roman" w:cs="Times New Roman"/>
        </w:rPr>
      </w:pPr>
      <w:r w:rsidRPr="0027223B">
        <w:rPr>
          <w:rFonts w:ascii="Times New Roman" w:hAnsi="Times New Roman" w:cs="Times New Roman"/>
        </w:rPr>
        <w:t xml:space="preserve">Игра в «квадрат» 5 на 2 или 4 на 2 без ограничений и с ограничением касаний. </w:t>
      </w:r>
    </w:p>
    <w:p w:rsidR="0027223B" w:rsidRPr="008727C2" w:rsidRDefault="0027223B" w:rsidP="0027223B">
      <w:pPr>
        <w:pStyle w:val="25"/>
        <w:shd w:val="clear" w:color="auto" w:fill="auto"/>
        <w:spacing w:before="0" w:after="0" w:line="322" w:lineRule="exact"/>
        <w:ind w:firstLine="740"/>
        <w:jc w:val="both"/>
        <w:rPr>
          <w:rFonts w:ascii="Times New Roman" w:hAnsi="Times New Roman" w:cs="Times New Roman"/>
        </w:rPr>
      </w:pPr>
      <w:r w:rsidRPr="0027223B">
        <w:rPr>
          <w:rFonts w:ascii="Times New Roman" w:hAnsi="Times New Roman" w:cs="Times New Roman"/>
        </w:rPr>
        <w:t>Игра на удержание мяча в командах с нейтральным игроком и без него</w:t>
      </w:r>
      <w:r>
        <w:rPr>
          <w:rFonts w:ascii="Times New Roman" w:hAnsi="Times New Roman" w:cs="Times New Roman"/>
        </w:rPr>
        <w:t>.</w:t>
      </w:r>
    </w:p>
    <w:p w:rsidR="0027223B" w:rsidRPr="008727C2" w:rsidRDefault="0027223B" w:rsidP="008727C2">
      <w:pPr>
        <w:pStyle w:val="25"/>
        <w:shd w:val="clear" w:color="auto" w:fill="auto"/>
        <w:spacing w:before="0" w:after="0" w:line="326" w:lineRule="exact"/>
        <w:ind w:firstLine="851"/>
        <w:jc w:val="both"/>
        <w:rPr>
          <w:rFonts w:ascii="Times New Roman" w:eastAsia="Times New Roman" w:hAnsi="Times New Roman" w:cs="Times New Roman"/>
          <w:color w:val="000000"/>
          <w:lang w:eastAsia="ru-RU" w:bidi="ru-RU"/>
        </w:rPr>
      </w:pPr>
    </w:p>
    <w:p w:rsidR="00535045" w:rsidRPr="005C0F66" w:rsidRDefault="00535045" w:rsidP="007C1D6C">
      <w:pPr>
        <w:pStyle w:val="a4"/>
        <w:numPr>
          <w:ilvl w:val="1"/>
          <w:numId w:val="6"/>
        </w:numPr>
        <w:spacing w:after="0" w:line="20" w:lineRule="atLeast"/>
        <w:jc w:val="center"/>
        <w:rPr>
          <w:rFonts w:ascii="Times New Roman" w:hAnsi="Times New Roman" w:cs="Times New Roman"/>
          <w:b/>
          <w:sz w:val="28"/>
          <w:szCs w:val="28"/>
        </w:rPr>
      </w:pPr>
      <w:r w:rsidRPr="005C0F66">
        <w:rPr>
          <w:rFonts w:ascii="Times New Roman" w:hAnsi="Times New Roman" w:cs="Times New Roman"/>
          <w:b/>
          <w:sz w:val="28"/>
          <w:szCs w:val="28"/>
        </w:rPr>
        <w:t xml:space="preserve">ТРЕНИРОВОЧНЫЙ ЭТАП </w:t>
      </w:r>
    </w:p>
    <w:p w:rsidR="005805B0" w:rsidRDefault="00535045" w:rsidP="00535045">
      <w:pPr>
        <w:spacing w:after="0" w:line="20" w:lineRule="atLeast"/>
        <w:jc w:val="center"/>
        <w:rPr>
          <w:rFonts w:ascii="Times New Roman" w:hAnsi="Times New Roman" w:cs="Times New Roman"/>
          <w:b/>
          <w:sz w:val="28"/>
          <w:szCs w:val="28"/>
        </w:rPr>
      </w:pPr>
      <w:r w:rsidRPr="00535045">
        <w:rPr>
          <w:rFonts w:ascii="Times New Roman" w:hAnsi="Times New Roman" w:cs="Times New Roman"/>
          <w:b/>
          <w:sz w:val="28"/>
          <w:szCs w:val="28"/>
        </w:rPr>
        <w:t>(ЭТАП СПОРТИВНОЙ СПЕЦИАЛИЗАЦИИ)</w:t>
      </w:r>
    </w:p>
    <w:p w:rsidR="00217F8D" w:rsidRDefault="00217F8D" w:rsidP="00535045">
      <w:pPr>
        <w:spacing w:after="0" w:line="20" w:lineRule="atLeast"/>
        <w:jc w:val="center"/>
        <w:rPr>
          <w:rFonts w:ascii="Times New Roman" w:hAnsi="Times New Roman" w:cs="Times New Roman"/>
          <w:b/>
          <w:sz w:val="28"/>
          <w:szCs w:val="28"/>
        </w:rPr>
      </w:pPr>
      <w:r>
        <w:rPr>
          <w:rFonts w:ascii="Times New Roman" w:hAnsi="Times New Roman" w:cs="Times New Roman"/>
          <w:b/>
          <w:sz w:val="28"/>
          <w:szCs w:val="28"/>
        </w:rPr>
        <w:t>(3-5 год обучения)</w:t>
      </w:r>
    </w:p>
    <w:p w:rsidR="00217F8D" w:rsidRPr="00535045" w:rsidRDefault="00217F8D" w:rsidP="00535045">
      <w:pPr>
        <w:spacing w:after="0" w:line="20" w:lineRule="atLeast"/>
        <w:jc w:val="center"/>
        <w:rPr>
          <w:rFonts w:ascii="Times New Roman" w:hAnsi="Times New Roman" w:cs="Times New Roman"/>
          <w:b/>
          <w:sz w:val="28"/>
          <w:szCs w:val="28"/>
        </w:rPr>
      </w:pPr>
    </w:p>
    <w:p w:rsidR="00217F8D" w:rsidRPr="009A2886" w:rsidRDefault="00217F8D" w:rsidP="00217F8D">
      <w:pPr>
        <w:pStyle w:val="25"/>
        <w:shd w:val="clear" w:color="auto" w:fill="auto"/>
        <w:spacing w:before="0" w:after="0" w:line="322" w:lineRule="exact"/>
        <w:ind w:right="-2"/>
        <w:jc w:val="center"/>
        <w:rPr>
          <w:rFonts w:ascii="Times New Roman" w:hAnsi="Times New Roman" w:cs="Times New Roman"/>
          <w:b/>
        </w:rPr>
      </w:pPr>
      <w:r w:rsidRPr="009A2886">
        <w:rPr>
          <w:rFonts w:ascii="Times New Roman" w:hAnsi="Times New Roman" w:cs="Times New Roman"/>
          <w:b/>
        </w:rPr>
        <w:t xml:space="preserve">ОБЩАЯ ФИЗИЧЕСКАЯ ПОДГОТОВКА </w:t>
      </w:r>
    </w:p>
    <w:p w:rsidR="00217F8D" w:rsidRPr="009A2886" w:rsidRDefault="00217F8D" w:rsidP="00217F8D">
      <w:pPr>
        <w:pStyle w:val="25"/>
        <w:shd w:val="clear" w:color="auto" w:fill="auto"/>
        <w:spacing w:before="0" w:after="0" w:line="322" w:lineRule="exact"/>
        <w:ind w:right="-2"/>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 xml:space="preserve">строевые упражнения (построения и перестроения, виды </w:t>
      </w:r>
      <w:proofErr w:type="spellStart"/>
      <w:r w:rsidRPr="009A2886">
        <w:rPr>
          <w:rFonts w:ascii="Times New Roman" w:hAnsi="Times New Roman" w:cs="Times New Roman"/>
        </w:rPr>
        <w:t>размыканий</w:t>
      </w:r>
      <w:proofErr w:type="spellEnd"/>
      <w:r w:rsidRPr="009A2886">
        <w:rPr>
          <w:rFonts w:ascii="Times New Roman" w:hAnsi="Times New Roman" w:cs="Times New Roman"/>
        </w:rPr>
        <w:t>,</w:t>
      </w:r>
      <w:r>
        <w:rPr>
          <w:rFonts w:ascii="Times New Roman" w:hAnsi="Times New Roman" w:cs="Times New Roman"/>
        </w:rPr>
        <w:t xml:space="preserve"> </w:t>
      </w:r>
      <w:r w:rsidRPr="009A2886">
        <w:rPr>
          <w:rFonts w:ascii="Times New Roman" w:hAnsi="Times New Roman" w:cs="Times New Roman"/>
        </w:rPr>
        <w:t>повороты на месте и ходьбе)</w:t>
      </w:r>
    </w:p>
    <w:p w:rsidR="00217F8D" w:rsidRPr="009A2886" w:rsidRDefault="00217F8D" w:rsidP="007C1D6C">
      <w:pPr>
        <w:pStyle w:val="25"/>
        <w:numPr>
          <w:ilvl w:val="0"/>
          <w:numId w:val="18"/>
        </w:numPr>
        <w:shd w:val="clear" w:color="auto" w:fill="auto"/>
        <w:tabs>
          <w:tab w:val="left" w:pos="272"/>
        </w:tabs>
        <w:spacing w:before="0" w:after="0" w:line="322" w:lineRule="exact"/>
        <w:jc w:val="both"/>
        <w:rPr>
          <w:rFonts w:ascii="Times New Roman" w:hAnsi="Times New Roman" w:cs="Times New Roman"/>
        </w:rPr>
      </w:pPr>
      <w:r w:rsidRPr="009A2886">
        <w:rPr>
          <w:rFonts w:ascii="Times New Roman" w:hAnsi="Times New Roman" w:cs="Times New Roman"/>
        </w:rPr>
        <w:t>разновидности ходьбы, бега, прыжков</w:t>
      </w:r>
      <w:r>
        <w:rPr>
          <w:rFonts w:ascii="Times New Roman" w:hAnsi="Times New Roman" w:cs="Times New Roman"/>
        </w:rPr>
        <w:t>;</w:t>
      </w:r>
    </w:p>
    <w:p w:rsidR="00217F8D" w:rsidRPr="009A2886" w:rsidRDefault="00217F8D" w:rsidP="007C1D6C">
      <w:pPr>
        <w:pStyle w:val="25"/>
        <w:numPr>
          <w:ilvl w:val="0"/>
          <w:numId w:val="18"/>
        </w:numPr>
        <w:shd w:val="clear" w:color="auto" w:fill="auto"/>
        <w:tabs>
          <w:tab w:val="left" w:pos="272"/>
        </w:tabs>
        <w:spacing w:before="0" w:after="0" w:line="322" w:lineRule="exact"/>
        <w:ind w:left="260" w:hanging="260"/>
        <w:jc w:val="both"/>
        <w:rPr>
          <w:rFonts w:ascii="Times New Roman" w:hAnsi="Times New Roman" w:cs="Times New Roman"/>
        </w:rPr>
      </w:pPr>
      <w:r w:rsidRPr="009A2886">
        <w:rPr>
          <w:rFonts w:ascii="Times New Roman" w:hAnsi="Times New Roman" w:cs="Times New Roman"/>
        </w:rPr>
        <w:t>общеразвивающие упражнения и комплексы упражнений на развитие</w:t>
      </w:r>
      <w:r>
        <w:rPr>
          <w:rFonts w:ascii="Times New Roman" w:hAnsi="Times New Roman" w:cs="Times New Roman"/>
        </w:rPr>
        <w:t xml:space="preserve"> </w:t>
      </w:r>
      <w:r w:rsidRPr="009A2886">
        <w:rPr>
          <w:rFonts w:ascii="Times New Roman" w:hAnsi="Times New Roman" w:cs="Times New Roman"/>
        </w:rPr>
        <w:t>основных физических качеств.</w:t>
      </w:r>
    </w:p>
    <w:p w:rsidR="00217F8D" w:rsidRPr="009A2886" w:rsidRDefault="00217F8D" w:rsidP="007C1D6C">
      <w:pPr>
        <w:pStyle w:val="25"/>
        <w:numPr>
          <w:ilvl w:val="0"/>
          <w:numId w:val="18"/>
        </w:numPr>
        <w:shd w:val="clear" w:color="auto" w:fill="auto"/>
        <w:tabs>
          <w:tab w:val="left" w:pos="272"/>
        </w:tabs>
        <w:spacing w:before="0" w:after="0" w:line="322" w:lineRule="exact"/>
        <w:jc w:val="both"/>
        <w:rPr>
          <w:rFonts w:ascii="Times New Roman" w:hAnsi="Times New Roman" w:cs="Times New Roman"/>
        </w:rPr>
      </w:pPr>
      <w:r w:rsidRPr="009A2886">
        <w:rPr>
          <w:rFonts w:ascii="Times New Roman" w:hAnsi="Times New Roman" w:cs="Times New Roman"/>
        </w:rPr>
        <w:t>лазание по гимнастической стенке и скамейке</w:t>
      </w:r>
      <w:r>
        <w:rPr>
          <w:rFonts w:ascii="Times New Roman" w:hAnsi="Times New Roman" w:cs="Times New Roman"/>
        </w:rPr>
        <w:t>;</w:t>
      </w:r>
    </w:p>
    <w:p w:rsidR="00217F8D" w:rsidRPr="009A2886" w:rsidRDefault="00217F8D" w:rsidP="007C1D6C">
      <w:pPr>
        <w:pStyle w:val="25"/>
        <w:numPr>
          <w:ilvl w:val="0"/>
          <w:numId w:val="18"/>
        </w:numPr>
        <w:shd w:val="clear" w:color="auto" w:fill="auto"/>
        <w:tabs>
          <w:tab w:val="left" w:pos="277"/>
        </w:tabs>
        <w:spacing w:before="0" w:after="0" w:line="322" w:lineRule="exact"/>
        <w:jc w:val="both"/>
        <w:rPr>
          <w:rFonts w:ascii="Times New Roman" w:hAnsi="Times New Roman" w:cs="Times New Roman"/>
        </w:rPr>
      </w:pPr>
      <w:r w:rsidRPr="009A2886">
        <w:rPr>
          <w:rFonts w:ascii="Times New Roman" w:hAnsi="Times New Roman" w:cs="Times New Roman"/>
        </w:rPr>
        <w:t>ходьба и бег по пересеченной местности</w:t>
      </w:r>
      <w:r>
        <w:rPr>
          <w:rFonts w:ascii="Times New Roman" w:hAnsi="Times New Roman" w:cs="Times New Roman"/>
        </w:rPr>
        <w:t>;</w:t>
      </w:r>
    </w:p>
    <w:p w:rsidR="00217F8D" w:rsidRPr="009A2886" w:rsidRDefault="00217F8D" w:rsidP="007C1D6C">
      <w:pPr>
        <w:pStyle w:val="25"/>
        <w:numPr>
          <w:ilvl w:val="0"/>
          <w:numId w:val="18"/>
        </w:numPr>
        <w:shd w:val="clear" w:color="auto" w:fill="auto"/>
        <w:tabs>
          <w:tab w:val="left" w:pos="277"/>
        </w:tabs>
        <w:spacing w:before="0" w:after="0" w:line="322" w:lineRule="exact"/>
        <w:jc w:val="both"/>
        <w:rPr>
          <w:rFonts w:ascii="Times New Roman" w:hAnsi="Times New Roman" w:cs="Times New Roman"/>
        </w:rPr>
      </w:pPr>
      <w:r w:rsidRPr="009A2886">
        <w:rPr>
          <w:rFonts w:ascii="Times New Roman" w:hAnsi="Times New Roman" w:cs="Times New Roman"/>
        </w:rPr>
        <w:t>легкоатлетические упражнения: бег 20,30, метров, кросс до 2000 метров</w:t>
      </w:r>
      <w:r>
        <w:rPr>
          <w:rFonts w:ascii="Times New Roman" w:hAnsi="Times New Roman" w:cs="Times New Roman"/>
        </w:rPr>
        <w:t>;</w:t>
      </w:r>
    </w:p>
    <w:p w:rsidR="00217F8D" w:rsidRPr="009A2886" w:rsidRDefault="00217F8D" w:rsidP="007C1D6C">
      <w:pPr>
        <w:pStyle w:val="25"/>
        <w:numPr>
          <w:ilvl w:val="0"/>
          <w:numId w:val="18"/>
        </w:numPr>
        <w:shd w:val="clear" w:color="auto" w:fill="auto"/>
        <w:tabs>
          <w:tab w:val="left" w:pos="277"/>
        </w:tabs>
        <w:spacing w:before="0" w:after="0" w:line="322" w:lineRule="exact"/>
        <w:jc w:val="both"/>
        <w:rPr>
          <w:rFonts w:ascii="Times New Roman" w:hAnsi="Times New Roman" w:cs="Times New Roman"/>
        </w:rPr>
      </w:pPr>
      <w:r w:rsidRPr="009A2886">
        <w:rPr>
          <w:rFonts w:ascii="Times New Roman" w:hAnsi="Times New Roman" w:cs="Times New Roman"/>
        </w:rPr>
        <w:t>подвижные игры и эстафеты, с применением силовых приемов</w:t>
      </w:r>
      <w:r>
        <w:rPr>
          <w:rFonts w:ascii="Times New Roman" w:hAnsi="Times New Roman" w:cs="Times New Roman"/>
        </w:rPr>
        <w:t>;</w:t>
      </w:r>
    </w:p>
    <w:p w:rsidR="00217F8D" w:rsidRPr="009A2886" w:rsidRDefault="00217F8D" w:rsidP="007C1D6C">
      <w:pPr>
        <w:pStyle w:val="25"/>
        <w:numPr>
          <w:ilvl w:val="0"/>
          <w:numId w:val="18"/>
        </w:numPr>
        <w:shd w:val="clear" w:color="auto" w:fill="auto"/>
        <w:tabs>
          <w:tab w:val="left" w:pos="277"/>
        </w:tabs>
        <w:spacing w:before="0" w:after="0" w:line="322" w:lineRule="exact"/>
        <w:jc w:val="both"/>
        <w:rPr>
          <w:rFonts w:ascii="Times New Roman" w:hAnsi="Times New Roman" w:cs="Times New Roman"/>
        </w:rPr>
      </w:pPr>
      <w:r w:rsidRPr="009A2886">
        <w:rPr>
          <w:rFonts w:ascii="Times New Roman" w:hAnsi="Times New Roman" w:cs="Times New Roman"/>
        </w:rPr>
        <w:t>спортивные игры: волейбол, баскетбол, ручной мяч</w:t>
      </w:r>
    </w:p>
    <w:p w:rsidR="00217F8D" w:rsidRDefault="00217F8D" w:rsidP="007C1D6C">
      <w:pPr>
        <w:pStyle w:val="25"/>
        <w:numPr>
          <w:ilvl w:val="0"/>
          <w:numId w:val="18"/>
        </w:numPr>
        <w:shd w:val="clear" w:color="auto" w:fill="auto"/>
        <w:tabs>
          <w:tab w:val="left" w:pos="286"/>
        </w:tabs>
        <w:spacing w:before="0" w:after="0" w:line="322" w:lineRule="exact"/>
        <w:jc w:val="both"/>
        <w:rPr>
          <w:rFonts w:ascii="Times New Roman" w:hAnsi="Times New Roman" w:cs="Times New Roman"/>
        </w:rPr>
      </w:pPr>
      <w:r w:rsidRPr="009A2886">
        <w:rPr>
          <w:rFonts w:ascii="Times New Roman" w:hAnsi="Times New Roman" w:cs="Times New Roman"/>
        </w:rPr>
        <w:t>упражнения для развития силы и силовой выносливости с использованием тренажеров, приспособлений и отягощений.</w:t>
      </w:r>
    </w:p>
    <w:p w:rsidR="00217F8D" w:rsidRDefault="00217F8D" w:rsidP="00217F8D">
      <w:pPr>
        <w:pStyle w:val="25"/>
        <w:shd w:val="clear" w:color="auto" w:fill="auto"/>
        <w:spacing w:before="0" w:after="0" w:line="322" w:lineRule="exact"/>
        <w:ind w:right="3400"/>
        <w:jc w:val="both"/>
      </w:pPr>
    </w:p>
    <w:p w:rsidR="00217F8D" w:rsidRPr="009A2886" w:rsidRDefault="00217F8D" w:rsidP="00217F8D">
      <w:pPr>
        <w:pStyle w:val="25"/>
        <w:shd w:val="clear" w:color="auto" w:fill="auto"/>
        <w:spacing w:before="0" w:after="0" w:line="322" w:lineRule="exact"/>
        <w:ind w:right="-2"/>
        <w:jc w:val="center"/>
        <w:rPr>
          <w:rFonts w:ascii="Times New Roman" w:hAnsi="Times New Roman" w:cs="Times New Roman"/>
          <w:b/>
        </w:rPr>
      </w:pPr>
      <w:r w:rsidRPr="009A2886">
        <w:rPr>
          <w:rFonts w:ascii="Times New Roman" w:hAnsi="Times New Roman" w:cs="Times New Roman"/>
          <w:b/>
        </w:rPr>
        <w:t>СПЕЦИАЛЬНАЯ ФИЗИЧЕСКАЯ ПОДГОТОВКА</w:t>
      </w:r>
    </w:p>
    <w:p w:rsidR="00217F8D" w:rsidRPr="009A2886" w:rsidRDefault="00217F8D" w:rsidP="00217F8D">
      <w:pPr>
        <w:pStyle w:val="25"/>
        <w:shd w:val="clear" w:color="auto" w:fill="auto"/>
        <w:spacing w:before="0" w:after="0" w:line="322" w:lineRule="exact"/>
        <w:jc w:val="both"/>
        <w:rPr>
          <w:rFonts w:ascii="Times New Roman" w:hAnsi="Times New Roman" w:cs="Times New Roman"/>
        </w:rPr>
      </w:pPr>
      <w:r>
        <w:rPr>
          <w:rFonts w:ascii="Times New Roman" w:hAnsi="Times New Roman" w:cs="Times New Roman"/>
        </w:rPr>
        <w:t xml:space="preserve">1. </w:t>
      </w:r>
      <w:r w:rsidRPr="009A2886">
        <w:rPr>
          <w:rFonts w:ascii="Times New Roman" w:hAnsi="Times New Roman" w:cs="Times New Roman"/>
          <w:i/>
        </w:rPr>
        <w:t>Упражнения для развития быстроты, стартовой скорости</w:t>
      </w:r>
      <w:r>
        <w:rPr>
          <w:rFonts w:ascii="Times New Roman" w:hAnsi="Times New Roman" w:cs="Times New Roman"/>
        </w:rPr>
        <w:t>:</w:t>
      </w:r>
    </w:p>
    <w:p w:rsidR="00217F8D" w:rsidRDefault="00217F8D" w:rsidP="00217F8D">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 xml:space="preserve">По сигналу рывки на 5-10 метров из различных исходных положений. </w:t>
      </w:r>
    </w:p>
    <w:p w:rsidR="00217F8D" w:rsidRPr="009A2886" w:rsidRDefault="00217F8D" w:rsidP="00217F8D">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Эстафеты с элементами старта. Подвижные игры.</w:t>
      </w:r>
    </w:p>
    <w:p w:rsidR="00217F8D" w:rsidRPr="009A2886" w:rsidRDefault="00217F8D" w:rsidP="00217F8D">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lastRenderedPageBreak/>
        <w:t xml:space="preserve">- </w:t>
      </w:r>
      <w:r w:rsidRPr="009A2886">
        <w:rPr>
          <w:rFonts w:ascii="Times New Roman" w:hAnsi="Times New Roman" w:cs="Times New Roman"/>
        </w:rPr>
        <w:t>Стартовые рывки к мячу с последующим ударом по воротам, в соревнованиях с партнером за овладение мячом.</w:t>
      </w:r>
    </w:p>
    <w:p w:rsidR="00217F8D" w:rsidRPr="009A2886" w:rsidRDefault="00217F8D" w:rsidP="00217F8D">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Ускорения под уклон 3-5 градусов.</w:t>
      </w:r>
    </w:p>
    <w:p w:rsidR="00217F8D" w:rsidRDefault="00217F8D" w:rsidP="00217F8D">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 xml:space="preserve">Бег змейкой между расставленными в различном положении стойками. </w:t>
      </w:r>
    </w:p>
    <w:p w:rsidR="00217F8D" w:rsidRPr="009A2886" w:rsidRDefault="00217F8D" w:rsidP="00217F8D">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Обводка препятствий (на скорость).</w:t>
      </w:r>
    </w:p>
    <w:p w:rsidR="00217F8D" w:rsidRPr="009A2886" w:rsidRDefault="00217F8D" w:rsidP="00217F8D">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Переменный бег на дистанции 100-150м.</w:t>
      </w:r>
    </w:p>
    <w:p w:rsidR="00217F8D" w:rsidRPr="009A2886" w:rsidRDefault="00217F8D" w:rsidP="00217F8D">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Бег с изменением направления до 180 градусов.</w:t>
      </w:r>
    </w:p>
    <w:p w:rsidR="00217F8D" w:rsidRPr="009A2886" w:rsidRDefault="00217F8D" w:rsidP="00217F8D">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Бег с изменением скорости. Челночный бег.</w:t>
      </w:r>
    </w:p>
    <w:p w:rsidR="00217F8D" w:rsidRPr="009A2886" w:rsidRDefault="00217F8D" w:rsidP="00217F8D">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Бег с «тенью» (повторение движений партнера). Тоже с мячом.</w:t>
      </w:r>
      <w:r>
        <w:rPr>
          <w:rFonts w:ascii="Times New Roman" w:hAnsi="Times New Roman" w:cs="Times New Roman"/>
        </w:rPr>
        <w:t xml:space="preserve"> </w:t>
      </w:r>
      <w:r w:rsidRPr="009A2886">
        <w:rPr>
          <w:rFonts w:ascii="Times New Roman" w:hAnsi="Times New Roman" w:cs="Times New Roman"/>
        </w:rPr>
        <w:t>Выполнение элементов техники в быстром темпе.</w:t>
      </w:r>
    </w:p>
    <w:p w:rsidR="00217F8D" w:rsidRPr="009A2886" w:rsidRDefault="00217F8D" w:rsidP="00217F8D">
      <w:pPr>
        <w:pStyle w:val="25"/>
        <w:shd w:val="clear" w:color="auto" w:fill="auto"/>
        <w:spacing w:before="0" w:after="0" w:line="322" w:lineRule="exact"/>
        <w:jc w:val="both"/>
        <w:rPr>
          <w:rFonts w:ascii="Times New Roman" w:hAnsi="Times New Roman" w:cs="Times New Roman"/>
        </w:rPr>
      </w:pPr>
      <w:r w:rsidRPr="009A2886">
        <w:rPr>
          <w:rFonts w:ascii="Times New Roman" w:hAnsi="Times New Roman" w:cs="Times New Roman"/>
        </w:rPr>
        <w:t>Упражнения для вратаря.</w:t>
      </w:r>
    </w:p>
    <w:p w:rsidR="00217F8D" w:rsidRPr="009A2886" w:rsidRDefault="00217F8D" w:rsidP="00217F8D">
      <w:pPr>
        <w:pStyle w:val="25"/>
        <w:shd w:val="clear" w:color="auto" w:fill="auto"/>
        <w:spacing w:before="0" w:after="0" w:line="322" w:lineRule="exact"/>
        <w:ind w:firstLine="740"/>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Из стойки вратаря рывки из ворот: на перехват или отбивание высоко летящего мяча, на прострел мяча.</w:t>
      </w:r>
    </w:p>
    <w:p w:rsidR="00217F8D" w:rsidRPr="009A2886" w:rsidRDefault="00217F8D" w:rsidP="00217F8D">
      <w:pPr>
        <w:pStyle w:val="25"/>
        <w:shd w:val="clear" w:color="auto" w:fill="auto"/>
        <w:spacing w:before="0" w:after="0" w:line="322" w:lineRule="exact"/>
        <w:ind w:firstLine="740"/>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Из положения приседа, широкого выпада, седа, лежа - рывки на 2-3 метра с последующей ловлей или отбиванием мяча.</w:t>
      </w:r>
    </w:p>
    <w:p w:rsidR="00217F8D" w:rsidRPr="009A2886" w:rsidRDefault="00217F8D" w:rsidP="00217F8D">
      <w:pPr>
        <w:pStyle w:val="25"/>
        <w:shd w:val="clear" w:color="auto" w:fill="auto"/>
        <w:spacing w:before="0" w:after="0" w:line="322" w:lineRule="exact"/>
        <w:ind w:firstLine="740"/>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Упражнения в ловле теннисного мяча</w:t>
      </w:r>
    </w:p>
    <w:p w:rsidR="00217F8D" w:rsidRPr="009A2886" w:rsidRDefault="00217F8D" w:rsidP="007C1D6C">
      <w:pPr>
        <w:pStyle w:val="25"/>
        <w:numPr>
          <w:ilvl w:val="0"/>
          <w:numId w:val="19"/>
        </w:numPr>
        <w:shd w:val="clear" w:color="auto" w:fill="auto"/>
        <w:tabs>
          <w:tab w:val="left" w:pos="382"/>
        </w:tabs>
        <w:spacing w:before="0" w:after="0" w:line="322" w:lineRule="exact"/>
        <w:jc w:val="both"/>
        <w:rPr>
          <w:rFonts w:ascii="Times New Roman" w:hAnsi="Times New Roman" w:cs="Times New Roman"/>
        </w:rPr>
      </w:pPr>
      <w:r w:rsidRPr="009A2886">
        <w:rPr>
          <w:rFonts w:ascii="Times New Roman" w:hAnsi="Times New Roman" w:cs="Times New Roman"/>
          <w:i/>
        </w:rPr>
        <w:t>Упражнения для развития скоростно-силовых качеств</w:t>
      </w:r>
      <w:r w:rsidRPr="009A2886">
        <w:rPr>
          <w:rFonts w:ascii="Times New Roman" w:hAnsi="Times New Roman" w:cs="Times New Roman"/>
        </w:rPr>
        <w:t>.</w:t>
      </w:r>
    </w:p>
    <w:p w:rsidR="00217F8D" w:rsidRDefault="00217F8D" w:rsidP="00217F8D">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 xml:space="preserve">Приседания с отягощением с последующим быстрым выпрямлением. </w:t>
      </w:r>
    </w:p>
    <w:p w:rsidR="00217F8D" w:rsidRDefault="00217F8D" w:rsidP="00217F8D">
      <w:pPr>
        <w:pStyle w:val="25"/>
        <w:shd w:val="clear" w:color="auto" w:fill="auto"/>
        <w:spacing w:before="0" w:after="0" w:line="322" w:lineRule="exact"/>
        <w:ind w:firstLine="851"/>
        <w:jc w:val="both"/>
        <w:rPr>
          <w:rFonts w:ascii="Times New Roman" w:hAnsi="Times New Roman" w:cs="Times New Roman"/>
        </w:rPr>
      </w:pPr>
      <w:r>
        <w:rPr>
          <w:rFonts w:ascii="Times New Roman" w:hAnsi="Times New Roman" w:cs="Times New Roman"/>
        </w:rPr>
        <w:t xml:space="preserve">- </w:t>
      </w:r>
      <w:r w:rsidRPr="009A2886">
        <w:rPr>
          <w:rFonts w:ascii="Times New Roman" w:hAnsi="Times New Roman" w:cs="Times New Roman"/>
        </w:rPr>
        <w:t>Подскоки и прыжки после приседа с отягощением или без отягощения.</w:t>
      </w:r>
    </w:p>
    <w:p w:rsidR="00217F8D" w:rsidRPr="00BC0D91" w:rsidRDefault="00217F8D" w:rsidP="00217F8D">
      <w:pPr>
        <w:pStyle w:val="25"/>
        <w:shd w:val="clear" w:color="auto" w:fill="auto"/>
        <w:spacing w:before="0" w:after="0" w:line="322" w:lineRule="exact"/>
        <w:ind w:firstLine="851"/>
        <w:jc w:val="both"/>
        <w:rPr>
          <w:rFonts w:ascii="Times New Roman" w:hAnsi="Times New Roman" w:cs="Times New Roman"/>
        </w:rPr>
      </w:pPr>
      <w:r>
        <w:rPr>
          <w:rFonts w:ascii="Times New Roman" w:eastAsia="Arial Unicode MS" w:hAnsi="Times New Roman" w:cs="Times New Roman"/>
          <w:color w:val="000000"/>
          <w:lang w:eastAsia="ru-RU" w:bidi="ru-RU"/>
        </w:rPr>
        <w:t xml:space="preserve">- </w:t>
      </w:r>
      <w:r w:rsidRPr="00BC0D91">
        <w:rPr>
          <w:rFonts w:ascii="Times New Roman" w:eastAsia="Arial Unicode MS" w:hAnsi="Times New Roman" w:cs="Times New Roman"/>
          <w:color w:val="000000"/>
          <w:lang w:eastAsia="ru-RU" w:bidi="ru-RU"/>
        </w:rPr>
        <w:t xml:space="preserve">Прыжки на одной и на двух ногах </w:t>
      </w:r>
      <w:r w:rsidRPr="00BC0D91">
        <w:rPr>
          <w:rFonts w:ascii="Arial Unicode MS" w:eastAsia="Arial Unicode MS" w:hAnsi="Arial Unicode MS" w:cs="Arial Unicode MS"/>
          <w:color w:val="000000"/>
          <w:sz w:val="24"/>
          <w:szCs w:val="24"/>
          <w:lang w:eastAsia="ru-RU" w:bidi="ru-RU"/>
        </w:rPr>
        <w:t xml:space="preserve">с </w:t>
      </w:r>
      <w:r w:rsidRPr="00BC0D91">
        <w:rPr>
          <w:rFonts w:ascii="Times New Roman" w:eastAsia="Arial Unicode MS" w:hAnsi="Times New Roman" w:cs="Times New Roman"/>
          <w:color w:val="000000"/>
          <w:lang w:eastAsia="ru-RU" w:bidi="ru-RU"/>
        </w:rPr>
        <w:t>продвижением, с преодолением препятствий. То же с отягощением.</w:t>
      </w:r>
    </w:p>
    <w:p w:rsidR="00217F8D" w:rsidRPr="00BC0D91" w:rsidRDefault="00217F8D" w:rsidP="00217F8D">
      <w:pPr>
        <w:widowControl w:val="0"/>
        <w:spacing w:after="0" w:line="322" w:lineRule="exact"/>
        <w:ind w:firstLine="851"/>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Прыжки по ступенькам с максимальной скоростью.</w:t>
      </w:r>
    </w:p>
    <w:p w:rsidR="00217F8D" w:rsidRPr="00BC0D91" w:rsidRDefault="00217F8D" w:rsidP="00217F8D">
      <w:pPr>
        <w:widowControl w:val="0"/>
        <w:spacing w:after="0" w:line="322" w:lineRule="exact"/>
        <w:ind w:firstLine="851"/>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Беговые и прыжковые упражнения в гору, на песке.</w:t>
      </w:r>
    </w:p>
    <w:p w:rsidR="00217F8D" w:rsidRPr="00BC0D91" w:rsidRDefault="00217F8D" w:rsidP="00217F8D">
      <w:pPr>
        <w:widowControl w:val="0"/>
        <w:spacing w:after="0" w:line="322" w:lineRule="exact"/>
        <w:ind w:firstLine="851"/>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Вбрасывание набивного и футбольного мяча на дальность.</w:t>
      </w:r>
    </w:p>
    <w:p w:rsidR="00217F8D" w:rsidRDefault="00217F8D" w:rsidP="00217F8D">
      <w:pPr>
        <w:widowControl w:val="0"/>
        <w:spacing w:after="0" w:line="322" w:lineRule="exact"/>
        <w:ind w:firstLine="851"/>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Удар по мячу ногой и головой на силу в тренировочную стенку, ворота.</w:t>
      </w:r>
    </w:p>
    <w:p w:rsidR="00217F8D" w:rsidRPr="00BC0D91" w:rsidRDefault="00217F8D" w:rsidP="00217F8D">
      <w:pPr>
        <w:widowControl w:val="0"/>
        <w:spacing w:after="0" w:line="322" w:lineRule="exact"/>
        <w:ind w:firstLine="851"/>
        <w:jc w:val="both"/>
        <w:rPr>
          <w:rFonts w:ascii="Arial Unicode MS" w:eastAsia="Arial Unicode MS" w:hAnsi="Arial Unicode MS" w:cs="Arial Unicode MS"/>
          <w:color w:val="000000"/>
          <w:sz w:val="24"/>
          <w:szCs w:val="24"/>
          <w:lang w:eastAsia="ru-RU" w:bidi="ru-RU"/>
        </w:rPr>
      </w:pPr>
      <w:r w:rsidRPr="00BC0D91">
        <w:rPr>
          <w:rFonts w:ascii="Times New Roman" w:eastAsia="Arial Unicode MS" w:hAnsi="Times New Roman" w:cs="Times New Roman"/>
          <w:color w:val="000000"/>
          <w:sz w:val="28"/>
          <w:szCs w:val="28"/>
          <w:lang w:eastAsia="ru-RU" w:bidi="ru-RU"/>
        </w:rPr>
        <w:t xml:space="preserve"> </w:t>
      </w:r>
      <w:r>
        <w:rPr>
          <w:rFonts w:ascii="Times New Roman" w:eastAsia="Arial Unicode MS" w:hAnsi="Times New Roman" w:cs="Times New Roman"/>
          <w:color w:val="000000"/>
          <w:sz w:val="28"/>
          <w:szCs w:val="28"/>
          <w:lang w:eastAsia="ru-RU" w:bidi="ru-RU"/>
        </w:rPr>
        <w:t>-</w:t>
      </w:r>
      <w:r w:rsidRPr="00BC0D91">
        <w:rPr>
          <w:rFonts w:ascii="Times New Roman" w:eastAsia="Arial Unicode MS" w:hAnsi="Times New Roman" w:cs="Times New Roman"/>
          <w:color w:val="000000"/>
          <w:sz w:val="28"/>
          <w:szCs w:val="28"/>
          <w:lang w:eastAsia="ru-RU" w:bidi="ru-RU"/>
        </w:rPr>
        <w:t>Удары на дальность.</w:t>
      </w:r>
    </w:p>
    <w:p w:rsidR="00217F8D" w:rsidRPr="00BC0D91" w:rsidRDefault="00217F8D" w:rsidP="00217F8D">
      <w:pPr>
        <w:widowControl w:val="0"/>
        <w:spacing w:after="0" w:line="322" w:lineRule="exact"/>
        <w:ind w:firstLine="851"/>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Толчки плечом партнера, борьба за мяч.</w:t>
      </w:r>
    </w:p>
    <w:p w:rsidR="00217F8D" w:rsidRPr="00BC0D91" w:rsidRDefault="00217F8D" w:rsidP="00217F8D">
      <w:pPr>
        <w:widowControl w:val="0"/>
        <w:spacing w:after="0" w:line="322" w:lineRule="exact"/>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i/>
          <w:color w:val="000000"/>
          <w:sz w:val="28"/>
          <w:szCs w:val="28"/>
          <w:lang w:eastAsia="ru-RU" w:bidi="ru-RU"/>
        </w:rPr>
        <w:t xml:space="preserve"> </w:t>
      </w:r>
      <w:r w:rsidRPr="00BC0D91">
        <w:rPr>
          <w:rFonts w:ascii="Times New Roman" w:eastAsia="Arial Unicode MS" w:hAnsi="Times New Roman" w:cs="Times New Roman"/>
          <w:i/>
          <w:color w:val="000000"/>
          <w:sz w:val="28"/>
          <w:szCs w:val="28"/>
          <w:lang w:eastAsia="ru-RU" w:bidi="ru-RU"/>
        </w:rPr>
        <w:t>Упражнения для вратарей</w:t>
      </w:r>
      <w:r w:rsidRPr="00BC0D91">
        <w:rPr>
          <w:rFonts w:ascii="Times New Roman" w:eastAsia="Arial Unicode MS" w:hAnsi="Times New Roman" w:cs="Times New Roman"/>
          <w:color w:val="000000"/>
          <w:sz w:val="28"/>
          <w:szCs w:val="28"/>
          <w:lang w:eastAsia="ru-RU" w:bidi="ru-RU"/>
        </w:rPr>
        <w:t>.</w:t>
      </w:r>
    </w:p>
    <w:p w:rsidR="00217F8D" w:rsidRPr="00BC0D91" w:rsidRDefault="00217F8D" w:rsidP="00217F8D">
      <w:pPr>
        <w:widowControl w:val="0"/>
        <w:spacing w:after="0" w:line="322" w:lineRule="exact"/>
        <w:ind w:firstLine="760"/>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Из упора стоя у стены, одновременное и попеременной сгибание в лучезапястных суставах.</w:t>
      </w:r>
    </w:p>
    <w:p w:rsidR="00217F8D" w:rsidRPr="00BC0D91" w:rsidRDefault="00217F8D" w:rsidP="00217F8D">
      <w:pPr>
        <w:widowControl w:val="0"/>
        <w:spacing w:after="0" w:line="322" w:lineRule="exact"/>
        <w:ind w:firstLine="760"/>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Упражнения для кистей рук с гантелями и кистевым</w:t>
      </w: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 xml:space="preserve">амортизатором. </w:t>
      </w: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Сжимание теннисного мяча.</w:t>
      </w:r>
    </w:p>
    <w:p w:rsidR="00217F8D" w:rsidRDefault="00217F8D" w:rsidP="00217F8D">
      <w:pPr>
        <w:widowControl w:val="0"/>
        <w:spacing w:after="0" w:line="322" w:lineRule="exact"/>
        <w:ind w:firstLine="851"/>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 xml:space="preserve">Броски футбольного и набивного </w:t>
      </w:r>
      <w:r>
        <w:rPr>
          <w:rFonts w:ascii="Times New Roman" w:eastAsia="Arial Unicode MS" w:hAnsi="Times New Roman" w:cs="Times New Roman"/>
          <w:color w:val="000000"/>
          <w:sz w:val="28"/>
          <w:szCs w:val="28"/>
          <w:lang w:eastAsia="ru-RU" w:bidi="ru-RU"/>
        </w:rPr>
        <w:t>мячей одной рукой на дальность.</w:t>
      </w:r>
    </w:p>
    <w:p w:rsidR="00217F8D" w:rsidRDefault="00217F8D" w:rsidP="00217F8D">
      <w:pPr>
        <w:widowControl w:val="0"/>
        <w:spacing w:after="0" w:line="322" w:lineRule="exact"/>
        <w:ind w:firstLine="851"/>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Упражнение в ловле набивных мячей, бросаемых двумя-тремя партнерами с разных сторон.</w:t>
      </w:r>
    </w:p>
    <w:p w:rsidR="00217F8D" w:rsidRPr="00BC0D91" w:rsidRDefault="00217F8D" w:rsidP="00217F8D">
      <w:pPr>
        <w:widowControl w:val="0"/>
        <w:spacing w:after="0" w:line="322" w:lineRule="exact"/>
        <w:ind w:firstLine="851"/>
        <w:jc w:val="both"/>
        <w:rPr>
          <w:rFonts w:ascii="Arial Unicode MS" w:eastAsia="Arial Unicode MS" w:hAnsi="Arial Unicode MS" w:cs="Arial Unicode MS"/>
          <w:color w:val="000000"/>
          <w:sz w:val="24"/>
          <w:szCs w:val="24"/>
          <w:lang w:eastAsia="ru-RU" w:bidi="ru-RU"/>
        </w:rPr>
      </w:pPr>
      <w:r>
        <w:rPr>
          <w:rFonts w:ascii="Arial Unicode MS" w:eastAsia="Arial Unicode MS" w:hAnsi="Arial Unicode MS" w:cs="Arial Unicode MS"/>
          <w:color w:val="000000"/>
          <w:sz w:val="24"/>
          <w:szCs w:val="24"/>
          <w:lang w:eastAsia="ru-RU" w:bidi="ru-RU"/>
        </w:rPr>
        <w:t xml:space="preserve">- </w:t>
      </w:r>
      <w:r w:rsidRPr="00BC0D91">
        <w:rPr>
          <w:rFonts w:ascii="Times New Roman" w:eastAsia="Arial Unicode MS" w:hAnsi="Times New Roman" w:cs="Times New Roman"/>
          <w:color w:val="000000"/>
          <w:sz w:val="28"/>
          <w:szCs w:val="28"/>
          <w:lang w:eastAsia="ru-RU" w:bidi="ru-RU"/>
        </w:rPr>
        <w:t xml:space="preserve">Серии прыжков в стойке вратаря толчком обеих ног в стороны, то </w:t>
      </w:r>
      <w:r w:rsidRPr="00BC0D91">
        <w:rPr>
          <w:rFonts w:ascii="Arial Unicode MS" w:eastAsia="Arial Unicode MS" w:hAnsi="Arial Unicode MS" w:cs="Arial Unicode MS"/>
          <w:color w:val="000000"/>
          <w:sz w:val="24"/>
          <w:szCs w:val="24"/>
          <w:lang w:eastAsia="ru-RU" w:bidi="ru-RU"/>
        </w:rPr>
        <w:t xml:space="preserve">же </w:t>
      </w:r>
      <w:r w:rsidRPr="00BC0D91">
        <w:rPr>
          <w:rFonts w:ascii="Times New Roman" w:eastAsia="Arial Unicode MS" w:hAnsi="Times New Roman" w:cs="Times New Roman"/>
          <w:color w:val="000000"/>
          <w:sz w:val="28"/>
          <w:szCs w:val="28"/>
          <w:lang w:eastAsia="ru-RU" w:bidi="ru-RU"/>
        </w:rPr>
        <w:t>с отягощением.</w:t>
      </w:r>
    </w:p>
    <w:p w:rsidR="00217F8D" w:rsidRPr="00BC0D91" w:rsidRDefault="00217F8D" w:rsidP="007C1D6C">
      <w:pPr>
        <w:widowControl w:val="0"/>
        <w:numPr>
          <w:ilvl w:val="0"/>
          <w:numId w:val="19"/>
        </w:numPr>
        <w:tabs>
          <w:tab w:val="left" w:pos="369"/>
        </w:tabs>
        <w:spacing w:after="0" w:line="322" w:lineRule="exact"/>
        <w:jc w:val="both"/>
        <w:rPr>
          <w:rFonts w:ascii="Arial Unicode MS" w:eastAsia="Arial Unicode MS" w:hAnsi="Arial Unicode MS" w:cs="Arial Unicode MS"/>
          <w:i/>
          <w:color w:val="000000"/>
          <w:sz w:val="24"/>
          <w:szCs w:val="24"/>
          <w:lang w:eastAsia="ru-RU" w:bidi="ru-RU"/>
        </w:rPr>
      </w:pPr>
      <w:r w:rsidRPr="00BC0D91">
        <w:rPr>
          <w:rFonts w:ascii="Times New Roman" w:eastAsia="Arial Unicode MS" w:hAnsi="Times New Roman" w:cs="Times New Roman"/>
          <w:i/>
          <w:color w:val="000000"/>
          <w:sz w:val="28"/>
          <w:szCs w:val="28"/>
          <w:lang w:eastAsia="ru-RU" w:bidi="ru-RU"/>
        </w:rPr>
        <w:t>Упражнения для развития специальной выносливости.</w:t>
      </w:r>
    </w:p>
    <w:p w:rsidR="00217F8D" w:rsidRPr="00BC0D91" w:rsidRDefault="00217F8D" w:rsidP="00217F8D">
      <w:pPr>
        <w:widowControl w:val="0"/>
        <w:spacing w:after="0" w:line="322" w:lineRule="exact"/>
        <w:ind w:firstLine="760"/>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Повторное выполнение беговых и прыжковых упражнений. То же с ведением мяча. Переменный бег. Кроссы с переменной скоростью.</w:t>
      </w:r>
    </w:p>
    <w:p w:rsidR="00217F8D" w:rsidRPr="00BC0D91" w:rsidRDefault="00217F8D" w:rsidP="00217F8D">
      <w:pPr>
        <w:widowControl w:val="0"/>
        <w:spacing w:after="0" w:line="322" w:lineRule="exact"/>
        <w:ind w:firstLine="760"/>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 xml:space="preserve">Многократно повторяемые специальные технико-тактические упражнения: повторные рывки с мячом с последующей обводкой </w:t>
      </w:r>
      <w:r w:rsidRPr="00BC0D91">
        <w:rPr>
          <w:rFonts w:ascii="Times New Roman" w:eastAsia="Arial Unicode MS" w:hAnsi="Times New Roman" w:cs="Times New Roman"/>
          <w:color w:val="000000"/>
          <w:sz w:val="28"/>
          <w:szCs w:val="28"/>
          <w:lang w:eastAsia="ru-RU" w:bidi="ru-RU"/>
        </w:rPr>
        <w:lastRenderedPageBreak/>
        <w:t>нескольких стоек, с даром по воротам, с увеличением длины рывка.</w:t>
      </w:r>
    </w:p>
    <w:p w:rsidR="00217F8D" w:rsidRPr="00BC0D91" w:rsidRDefault="00217F8D" w:rsidP="00217F8D">
      <w:pPr>
        <w:widowControl w:val="0"/>
        <w:spacing w:after="0" w:line="322" w:lineRule="exact"/>
        <w:ind w:firstLine="760"/>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Игровые упражнения с мячом большей интенсивности, тренировочные игры с увеличенной продолжительностью. Игры с уменьшенным по численности составом.</w:t>
      </w:r>
    </w:p>
    <w:p w:rsidR="00217F8D" w:rsidRDefault="00217F8D" w:rsidP="00217F8D">
      <w:pPr>
        <w:widowControl w:val="0"/>
        <w:tabs>
          <w:tab w:val="left" w:pos="508"/>
        </w:tabs>
        <w:spacing w:after="0" w:line="322" w:lineRule="exact"/>
        <w:ind w:firstLine="851"/>
        <w:jc w:val="both"/>
        <w:rPr>
          <w:rFonts w:ascii="Times New Roman" w:eastAsia="Arial Unicode MS" w:hAnsi="Times New Roman" w:cs="Times New Roman"/>
          <w:color w:val="000000"/>
          <w:sz w:val="28"/>
          <w:szCs w:val="28"/>
          <w:lang w:eastAsia="ru-RU" w:bidi="ru-RU"/>
        </w:rPr>
      </w:pPr>
      <w:r w:rsidRPr="00BC0D91">
        <w:rPr>
          <w:rFonts w:ascii="Times New Roman" w:eastAsia="Arial Unicode MS" w:hAnsi="Times New Roman" w:cs="Times New Roman"/>
          <w:i/>
          <w:color w:val="000000"/>
          <w:sz w:val="28"/>
          <w:szCs w:val="28"/>
          <w:lang w:eastAsia="ru-RU" w:bidi="ru-RU"/>
        </w:rPr>
        <w:t>Упражнения для вратарей</w:t>
      </w:r>
      <w:r w:rsidRPr="00BC0D91">
        <w:rPr>
          <w:rFonts w:ascii="Times New Roman" w:eastAsia="Arial Unicode MS" w:hAnsi="Times New Roman" w:cs="Times New Roman"/>
          <w:color w:val="000000"/>
          <w:sz w:val="28"/>
          <w:szCs w:val="28"/>
          <w:lang w:eastAsia="ru-RU" w:bidi="ru-RU"/>
        </w:rPr>
        <w:t xml:space="preserve">. </w:t>
      </w:r>
    </w:p>
    <w:p w:rsidR="00217F8D" w:rsidRPr="00BC0D91" w:rsidRDefault="00217F8D" w:rsidP="00217F8D">
      <w:pPr>
        <w:widowControl w:val="0"/>
        <w:tabs>
          <w:tab w:val="left" w:pos="508"/>
        </w:tabs>
        <w:spacing w:after="0" w:line="322" w:lineRule="exact"/>
        <w:ind w:firstLine="851"/>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Повторное непрерывное выполнение в течение 5-12 минут ловлей с отбиванием мяча, ловля мяча с падением при выполнении ударов по воротам с минимальными интервалами тремя-пятью игроками.</w:t>
      </w:r>
    </w:p>
    <w:p w:rsidR="00217F8D" w:rsidRPr="00BC0D91" w:rsidRDefault="00217F8D" w:rsidP="007C1D6C">
      <w:pPr>
        <w:widowControl w:val="0"/>
        <w:numPr>
          <w:ilvl w:val="0"/>
          <w:numId w:val="19"/>
        </w:numPr>
        <w:tabs>
          <w:tab w:val="left" w:pos="378"/>
        </w:tabs>
        <w:spacing w:after="0" w:line="322" w:lineRule="exact"/>
        <w:jc w:val="both"/>
        <w:rPr>
          <w:rFonts w:ascii="Arial Unicode MS" w:eastAsia="Arial Unicode MS" w:hAnsi="Arial Unicode MS" w:cs="Arial Unicode MS"/>
          <w:i/>
          <w:color w:val="000000"/>
          <w:sz w:val="24"/>
          <w:szCs w:val="24"/>
          <w:lang w:eastAsia="ru-RU" w:bidi="ru-RU"/>
        </w:rPr>
      </w:pPr>
      <w:r w:rsidRPr="00BC0D91">
        <w:rPr>
          <w:rFonts w:ascii="Times New Roman" w:eastAsia="Arial Unicode MS" w:hAnsi="Times New Roman" w:cs="Times New Roman"/>
          <w:i/>
          <w:color w:val="000000"/>
          <w:sz w:val="28"/>
          <w:szCs w:val="28"/>
          <w:lang w:eastAsia="ru-RU" w:bidi="ru-RU"/>
        </w:rPr>
        <w:t>Упражнения для развития ловкости.</w:t>
      </w:r>
    </w:p>
    <w:p w:rsidR="00217F8D" w:rsidRDefault="00217F8D" w:rsidP="00217F8D">
      <w:pPr>
        <w:widowControl w:val="0"/>
        <w:spacing w:after="0" w:line="322" w:lineRule="exact"/>
        <w:ind w:firstLine="760"/>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 xml:space="preserve">Прыжки с разбега толчком одной и двумя ногами, доставая высоко подвешенный мяч головой. </w:t>
      </w:r>
    </w:p>
    <w:p w:rsidR="00217F8D" w:rsidRDefault="00217F8D" w:rsidP="00217F8D">
      <w:pPr>
        <w:widowControl w:val="0"/>
        <w:spacing w:after="0" w:line="322" w:lineRule="exact"/>
        <w:ind w:firstLine="760"/>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 xml:space="preserve">Прыжки вверх с поворотом и имитацией удара головой или ногами. Кувырки вперед, назад, в стороны. Жонглирование мячом. </w:t>
      </w:r>
    </w:p>
    <w:p w:rsidR="00217F8D" w:rsidRDefault="00217F8D" w:rsidP="00217F8D">
      <w:pPr>
        <w:widowControl w:val="0"/>
        <w:spacing w:after="0" w:line="322" w:lineRule="exact"/>
        <w:ind w:firstLine="760"/>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 xml:space="preserve">Парные и групповые упражнения с ведением мяча, обводкой стоек, обманными движениями. </w:t>
      </w:r>
    </w:p>
    <w:p w:rsidR="00217F8D" w:rsidRPr="00BC0D91" w:rsidRDefault="00217F8D" w:rsidP="00217F8D">
      <w:pPr>
        <w:widowControl w:val="0"/>
        <w:spacing w:after="0" w:line="322" w:lineRule="exact"/>
        <w:ind w:firstLine="760"/>
        <w:jc w:val="both"/>
        <w:rPr>
          <w:rFonts w:ascii="Arial Unicode MS" w:eastAsia="Arial Unicode MS" w:hAnsi="Arial Unicode MS" w:cs="Arial Unicode MS"/>
          <w:color w:val="000000"/>
          <w:sz w:val="24"/>
          <w:szCs w:val="24"/>
          <w:lang w:eastAsia="ru-RU" w:bidi="ru-RU"/>
        </w:rPr>
      </w:pPr>
      <w:r>
        <w:rPr>
          <w:rFonts w:ascii="Times New Roman" w:eastAsia="Arial Unicode MS" w:hAnsi="Times New Roman" w:cs="Times New Roman"/>
          <w:color w:val="000000"/>
          <w:sz w:val="28"/>
          <w:szCs w:val="28"/>
          <w:lang w:eastAsia="ru-RU" w:bidi="ru-RU"/>
        </w:rPr>
        <w:t xml:space="preserve">- </w:t>
      </w:r>
      <w:r w:rsidRPr="00BC0D91">
        <w:rPr>
          <w:rFonts w:ascii="Times New Roman" w:eastAsia="Arial Unicode MS" w:hAnsi="Times New Roman" w:cs="Times New Roman"/>
          <w:color w:val="000000"/>
          <w:sz w:val="28"/>
          <w:szCs w:val="28"/>
          <w:lang w:eastAsia="ru-RU" w:bidi="ru-RU"/>
        </w:rPr>
        <w:t>Эстафеты с элементами акробатики.</w:t>
      </w:r>
    </w:p>
    <w:p w:rsidR="00217F8D" w:rsidRPr="00BC0D91" w:rsidRDefault="00217F8D" w:rsidP="00217F8D">
      <w:pPr>
        <w:widowControl w:val="0"/>
        <w:tabs>
          <w:tab w:val="left" w:pos="503"/>
        </w:tabs>
        <w:spacing w:after="0" w:line="322" w:lineRule="exact"/>
        <w:ind w:firstLine="851"/>
        <w:jc w:val="both"/>
        <w:rPr>
          <w:rFonts w:ascii="Arial Unicode MS" w:eastAsia="Arial Unicode MS" w:hAnsi="Arial Unicode MS" w:cs="Arial Unicode MS"/>
          <w:color w:val="000000"/>
          <w:sz w:val="24"/>
          <w:szCs w:val="24"/>
          <w:lang w:eastAsia="ru-RU" w:bidi="ru-RU"/>
        </w:rPr>
      </w:pPr>
      <w:r w:rsidRPr="00BC0D91">
        <w:rPr>
          <w:rFonts w:ascii="Times New Roman" w:eastAsia="Arial Unicode MS" w:hAnsi="Times New Roman" w:cs="Times New Roman"/>
          <w:i/>
          <w:color w:val="000000"/>
          <w:sz w:val="28"/>
          <w:szCs w:val="28"/>
          <w:lang w:eastAsia="ru-RU" w:bidi="ru-RU"/>
        </w:rPr>
        <w:t>Упражнения для вратарей</w:t>
      </w:r>
      <w:r w:rsidRPr="00BC0D91">
        <w:rPr>
          <w:rFonts w:ascii="Times New Roman" w:eastAsia="Arial Unicode MS" w:hAnsi="Times New Roman" w:cs="Times New Roman"/>
          <w:color w:val="000000"/>
          <w:sz w:val="28"/>
          <w:szCs w:val="28"/>
          <w:lang w:eastAsia="ru-RU" w:bidi="ru-RU"/>
        </w:rPr>
        <w:t>.</w:t>
      </w:r>
    </w:p>
    <w:p w:rsidR="00217F8D" w:rsidRPr="00BC0D91" w:rsidRDefault="00217F8D" w:rsidP="00217F8D">
      <w:pPr>
        <w:widowControl w:val="0"/>
        <w:spacing w:after="273" w:line="322" w:lineRule="exact"/>
        <w:ind w:firstLine="180"/>
        <w:jc w:val="both"/>
        <w:rPr>
          <w:rFonts w:ascii="Arial Unicode MS" w:eastAsia="Arial Unicode MS" w:hAnsi="Arial Unicode MS" w:cs="Arial Unicode MS"/>
          <w:color w:val="000000"/>
          <w:sz w:val="24"/>
          <w:szCs w:val="24"/>
          <w:lang w:eastAsia="ru-RU" w:bidi="ru-RU"/>
        </w:rPr>
      </w:pPr>
      <w:r w:rsidRPr="00BC0D91">
        <w:rPr>
          <w:rFonts w:ascii="Times New Roman" w:eastAsia="Arial Unicode MS" w:hAnsi="Times New Roman" w:cs="Times New Roman"/>
          <w:color w:val="000000"/>
          <w:sz w:val="28"/>
          <w:szCs w:val="28"/>
          <w:lang w:eastAsia="ru-RU" w:bidi="ru-RU"/>
        </w:rPr>
        <w:t>Прыжки с короткого разбега, доставая высоко подвешенный мяч руками, кулаком. Упражнения в различных прыжках с короткой скакалкой. Прыжки с поворотами, перекатами. Кувырки вперед и назад.</w:t>
      </w:r>
    </w:p>
    <w:p w:rsidR="00D36EFA" w:rsidRDefault="00217F8D" w:rsidP="00217F8D">
      <w:pPr>
        <w:pStyle w:val="a4"/>
        <w:ind w:left="0" w:firstLine="851"/>
        <w:jc w:val="center"/>
        <w:rPr>
          <w:rFonts w:ascii="Times New Roman" w:hAnsi="Times New Roman" w:cs="Times New Roman"/>
          <w:b/>
          <w:sz w:val="28"/>
          <w:szCs w:val="28"/>
        </w:rPr>
      </w:pPr>
      <w:r w:rsidRPr="00217F8D">
        <w:rPr>
          <w:rFonts w:ascii="Times New Roman" w:hAnsi="Times New Roman" w:cs="Times New Roman"/>
          <w:b/>
          <w:sz w:val="28"/>
          <w:szCs w:val="28"/>
        </w:rPr>
        <w:t>ТЕХНИКО</w:t>
      </w:r>
      <w:r>
        <w:rPr>
          <w:rFonts w:ascii="Times New Roman" w:hAnsi="Times New Roman" w:cs="Times New Roman"/>
          <w:b/>
          <w:sz w:val="28"/>
          <w:szCs w:val="28"/>
        </w:rPr>
        <w:t>-</w:t>
      </w:r>
      <w:r w:rsidRPr="00217F8D">
        <w:rPr>
          <w:rFonts w:ascii="Times New Roman" w:hAnsi="Times New Roman" w:cs="Times New Roman"/>
          <w:b/>
          <w:sz w:val="28"/>
          <w:szCs w:val="28"/>
        </w:rPr>
        <w:t>ТАКТИЧЕСКАЯ ПОДГОТОВКА</w:t>
      </w:r>
    </w:p>
    <w:p w:rsidR="00F67182" w:rsidRDefault="00F67182" w:rsidP="00217F8D">
      <w:pPr>
        <w:pStyle w:val="a4"/>
        <w:ind w:left="0" w:firstLine="851"/>
        <w:jc w:val="center"/>
        <w:rPr>
          <w:rFonts w:ascii="Times New Roman" w:hAnsi="Times New Roman" w:cs="Times New Roman"/>
          <w:b/>
          <w:sz w:val="28"/>
          <w:szCs w:val="28"/>
        </w:rPr>
      </w:pPr>
      <w:r>
        <w:rPr>
          <w:rFonts w:ascii="Times New Roman" w:hAnsi="Times New Roman" w:cs="Times New Roman"/>
          <w:b/>
          <w:sz w:val="28"/>
          <w:szCs w:val="28"/>
        </w:rPr>
        <w:t>(1-2 год обучения на тренировочном этапе (этапе спортивной специализации)</w:t>
      </w:r>
    </w:p>
    <w:p w:rsidR="00217F8D" w:rsidRPr="00217F8D" w:rsidRDefault="008727C2" w:rsidP="00217F8D">
      <w:pPr>
        <w:widowControl w:val="0"/>
        <w:spacing w:after="0" w:line="317" w:lineRule="exact"/>
        <w:jc w:val="center"/>
        <w:outlineLvl w:val="2"/>
        <w:rPr>
          <w:rFonts w:ascii="Times New Roman" w:eastAsia="Times New Roman" w:hAnsi="Times New Roman" w:cs="Times New Roman"/>
          <w:b/>
          <w:bCs/>
          <w:sz w:val="28"/>
          <w:szCs w:val="28"/>
          <w:lang w:eastAsia="ru-RU" w:bidi="ru-RU"/>
        </w:rPr>
      </w:pPr>
      <w:bookmarkStart w:id="2" w:name="bookmark14"/>
      <w:r>
        <w:rPr>
          <w:rFonts w:ascii="Times New Roman" w:eastAsia="Times New Roman" w:hAnsi="Times New Roman" w:cs="Times New Roman"/>
          <w:b/>
          <w:bCs/>
          <w:sz w:val="28"/>
          <w:szCs w:val="28"/>
          <w:lang w:eastAsia="ru-RU" w:bidi="ru-RU"/>
        </w:rPr>
        <w:t>Т</w:t>
      </w:r>
      <w:r w:rsidRPr="00217F8D">
        <w:rPr>
          <w:rFonts w:ascii="Times New Roman" w:eastAsia="Times New Roman" w:hAnsi="Times New Roman" w:cs="Times New Roman"/>
          <w:b/>
          <w:bCs/>
          <w:sz w:val="28"/>
          <w:szCs w:val="28"/>
          <w:lang w:eastAsia="ru-RU" w:bidi="ru-RU"/>
        </w:rPr>
        <w:t>ехническая подготовка</w:t>
      </w:r>
      <w:bookmarkEnd w:id="2"/>
    </w:p>
    <w:p w:rsidR="00217F8D" w:rsidRPr="00217F8D" w:rsidRDefault="00217F8D" w:rsidP="007C1D6C">
      <w:pPr>
        <w:pStyle w:val="a4"/>
        <w:widowControl w:val="0"/>
        <w:numPr>
          <w:ilvl w:val="0"/>
          <w:numId w:val="24"/>
        </w:numPr>
        <w:spacing w:after="0" w:line="317" w:lineRule="exact"/>
        <w:ind w:left="0" w:firstLine="0"/>
        <w:jc w:val="both"/>
        <w:rPr>
          <w:rFonts w:ascii="Times New Roman" w:eastAsia="Arial Unicode MS" w:hAnsi="Times New Roman" w:cs="Times New Roman"/>
          <w:color w:val="000000"/>
          <w:sz w:val="28"/>
          <w:szCs w:val="28"/>
          <w:lang w:eastAsia="ru-RU" w:bidi="ru-RU"/>
        </w:rPr>
      </w:pPr>
      <w:r w:rsidRPr="00217F8D">
        <w:rPr>
          <w:rFonts w:ascii="Times New Roman" w:eastAsia="Arial Unicode MS" w:hAnsi="Times New Roman" w:cs="Times New Roman"/>
          <w:i/>
          <w:color w:val="000000"/>
          <w:sz w:val="28"/>
          <w:szCs w:val="28"/>
          <w:lang w:eastAsia="ru-RU" w:bidi="ru-RU"/>
        </w:rPr>
        <w:t>Техника передвижения</w:t>
      </w:r>
    </w:p>
    <w:p w:rsidR="00217F8D" w:rsidRPr="00217F8D" w:rsidRDefault="00217F8D" w:rsidP="00217F8D">
      <w:pPr>
        <w:widowControl w:val="0"/>
        <w:spacing w:after="0" w:line="317" w:lineRule="exact"/>
        <w:ind w:firstLine="760"/>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Различные сочетания приемов бега с прыжками, поворотами и резкими остановками.</w:t>
      </w:r>
    </w:p>
    <w:p w:rsidR="00217F8D" w:rsidRPr="00217F8D" w:rsidRDefault="00217F8D" w:rsidP="007C1D6C">
      <w:pPr>
        <w:widowControl w:val="0"/>
        <w:numPr>
          <w:ilvl w:val="0"/>
          <w:numId w:val="23"/>
        </w:numPr>
        <w:tabs>
          <w:tab w:val="left" w:pos="375"/>
        </w:tabs>
        <w:spacing w:after="0" w:line="317" w:lineRule="exact"/>
        <w:jc w:val="both"/>
        <w:rPr>
          <w:rFonts w:ascii="Times New Roman" w:eastAsia="Arial Unicode MS" w:hAnsi="Times New Roman" w:cs="Times New Roman"/>
          <w:i/>
          <w:color w:val="000000"/>
          <w:sz w:val="28"/>
          <w:szCs w:val="28"/>
          <w:lang w:eastAsia="ru-RU" w:bidi="ru-RU"/>
        </w:rPr>
      </w:pPr>
      <w:r w:rsidRPr="00217F8D">
        <w:rPr>
          <w:rFonts w:ascii="Times New Roman" w:eastAsia="Arial Unicode MS" w:hAnsi="Times New Roman" w:cs="Times New Roman"/>
          <w:i/>
          <w:color w:val="000000"/>
          <w:sz w:val="28"/>
          <w:szCs w:val="28"/>
          <w:lang w:eastAsia="ru-RU" w:bidi="ru-RU"/>
        </w:rPr>
        <w:t>Удары по мячу ногой.</w:t>
      </w:r>
    </w:p>
    <w:p w:rsidR="00217F8D" w:rsidRDefault="00217F8D" w:rsidP="00217F8D">
      <w:pPr>
        <w:widowControl w:val="0"/>
        <w:spacing w:after="0" w:line="317" w:lineRule="exact"/>
        <w:ind w:firstLine="760"/>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Удары внутренней, средней, внешней частями подъема, внутренней стопы по неподвижному, катящем</w:t>
      </w:r>
      <w:r>
        <w:rPr>
          <w:rFonts w:ascii="Times New Roman" w:eastAsia="Arial Unicode MS" w:hAnsi="Times New Roman" w:cs="Times New Roman"/>
          <w:color w:val="000000"/>
          <w:sz w:val="28"/>
          <w:szCs w:val="28"/>
          <w:lang w:eastAsia="ru-RU" w:bidi="ru-RU"/>
        </w:rPr>
        <w:t>уся, прыгающему, летящему мячу.</w:t>
      </w:r>
    </w:p>
    <w:p w:rsidR="00217F8D" w:rsidRDefault="00217F8D" w:rsidP="00217F8D">
      <w:pPr>
        <w:widowControl w:val="0"/>
        <w:spacing w:after="0" w:line="317" w:lineRule="exact"/>
        <w:ind w:firstLine="760"/>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 xml:space="preserve">Резаные удары по неподвижному и катящемуся мячу. </w:t>
      </w:r>
    </w:p>
    <w:p w:rsidR="00217F8D" w:rsidRDefault="00217F8D" w:rsidP="00217F8D">
      <w:pPr>
        <w:widowControl w:val="0"/>
        <w:spacing w:after="0" w:line="317" w:lineRule="exact"/>
        <w:ind w:firstLine="760"/>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 xml:space="preserve">Удары носком и пяткой. </w:t>
      </w:r>
    </w:p>
    <w:p w:rsidR="00217F8D" w:rsidRDefault="00217F8D" w:rsidP="00217F8D">
      <w:pPr>
        <w:widowControl w:val="0"/>
        <w:spacing w:after="0" w:line="317" w:lineRule="exact"/>
        <w:ind w:firstLine="760"/>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 xml:space="preserve">Удары с полулета. </w:t>
      </w:r>
    </w:p>
    <w:p w:rsidR="00217F8D" w:rsidRPr="00217F8D" w:rsidRDefault="00217F8D" w:rsidP="00217F8D">
      <w:pPr>
        <w:widowControl w:val="0"/>
        <w:spacing w:after="0" w:line="317" w:lineRule="exact"/>
        <w:ind w:firstLine="760"/>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Удары правой и левой ногой.</w:t>
      </w:r>
    </w:p>
    <w:p w:rsidR="00217F8D" w:rsidRDefault="00217F8D" w:rsidP="00217F8D">
      <w:pPr>
        <w:widowControl w:val="0"/>
        <w:spacing w:after="0" w:line="317" w:lineRule="exact"/>
        <w:ind w:firstLine="760"/>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 xml:space="preserve">Выполнение ударов на точность и силу после остановки, ведения, рывков на короткое, среднее и дальнее расстояние. </w:t>
      </w:r>
    </w:p>
    <w:p w:rsidR="00217F8D" w:rsidRPr="00217F8D" w:rsidRDefault="00217F8D" w:rsidP="00217F8D">
      <w:pPr>
        <w:widowControl w:val="0"/>
        <w:spacing w:after="0" w:line="317" w:lineRule="exact"/>
        <w:ind w:firstLine="760"/>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Удары по мячу ногой в единоборстве, с пассивным и активным сопротивлением.</w:t>
      </w:r>
    </w:p>
    <w:p w:rsidR="00217F8D" w:rsidRDefault="00217F8D" w:rsidP="007C1D6C">
      <w:pPr>
        <w:widowControl w:val="0"/>
        <w:numPr>
          <w:ilvl w:val="0"/>
          <w:numId w:val="23"/>
        </w:numPr>
        <w:tabs>
          <w:tab w:val="left" w:pos="375"/>
        </w:tabs>
        <w:spacing w:after="0" w:line="317" w:lineRule="exact"/>
        <w:jc w:val="both"/>
        <w:rPr>
          <w:rFonts w:ascii="Times New Roman" w:eastAsia="Arial Unicode MS" w:hAnsi="Times New Roman" w:cs="Times New Roman"/>
          <w:i/>
          <w:color w:val="000000"/>
          <w:sz w:val="28"/>
          <w:szCs w:val="28"/>
          <w:lang w:eastAsia="ru-RU" w:bidi="ru-RU"/>
        </w:rPr>
      </w:pPr>
      <w:r w:rsidRPr="00217F8D">
        <w:rPr>
          <w:rFonts w:ascii="Times New Roman" w:eastAsia="Arial Unicode MS" w:hAnsi="Times New Roman" w:cs="Times New Roman"/>
          <w:i/>
          <w:color w:val="000000"/>
          <w:sz w:val="28"/>
          <w:szCs w:val="28"/>
          <w:lang w:eastAsia="ru-RU" w:bidi="ru-RU"/>
        </w:rPr>
        <w:t>Удары по мячу головой.</w:t>
      </w:r>
    </w:p>
    <w:p w:rsid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 xml:space="preserve">Удары средней, боковой частью лба без прыжка и в прыжке по летящему с различной скоростью и траекторией мячу. </w:t>
      </w:r>
    </w:p>
    <w:p w:rsid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 xml:space="preserve">Удары на точность вниз и верхом, вперед и в стороны, на короткое и среднее расстояние. </w:t>
      </w:r>
    </w:p>
    <w:p w:rsidR="00217F8D" w:rsidRP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lastRenderedPageBreak/>
        <w:t xml:space="preserve">- </w:t>
      </w:r>
      <w:r w:rsidRPr="00217F8D">
        <w:rPr>
          <w:rFonts w:ascii="Times New Roman" w:eastAsia="Arial Unicode MS" w:hAnsi="Times New Roman" w:cs="Times New Roman"/>
          <w:color w:val="000000"/>
          <w:sz w:val="28"/>
          <w:szCs w:val="28"/>
          <w:lang w:eastAsia="ru-RU" w:bidi="ru-RU"/>
        </w:rPr>
        <w:t>Удары головой в единоборстве с пассивным и активным сопротивлением.</w:t>
      </w:r>
    </w:p>
    <w:p w:rsidR="00217F8D" w:rsidRP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sidRPr="00217F8D">
        <w:rPr>
          <w:rFonts w:ascii="Times New Roman" w:eastAsia="Arial Unicode MS" w:hAnsi="Times New Roman" w:cs="Times New Roman"/>
          <w:color w:val="000000"/>
          <w:sz w:val="28"/>
          <w:szCs w:val="28"/>
          <w:lang w:eastAsia="ru-RU" w:bidi="ru-RU"/>
        </w:rPr>
        <w:t>4.</w:t>
      </w:r>
      <w:r w:rsidRPr="00217F8D">
        <w:rPr>
          <w:rFonts w:ascii="Times New Roman" w:eastAsia="Arial Unicode MS" w:hAnsi="Times New Roman" w:cs="Times New Roman"/>
          <w:color w:val="000000"/>
          <w:sz w:val="28"/>
          <w:szCs w:val="28"/>
          <w:lang w:eastAsia="ru-RU" w:bidi="ru-RU"/>
        </w:rPr>
        <w:tab/>
      </w:r>
      <w:r w:rsidRPr="00217F8D">
        <w:rPr>
          <w:rFonts w:ascii="Times New Roman" w:eastAsia="Arial Unicode MS" w:hAnsi="Times New Roman" w:cs="Times New Roman"/>
          <w:i/>
          <w:color w:val="000000"/>
          <w:sz w:val="28"/>
          <w:szCs w:val="28"/>
          <w:lang w:eastAsia="ru-RU" w:bidi="ru-RU"/>
        </w:rPr>
        <w:t>Остановка мяча</w:t>
      </w:r>
      <w:r w:rsidRPr="00217F8D">
        <w:rPr>
          <w:rFonts w:ascii="Times New Roman" w:eastAsia="Arial Unicode MS" w:hAnsi="Times New Roman" w:cs="Times New Roman"/>
          <w:color w:val="000000"/>
          <w:sz w:val="28"/>
          <w:szCs w:val="28"/>
          <w:lang w:eastAsia="ru-RU" w:bidi="ru-RU"/>
        </w:rPr>
        <w:t>.</w:t>
      </w:r>
    </w:p>
    <w:p w:rsid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 xml:space="preserve">Остановка подошвой и внутренней стороной стопы катящегося и опускающегося мяча с переводом в стороны и назад. </w:t>
      </w:r>
    </w:p>
    <w:p w:rsid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 xml:space="preserve">Остановка грудью летящего мяча с переводом. </w:t>
      </w:r>
    </w:p>
    <w:p w:rsidR="00217F8D" w:rsidRP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Остановка опускающегося мяча бедром и лбом.</w:t>
      </w:r>
    </w:p>
    <w:p w:rsidR="00217F8D" w:rsidRP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Остановка изученными способами мячей, катящихся или летящих с различной скоростью и траекторией.</w:t>
      </w:r>
    </w:p>
    <w:p w:rsidR="00217F8D" w:rsidRPr="00217F8D" w:rsidRDefault="00217F8D" w:rsidP="00217F8D">
      <w:pPr>
        <w:widowControl w:val="0"/>
        <w:tabs>
          <w:tab w:val="left" w:pos="375"/>
        </w:tabs>
        <w:spacing w:after="0" w:line="317" w:lineRule="exact"/>
        <w:jc w:val="both"/>
        <w:rPr>
          <w:rFonts w:ascii="Times New Roman" w:eastAsia="Arial Unicode MS" w:hAnsi="Times New Roman" w:cs="Times New Roman"/>
          <w:i/>
          <w:color w:val="000000"/>
          <w:sz w:val="28"/>
          <w:szCs w:val="28"/>
          <w:lang w:eastAsia="ru-RU" w:bidi="ru-RU"/>
        </w:rPr>
      </w:pPr>
      <w:r w:rsidRPr="00217F8D">
        <w:rPr>
          <w:rFonts w:ascii="Times New Roman" w:eastAsia="Arial Unicode MS" w:hAnsi="Times New Roman" w:cs="Times New Roman"/>
          <w:color w:val="000000"/>
          <w:sz w:val="28"/>
          <w:szCs w:val="28"/>
          <w:lang w:eastAsia="ru-RU" w:bidi="ru-RU"/>
        </w:rPr>
        <w:t>5.</w:t>
      </w:r>
      <w:r w:rsidRPr="00217F8D">
        <w:rPr>
          <w:rFonts w:ascii="Times New Roman" w:eastAsia="Arial Unicode MS" w:hAnsi="Times New Roman" w:cs="Times New Roman"/>
          <w:color w:val="000000"/>
          <w:sz w:val="28"/>
          <w:szCs w:val="28"/>
          <w:lang w:eastAsia="ru-RU" w:bidi="ru-RU"/>
        </w:rPr>
        <w:tab/>
      </w:r>
      <w:r w:rsidRPr="00217F8D">
        <w:rPr>
          <w:rFonts w:ascii="Times New Roman" w:eastAsia="Arial Unicode MS" w:hAnsi="Times New Roman" w:cs="Times New Roman"/>
          <w:i/>
          <w:color w:val="000000"/>
          <w:sz w:val="28"/>
          <w:szCs w:val="28"/>
          <w:lang w:eastAsia="ru-RU" w:bidi="ru-RU"/>
        </w:rPr>
        <w:t>Ведение мяча.</w:t>
      </w:r>
    </w:p>
    <w:p w:rsidR="00217F8D" w:rsidRP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Ведение внешней и средней частями подъема, носком и внутренней стороной стопы.</w:t>
      </w:r>
    </w:p>
    <w:p w:rsidR="00217F8D" w:rsidRP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Ведение всеми изученными способами с увеличением скорости, с выполнением рывков и одновременно контролируя мяч, с обводкой движущихся и противодействующих соперников, затрудняя для них подступы к мячу, закрывая мяч телом.</w:t>
      </w:r>
    </w:p>
    <w:p w:rsidR="00217F8D" w:rsidRP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sidRPr="00217F8D">
        <w:rPr>
          <w:rFonts w:ascii="Times New Roman" w:eastAsia="Arial Unicode MS" w:hAnsi="Times New Roman" w:cs="Times New Roman"/>
          <w:color w:val="000000"/>
          <w:sz w:val="28"/>
          <w:szCs w:val="28"/>
          <w:lang w:eastAsia="ru-RU" w:bidi="ru-RU"/>
        </w:rPr>
        <w:t>6.</w:t>
      </w:r>
      <w:r w:rsidRPr="00217F8D">
        <w:rPr>
          <w:rFonts w:ascii="Times New Roman" w:eastAsia="Arial Unicode MS" w:hAnsi="Times New Roman" w:cs="Times New Roman"/>
          <w:color w:val="000000"/>
          <w:sz w:val="28"/>
          <w:szCs w:val="28"/>
          <w:lang w:eastAsia="ru-RU" w:bidi="ru-RU"/>
        </w:rPr>
        <w:tab/>
      </w:r>
      <w:r w:rsidRPr="00217F8D">
        <w:rPr>
          <w:rFonts w:ascii="Times New Roman" w:eastAsia="Arial Unicode MS" w:hAnsi="Times New Roman" w:cs="Times New Roman"/>
          <w:i/>
          <w:color w:val="000000"/>
          <w:sz w:val="28"/>
          <w:szCs w:val="28"/>
          <w:lang w:eastAsia="ru-RU" w:bidi="ru-RU"/>
        </w:rPr>
        <w:t>Обманные движения (финты).</w:t>
      </w:r>
    </w:p>
    <w:p w:rsid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 xml:space="preserve">Обманные движения, уход выпадом и переносом ноги через мяч. </w:t>
      </w:r>
    </w:p>
    <w:p w:rsid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 xml:space="preserve">Финты ударом ногой с убиранием мяча под себя и с пропусканием мяча партнеру. </w:t>
      </w:r>
    </w:p>
    <w:p w:rsidR="00217F8D" w:rsidRP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 xml:space="preserve">Обманные движения «остановкой во время ведения с </w:t>
      </w:r>
      <w:proofErr w:type="spellStart"/>
      <w:r w:rsidRPr="00217F8D">
        <w:rPr>
          <w:rFonts w:ascii="Times New Roman" w:eastAsia="Arial Unicode MS" w:hAnsi="Times New Roman" w:cs="Times New Roman"/>
          <w:color w:val="000000"/>
          <w:sz w:val="28"/>
          <w:szCs w:val="28"/>
          <w:lang w:eastAsia="ru-RU" w:bidi="ru-RU"/>
        </w:rPr>
        <w:t>наступанием</w:t>
      </w:r>
      <w:proofErr w:type="spellEnd"/>
      <w:r w:rsidRPr="00217F8D">
        <w:rPr>
          <w:rFonts w:ascii="Times New Roman" w:eastAsia="Arial Unicode MS" w:hAnsi="Times New Roman" w:cs="Times New Roman"/>
          <w:color w:val="000000"/>
          <w:sz w:val="28"/>
          <w:szCs w:val="28"/>
          <w:lang w:eastAsia="ru-RU" w:bidi="ru-RU"/>
        </w:rPr>
        <w:t xml:space="preserve"> и без </w:t>
      </w:r>
      <w:proofErr w:type="spellStart"/>
      <w:r w:rsidRPr="00217F8D">
        <w:rPr>
          <w:rFonts w:ascii="Times New Roman" w:eastAsia="Arial Unicode MS" w:hAnsi="Times New Roman" w:cs="Times New Roman"/>
          <w:color w:val="000000"/>
          <w:sz w:val="28"/>
          <w:szCs w:val="28"/>
          <w:lang w:eastAsia="ru-RU" w:bidi="ru-RU"/>
        </w:rPr>
        <w:t>наступания</w:t>
      </w:r>
      <w:proofErr w:type="spellEnd"/>
      <w:r w:rsidRPr="00217F8D">
        <w:rPr>
          <w:rFonts w:ascii="Times New Roman" w:eastAsia="Arial Unicode MS" w:hAnsi="Times New Roman" w:cs="Times New Roman"/>
          <w:color w:val="000000"/>
          <w:sz w:val="28"/>
          <w:szCs w:val="28"/>
          <w:lang w:eastAsia="ru-RU" w:bidi="ru-RU"/>
        </w:rPr>
        <w:t xml:space="preserve"> на мяч подошвой».</w:t>
      </w:r>
    </w:p>
    <w:p w:rsidR="00217F8D" w:rsidRP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Выполнение обманных движений в единоборстве с пассивным и активным сопротивлением.</w:t>
      </w:r>
    </w:p>
    <w:p w:rsidR="00217F8D" w:rsidRPr="00217F8D" w:rsidRDefault="00217F8D" w:rsidP="00217F8D">
      <w:pPr>
        <w:widowControl w:val="0"/>
        <w:tabs>
          <w:tab w:val="left" w:pos="375"/>
        </w:tabs>
        <w:spacing w:after="0" w:line="317" w:lineRule="exact"/>
        <w:jc w:val="both"/>
        <w:rPr>
          <w:rFonts w:ascii="Times New Roman" w:eastAsia="Arial Unicode MS" w:hAnsi="Times New Roman" w:cs="Times New Roman"/>
          <w:i/>
          <w:color w:val="000000"/>
          <w:sz w:val="28"/>
          <w:szCs w:val="28"/>
          <w:lang w:eastAsia="ru-RU" w:bidi="ru-RU"/>
        </w:rPr>
      </w:pPr>
      <w:r w:rsidRPr="00217F8D">
        <w:rPr>
          <w:rFonts w:ascii="Times New Roman" w:eastAsia="Arial Unicode MS" w:hAnsi="Times New Roman" w:cs="Times New Roman"/>
          <w:color w:val="000000"/>
          <w:sz w:val="28"/>
          <w:szCs w:val="28"/>
          <w:lang w:eastAsia="ru-RU" w:bidi="ru-RU"/>
        </w:rPr>
        <w:t>7.</w:t>
      </w:r>
      <w:r w:rsidRPr="00217F8D">
        <w:rPr>
          <w:rFonts w:ascii="Times New Roman" w:eastAsia="Arial Unicode MS" w:hAnsi="Times New Roman" w:cs="Times New Roman"/>
          <w:color w:val="000000"/>
          <w:sz w:val="28"/>
          <w:szCs w:val="28"/>
          <w:lang w:eastAsia="ru-RU" w:bidi="ru-RU"/>
        </w:rPr>
        <w:tab/>
      </w:r>
      <w:r w:rsidRPr="00217F8D">
        <w:rPr>
          <w:rFonts w:ascii="Times New Roman" w:eastAsia="Arial Unicode MS" w:hAnsi="Times New Roman" w:cs="Times New Roman"/>
          <w:i/>
          <w:color w:val="000000"/>
          <w:sz w:val="28"/>
          <w:szCs w:val="28"/>
          <w:lang w:eastAsia="ru-RU" w:bidi="ru-RU"/>
        </w:rPr>
        <w:t>Отбор мяча.</w:t>
      </w:r>
    </w:p>
    <w:p w:rsidR="00217F8D" w:rsidRP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Отбор мяча при единоборстве с соперником ударом и остановкой мяча ногой в широком выпаде и в подкате.</w:t>
      </w:r>
    </w:p>
    <w:p w:rsidR="00217F8D" w:rsidRP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sidRPr="00217F8D">
        <w:rPr>
          <w:rFonts w:ascii="Times New Roman" w:eastAsia="Arial Unicode MS" w:hAnsi="Times New Roman" w:cs="Times New Roman"/>
          <w:color w:val="000000"/>
          <w:sz w:val="28"/>
          <w:szCs w:val="28"/>
          <w:lang w:eastAsia="ru-RU" w:bidi="ru-RU"/>
        </w:rPr>
        <w:t>8.</w:t>
      </w:r>
      <w:r w:rsidRPr="00217F8D">
        <w:rPr>
          <w:rFonts w:ascii="Times New Roman" w:eastAsia="Arial Unicode MS" w:hAnsi="Times New Roman" w:cs="Times New Roman"/>
          <w:color w:val="000000"/>
          <w:sz w:val="28"/>
          <w:szCs w:val="28"/>
          <w:lang w:eastAsia="ru-RU" w:bidi="ru-RU"/>
        </w:rPr>
        <w:tab/>
      </w:r>
      <w:r w:rsidRPr="00217F8D">
        <w:rPr>
          <w:rFonts w:ascii="Times New Roman" w:eastAsia="Arial Unicode MS" w:hAnsi="Times New Roman" w:cs="Times New Roman"/>
          <w:i/>
          <w:color w:val="000000"/>
          <w:sz w:val="28"/>
          <w:szCs w:val="28"/>
          <w:lang w:eastAsia="ru-RU" w:bidi="ru-RU"/>
        </w:rPr>
        <w:t>Вбрасывание мяча.</w:t>
      </w:r>
    </w:p>
    <w:p w:rsidR="00217F8D" w:rsidRP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 xml:space="preserve">Вбрасывание мяча из различных исходных положений с места и с разбега. </w:t>
      </w: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Вбрасывание мяча на точность и дальность.</w:t>
      </w:r>
    </w:p>
    <w:p w:rsidR="00217F8D" w:rsidRP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sidRPr="00217F8D">
        <w:rPr>
          <w:rFonts w:ascii="Times New Roman" w:eastAsia="Arial Unicode MS" w:hAnsi="Times New Roman" w:cs="Times New Roman"/>
          <w:color w:val="000000"/>
          <w:sz w:val="28"/>
          <w:szCs w:val="28"/>
          <w:lang w:eastAsia="ru-RU" w:bidi="ru-RU"/>
        </w:rPr>
        <w:t>9.</w:t>
      </w:r>
      <w:r w:rsidRPr="00217F8D">
        <w:rPr>
          <w:rFonts w:ascii="Times New Roman" w:eastAsia="Arial Unicode MS" w:hAnsi="Times New Roman" w:cs="Times New Roman"/>
          <w:color w:val="000000"/>
          <w:sz w:val="28"/>
          <w:szCs w:val="28"/>
          <w:lang w:eastAsia="ru-RU" w:bidi="ru-RU"/>
        </w:rPr>
        <w:tab/>
      </w:r>
      <w:r w:rsidRPr="00217F8D">
        <w:rPr>
          <w:rFonts w:ascii="Times New Roman" w:eastAsia="Arial Unicode MS" w:hAnsi="Times New Roman" w:cs="Times New Roman"/>
          <w:i/>
          <w:color w:val="000000"/>
          <w:sz w:val="28"/>
          <w:szCs w:val="28"/>
          <w:lang w:eastAsia="ru-RU" w:bidi="ru-RU"/>
        </w:rPr>
        <w:t>Техника вратаря</w:t>
      </w:r>
      <w:r w:rsidRPr="00217F8D">
        <w:rPr>
          <w:rFonts w:ascii="Times New Roman" w:eastAsia="Arial Unicode MS" w:hAnsi="Times New Roman" w:cs="Times New Roman"/>
          <w:color w:val="000000"/>
          <w:sz w:val="28"/>
          <w:szCs w:val="28"/>
          <w:lang w:eastAsia="ru-RU" w:bidi="ru-RU"/>
        </w:rPr>
        <w:t>.</w:t>
      </w:r>
    </w:p>
    <w:p w:rsidR="00217F8D" w:rsidRP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Ловля двумя руками снизу, сверху, сбоку катящихся и летящих с различной скоростью и траекторией мячей. Ловля на месте и в движении и в прыжке без падения и с падением. Ловля мячей на выходе.</w:t>
      </w:r>
    </w:p>
    <w:p w:rsidR="00217F8D" w:rsidRP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Отбивание ладонями и пальцами мячей, катящихся и летящих в стороне от вратаря без падения и с падением. Отбивание мяча кулаком на выходе, без прыжка и в прыжке.</w:t>
      </w:r>
    </w:p>
    <w:p w:rsidR="00217F8D" w:rsidRP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Перевод мяча через перекладину ладонями в прыжке.</w:t>
      </w:r>
    </w:p>
    <w:p w:rsid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Броски мяча одной рукой сверху, снизу на точность и дальность.</w:t>
      </w:r>
    </w:p>
    <w:p w:rsidR="00217F8D" w:rsidRDefault="00217F8D" w:rsidP="00217F8D">
      <w:pPr>
        <w:widowControl w:val="0"/>
        <w:tabs>
          <w:tab w:val="left" w:pos="375"/>
        </w:tabs>
        <w:spacing w:after="0" w:line="317" w:lineRule="exact"/>
        <w:jc w:val="both"/>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t xml:space="preserve">- </w:t>
      </w:r>
      <w:r w:rsidRPr="00217F8D">
        <w:rPr>
          <w:rFonts w:ascii="Times New Roman" w:eastAsia="Arial Unicode MS" w:hAnsi="Times New Roman" w:cs="Times New Roman"/>
          <w:color w:val="000000"/>
          <w:sz w:val="28"/>
          <w:szCs w:val="28"/>
          <w:lang w:eastAsia="ru-RU" w:bidi="ru-RU"/>
        </w:rPr>
        <w:t>Выбивание мяча с земли и рук на точность и дальность.</w:t>
      </w:r>
    </w:p>
    <w:p w:rsidR="00217F8D" w:rsidRDefault="008727C2" w:rsidP="00217F8D">
      <w:pPr>
        <w:widowControl w:val="0"/>
        <w:tabs>
          <w:tab w:val="left" w:pos="375"/>
        </w:tabs>
        <w:spacing w:after="0" w:line="317" w:lineRule="exact"/>
        <w:jc w:val="center"/>
        <w:rPr>
          <w:rFonts w:ascii="Times New Roman" w:eastAsia="Arial Unicode MS" w:hAnsi="Times New Roman" w:cs="Times New Roman"/>
          <w:b/>
          <w:color w:val="000000"/>
          <w:sz w:val="28"/>
          <w:szCs w:val="28"/>
          <w:lang w:eastAsia="ru-RU" w:bidi="ru-RU"/>
        </w:rPr>
      </w:pPr>
      <w:r>
        <w:rPr>
          <w:rFonts w:ascii="Times New Roman" w:eastAsia="Arial Unicode MS" w:hAnsi="Times New Roman" w:cs="Times New Roman"/>
          <w:b/>
          <w:color w:val="000000"/>
          <w:sz w:val="28"/>
          <w:szCs w:val="28"/>
          <w:lang w:eastAsia="ru-RU" w:bidi="ru-RU"/>
        </w:rPr>
        <w:t>Тактика нападения</w:t>
      </w:r>
    </w:p>
    <w:p w:rsidR="00217F8D" w:rsidRDefault="00217F8D" w:rsidP="007C1D6C">
      <w:pPr>
        <w:pStyle w:val="a4"/>
        <w:widowControl w:val="0"/>
        <w:numPr>
          <w:ilvl w:val="0"/>
          <w:numId w:val="25"/>
        </w:numPr>
        <w:tabs>
          <w:tab w:val="left" w:pos="375"/>
        </w:tabs>
        <w:spacing w:after="0" w:line="317" w:lineRule="exact"/>
        <w:jc w:val="both"/>
        <w:rPr>
          <w:rFonts w:ascii="Times New Roman" w:eastAsia="Arial Unicode MS" w:hAnsi="Times New Roman" w:cs="Times New Roman"/>
          <w:i/>
          <w:color w:val="000000"/>
          <w:sz w:val="28"/>
          <w:szCs w:val="28"/>
          <w:lang w:eastAsia="ru-RU" w:bidi="ru-RU"/>
        </w:rPr>
      </w:pPr>
      <w:r w:rsidRPr="00217F8D">
        <w:rPr>
          <w:rFonts w:ascii="Times New Roman" w:eastAsia="Arial Unicode MS" w:hAnsi="Times New Roman" w:cs="Times New Roman"/>
          <w:i/>
          <w:color w:val="000000"/>
          <w:sz w:val="28"/>
          <w:szCs w:val="28"/>
          <w:lang w:eastAsia="ru-RU" w:bidi="ru-RU"/>
        </w:rPr>
        <w:t>Индивидуальные действия</w:t>
      </w:r>
    </w:p>
    <w:p w:rsidR="00217F8D" w:rsidRPr="00217F8D" w:rsidRDefault="00217F8D" w:rsidP="00217F8D">
      <w:pPr>
        <w:pStyle w:val="25"/>
        <w:shd w:val="clear" w:color="auto" w:fill="auto"/>
        <w:spacing w:before="0" w:after="0" w:line="240" w:lineRule="auto"/>
        <w:ind w:firstLine="760"/>
        <w:jc w:val="both"/>
        <w:rPr>
          <w:rFonts w:ascii="Times New Roman" w:hAnsi="Times New Roman" w:cs="Times New Roman"/>
        </w:rPr>
      </w:pPr>
      <w:r w:rsidRPr="00217F8D">
        <w:rPr>
          <w:rFonts w:ascii="Times New Roman" w:hAnsi="Times New Roman" w:cs="Times New Roman"/>
        </w:rPr>
        <w:t>Оценивание целесообразности той или иной позиции, своевременное занятие наиболее выгодной позиции для получения мяча. Эффективное использование изученных технических приемов, способы и разновидности решения тактических задач в зависимости от игровой ситуации.</w:t>
      </w:r>
    </w:p>
    <w:p w:rsidR="00217F8D" w:rsidRPr="00217F8D" w:rsidRDefault="00217F8D" w:rsidP="007C1D6C">
      <w:pPr>
        <w:pStyle w:val="25"/>
        <w:numPr>
          <w:ilvl w:val="0"/>
          <w:numId w:val="25"/>
        </w:numPr>
        <w:shd w:val="clear" w:color="auto" w:fill="auto"/>
        <w:tabs>
          <w:tab w:val="left" w:pos="335"/>
        </w:tabs>
        <w:spacing w:before="0" w:after="0" w:line="240" w:lineRule="auto"/>
        <w:jc w:val="both"/>
        <w:rPr>
          <w:rFonts w:ascii="Times New Roman" w:hAnsi="Times New Roman" w:cs="Times New Roman"/>
          <w:i/>
        </w:rPr>
      </w:pPr>
      <w:r w:rsidRPr="00217F8D">
        <w:rPr>
          <w:rFonts w:ascii="Times New Roman" w:hAnsi="Times New Roman" w:cs="Times New Roman"/>
          <w:i/>
        </w:rPr>
        <w:lastRenderedPageBreak/>
        <w:t>Групповые действия</w:t>
      </w:r>
    </w:p>
    <w:p w:rsidR="00217F8D" w:rsidRPr="00217F8D" w:rsidRDefault="00217F8D" w:rsidP="00217F8D">
      <w:pPr>
        <w:pStyle w:val="25"/>
        <w:shd w:val="clear" w:color="auto" w:fill="auto"/>
        <w:spacing w:before="0" w:after="0" w:line="240" w:lineRule="auto"/>
        <w:ind w:firstLine="760"/>
        <w:jc w:val="both"/>
        <w:rPr>
          <w:rFonts w:ascii="Times New Roman" w:hAnsi="Times New Roman" w:cs="Times New Roman"/>
        </w:rPr>
      </w:pPr>
      <w:r w:rsidRPr="00217F8D">
        <w:rPr>
          <w:rFonts w:ascii="Times New Roman" w:hAnsi="Times New Roman" w:cs="Times New Roman"/>
        </w:rPr>
        <w:t>Взаимодействие с партнерами при равном соотношении и численном превосходстве соперника, используя короткие и средние передачи. Комбинации в парах: «стенка», «скрещивание», «пропуск мяча». Умение начинать и развивать атаку из стандартных положений.</w:t>
      </w:r>
    </w:p>
    <w:p w:rsidR="00217F8D" w:rsidRPr="00217F8D" w:rsidRDefault="00217F8D" w:rsidP="007C1D6C">
      <w:pPr>
        <w:pStyle w:val="25"/>
        <w:numPr>
          <w:ilvl w:val="0"/>
          <w:numId w:val="25"/>
        </w:numPr>
        <w:shd w:val="clear" w:color="auto" w:fill="auto"/>
        <w:tabs>
          <w:tab w:val="left" w:pos="335"/>
        </w:tabs>
        <w:spacing w:before="0" w:after="0" w:line="240" w:lineRule="auto"/>
        <w:jc w:val="both"/>
        <w:rPr>
          <w:rFonts w:ascii="Times New Roman" w:hAnsi="Times New Roman" w:cs="Times New Roman"/>
        </w:rPr>
      </w:pPr>
      <w:r w:rsidRPr="00217F8D">
        <w:rPr>
          <w:rFonts w:ascii="Times New Roman" w:hAnsi="Times New Roman" w:cs="Times New Roman"/>
          <w:i/>
        </w:rPr>
        <w:t>Командные действия</w:t>
      </w:r>
    </w:p>
    <w:p w:rsidR="00217F8D" w:rsidRPr="00217F8D" w:rsidRDefault="00217F8D" w:rsidP="00217F8D">
      <w:pPr>
        <w:pStyle w:val="25"/>
        <w:shd w:val="clear" w:color="auto" w:fill="auto"/>
        <w:spacing w:before="0" w:after="0" w:line="240" w:lineRule="auto"/>
        <w:ind w:firstLine="760"/>
        <w:jc w:val="both"/>
        <w:rPr>
          <w:rFonts w:ascii="Times New Roman" w:hAnsi="Times New Roman" w:cs="Times New Roman"/>
        </w:rPr>
      </w:pPr>
      <w:r w:rsidRPr="00217F8D">
        <w:rPr>
          <w:rFonts w:ascii="Times New Roman" w:hAnsi="Times New Roman" w:cs="Times New Roman"/>
        </w:rPr>
        <w:t>Выполнение основных обязанностей в атаке на своем игровом месте, согласно избранной тактической системе в составе команды. Расположение и взаимодействие игроков при атаке флангом и через центр.</w:t>
      </w:r>
    </w:p>
    <w:p w:rsidR="00217F8D" w:rsidRDefault="008727C2" w:rsidP="00217F8D">
      <w:pPr>
        <w:pStyle w:val="a4"/>
        <w:widowControl w:val="0"/>
        <w:tabs>
          <w:tab w:val="left" w:pos="375"/>
        </w:tabs>
        <w:spacing w:after="0" w:line="317" w:lineRule="exact"/>
        <w:jc w:val="center"/>
        <w:rPr>
          <w:rFonts w:ascii="Times New Roman" w:eastAsia="Arial Unicode MS" w:hAnsi="Times New Roman" w:cs="Times New Roman"/>
          <w:b/>
          <w:color w:val="000000"/>
          <w:sz w:val="28"/>
          <w:szCs w:val="28"/>
          <w:lang w:eastAsia="ru-RU" w:bidi="ru-RU"/>
        </w:rPr>
      </w:pPr>
      <w:r>
        <w:rPr>
          <w:rFonts w:ascii="Times New Roman" w:eastAsia="Arial Unicode MS" w:hAnsi="Times New Roman" w:cs="Times New Roman"/>
          <w:b/>
          <w:color w:val="000000"/>
          <w:sz w:val="28"/>
          <w:szCs w:val="28"/>
          <w:lang w:eastAsia="ru-RU" w:bidi="ru-RU"/>
        </w:rPr>
        <w:t>Тактика защиты</w:t>
      </w:r>
    </w:p>
    <w:p w:rsidR="00217F8D" w:rsidRPr="00217F8D" w:rsidRDefault="00217F8D" w:rsidP="007C1D6C">
      <w:pPr>
        <w:pStyle w:val="25"/>
        <w:numPr>
          <w:ilvl w:val="0"/>
          <w:numId w:val="26"/>
        </w:numPr>
        <w:shd w:val="clear" w:color="auto" w:fill="auto"/>
        <w:tabs>
          <w:tab w:val="left" w:pos="316"/>
        </w:tabs>
        <w:spacing w:before="0" w:after="0" w:line="240" w:lineRule="auto"/>
        <w:jc w:val="both"/>
        <w:rPr>
          <w:rFonts w:ascii="Times New Roman" w:hAnsi="Times New Roman" w:cs="Times New Roman"/>
          <w:i/>
        </w:rPr>
      </w:pPr>
      <w:r w:rsidRPr="00217F8D">
        <w:rPr>
          <w:rFonts w:ascii="Times New Roman" w:hAnsi="Times New Roman" w:cs="Times New Roman"/>
          <w:i/>
        </w:rPr>
        <w:t>Индивидуальные действия.</w:t>
      </w:r>
    </w:p>
    <w:p w:rsidR="00217F8D" w:rsidRPr="00217F8D" w:rsidRDefault="00217F8D" w:rsidP="00217F8D">
      <w:pPr>
        <w:pStyle w:val="25"/>
        <w:shd w:val="clear" w:color="auto" w:fill="auto"/>
        <w:spacing w:before="0" w:after="0" w:line="240" w:lineRule="auto"/>
        <w:ind w:firstLine="760"/>
        <w:jc w:val="both"/>
        <w:rPr>
          <w:rFonts w:ascii="Times New Roman" w:hAnsi="Times New Roman" w:cs="Times New Roman"/>
        </w:rPr>
      </w:pPr>
      <w:r w:rsidRPr="00217F8D">
        <w:rPr>
          <w:rFonts w:ascii="Times New Roman" w:hAnsi="Times New Roman" w:cs="Times New Roman"/>
        </w:rPr>
        <w:t>Противодействие маневрированию, осуществление «закрывания» и создание препятствий сопернику в получении мяча. Совершенствование в перехвате. Применение отбора мяча изученным способом в зависимости от игровой обстановки. Противодействие передаче, ведению и удару по воротам.</w:t>
      </w:r>
    </w:p>
    <w:p w:rsidR="00217F8D" w:rsidRPr="00217F8D" w:rsidRDefault="00217F8D" w:rsidP="007C1D6C">
      <w:pPr>
        <w:pStyle w:val="25"/>
        <w:numPr>
          <w:ilvl w:val="0"/>
          <w:numId w:val="26"/>
        </w:numPr>
        <w:shd w:val="clear" w:color="auto" w:fill="auto"/>
        <w:tabs>
          <w:tab w:val="left" w:pos="340"/>
        </w:tabs>
        <w:spacing w:before="0" w:after="0" w:line="240" w:lineRule="auto"/>
        <w:jc w:val="both"/>
        <w:rPr>
          <w:rFonts w:ascii="Times New Roman" w:hAnsi="Times New Roman" w:cs="Times New Roman"/>
        </w:rPr>
      </w:pPr>
      <w:r w:rsidRPr="00217F8D">
        <w:rPr>
          <w:rFonts w:ascii="Times New Roman" w:hAnsi="Times New Roman" w:cs="Times New Roman"/>
          <w:i/>
        </w:rPr>
        <w:t>Групповые действия</w:t>
      </w:r>
      <w:r w:rsidRPr="00217F8D">
        <w:rPr>
          <w:rFonts w:ascii="Times New Roman" w:hAnsi="Times New Roman" w:cs="Times New Roman"/>
        </w:rPr>
        <w:t>.</w:t>
      </w:r>
    </w:p>
    <w:p w:rsidR="00217F8D" w:rsidRPr="00217F8D" w:rsidRDefault="00217F8D" w:rsidP="00217F8D">
      <w:pPr>
        <w:pStyle w:val="25"/>
        <w:shd w:val="clear" w:color="auto" w:fill="auto"/>
        <w:spacing w:before="0" w:after="0" w:line="240" w:lineRule="auto"/>
        <w:ind w:firstLine="760"/>
        <w:jc w:val="both"/>
        <w:rPr>
          <w:rFonts w:ascii="Times New Roman" w:hAnsi="Times New Roman" w:cs="Times New Roman"/>
        </w:rPr>
      </w:pPr>
      <w:r w:rsidRPr="00217F8D">
        <w:rPr>
          <w:rFonts w:ascii="Times New Roman" w:hAnsi="Times New Roman" w:cs="Times New Roman"/>
        </w:rPr>
        <w:t>Взаимодействия в обороне при равном соотношении сил и при численном преимуществе соперника, осуществляя правильный выбор позиции и страховку партнера. Организация противодействия комбинациям «стенка», «скрещивание», «пропуск мяча». Организация и построение «стенки». Комбинация с участием вратаря.</w:t>
      </w:r>
    </w:p>
    <w:p w:rsidR="00217F8D" w:rsidRPr="00217F8D" w:rsidRDefault="00217F8D" w:rsidP="007C1D6C">
      <w:pPr>
        <w:pStyle w:val="25"/>
        <w:numPr>
          <w:ilvl w:val="0"/>
          <w:numId w:val="26"/>
        </w:numPr>
        <w:shd w:val="clear" w:color="auto" w:fill="auto"/>
        <w:tabs>
          <w:tab w:val="left" w:pos="340"/>
        </w:tabs>
        <w:spacing w:before="0" w:after="0" w:line="240" w:lineRule="auto"/>
        <w:jc w:val="both"/>
        <w:rPr>
          <w:rFonts w:ascii="Times New Roman" w:hAnsi="Times New Roman" w:cs="Times New Roman"/>
          <w:i/>
        </w:rPr>
      </w:pPr>
      <w:r w:rsidRPr="00217F8D">
        <w:rPr>
          <w:rFonts w:ascii="Times New Roman" w:hAnsi="Times New Roman" w:cs="Times New Roman"/>
          <w:i/>
        </w:rPr>
        <w:t>Командные действия.</w:t>
      </w:r>
    </w:p>
    <w:p w:rsidR="00217F8D" w:rsidRPr="00217F8D" w:rsidRDefault="00217F8D" w:rsidP="00217F8D">
      <w:pPr>
        <w:pStyle w:val="25"/>
        <w:shd w:val="clear" w:color="auto" w:fill="auto"/>
        <w:spacing w:before="0" w:after="0" w:line="240" w:lineRule="auto"/>
        <w:ind w:firstLine="760"/>
        <w:jc w:val="both"/>
        <w:rPr>
          <w:rFonts w:ascii="Times New Roman" w:hAnsi="Times New Roman" w:cs="Times New Roman"/>
        </w:rPr>
      </w:pPr>
      <w:r w:rsidRPr="00217F8D">
        <w:rPr>
          <w:rFonts w:ascii="Times New Roman" w:hAnsi="Times New Roman" w:cs="Times New Roman"/>
        </w:rPr>
        <w:t>Выполнение основных обязательных действий в обороне на своем игровом месте, согласно избранной тактической системе в составе команды. Организация обороны по принципу персональной и комбинированной защиты. Выбор позиции и взаимодействия игроков при атаке противника флангами и через центр.</w:t>
      </w:r>
    </w:p>
    <w:p w:rsidR="00217F8D" w:rsidRPr="00217F8D" w:rsidRDefault="00217F8D" w:rsidP="007C1D6C">
      <w:pPr>
        <w:pStyle w:val="25"/>
        <w:numPr>
          <w:ilvl w:val="0"/>
          <w:numId w:val="26"/>
        </w:numPr>
        <w:shd w:val="clear" w:color="auto" w:fill="auto"/>
        <w:tabs>
          <w:tab w:val="left" w:pos="340"/>
        </w:tabs>
        <w:spacing w:before="0" w:after="0" w:line="240" w:lineRule="auto"/>
        <w:jc w:val="both"/>
        <w:rPr>
          <w:rFonts w:ascii="Times New Roman" w:hAnsi="Times New Roman" w:cs="Times New Roman"/>
          <w:i/>
        </w:rPr>
      </w:pPr>
      <w:r w:rsidRPr="00217F8D">
        <w:rPr>
          <w:rFonts w:ascii="Times New Roman" w:hAnsi="Times New Roman" w:cs="Times New Roman"/>
          <w:i/>
        </w:rPr>
        <w:t>Тактика вратаря.</w:t>
      </w:r>
    </w:p>
    <w:p w:rsidR="00217F8D" w:rsidRDefault="00217F8D" w:rsidP="00217F8D">
      <w:pPr>
        <w:pStyle w:val="25"/>
        <w:shd w:val="clear" w:color="auto" w:fill="auto"/>
        <w:spacing w:before="0" w:after="0" w:line="240" w:lineRule="auto"/>
        <w:ind w:firstLine="760"/>
        <w:jc w:val="both"/>
        <w:rPr>
          <w:rFonts w:ascii="Times New Roman" w:hAnsi="Times New Roman" w:cs="Times New Roman"/>
        </w:rPr>
      </w:pPr>
      <w:r w:rsidRPr="00217F8D">
        <w:rPr>
          <w:rFonts w:ascii="Times New Roman" w:hAnsi="Times New Roman" w:cs="Times New Roman"/>
        </w:rPr>
        <w:t>Организация построения «стенки» при пробитии штрафного и свободного ударов вблизи своих ворот. Игра на выходах из ворот при ловле катящихся и летящих мячей. Указания партнерам по обороне, как занять позицию. Выполнение с защитниками комбинаций при введении мяча от ворот.</w:t>
      </w:r>
    </w:p>
    <w:p w:rsidR="00D75643" w:rsidRDefault="00D75643" w:rsidP="00217F8D">
      <w:pPr>
        <w:pStyle w:val="25"/>
        <w:shd w:val="clear" w:color="auto" w:fill="auto"/>
        <w:spacing w:before="0" w:after="0" w:line="240" w:lineRule="auto"/>
        <w:ind w:firstLine="760"/>
        <w:jc w:val="both"/>
        <w:rPr>
          <w:rFonts w:ascii="Times New Roman" w:hAnsi="Times New Roman" w:cs="Times New Roman"/>
        </w:rPr>
      </w:pPr>
    </w:p>
    <w:p w:rsidR="00F67182" w:rsidRDefault="00F67182" w:rsidP="00F67182">
      <w:pPr>
        <w:pStyle w:val="a4"/>
        <w:ind w:left="0" w:firstLine="851"/>
        <w:jc w:val="center"/>
        <w:rPr>
          <w:rFonts w:ascii="Times New Roman" w:hAnsi="Times New Roman" w:cs="Times New Roman"/>
          <w:b/>
          <w:sz w:val="28"/>
          <w:szCs w:val="28"/>
        </w:rPr>
      </w:pPr>
      <w:r w:rsidRPr="00217F8D">
        <w:rPr>
          <w:rFonts w:ascii="Times New Roman" w:hAnsi="Times New Roman" w:cs="Times New Roman"/>
          <w:b/>
          <w:sz w:val="28"/>
          <w:szCs w:val="28"/>
        </w:rPr>
        <w:t>ТЕХНИКО</w:t>
      </w:r>
      <w:r>
        <w:rPr>
          <w:rFonts w:ascii="Times New Roman" w:hAnsi="Times New Roman" w:cs="Times New Roman"/>
          <w:b/>
          <w:sz w:val="28"/>
          <w:szCs w:val="28"/>
        </w:rPr>
        <w:t>-</w:t>
      </w:r>
      <w:r w:rsidRPr="00217F8D">
        <w:rPr>
          <w:rFonts w:ascii="Times New Roman" w:hAnsi="Times New Roman" w:cs="Times New Roman"/>
          <w:b/>
          <w:sz w:val="28"/>
          <w:szCs w:val="28"/>
        </w:rPr>
        <w:t>ТАКТИЧЕСКАЯ ПОДГОТОВКА</w:t>
      </w:r>
    </w:p>
    <w:p w:rsidR="00F67182" w:rsidRDefault="00F67182" w:rsidP="00F67182">
      <w:pPr>
        <w:pStyle w:val="a4"/>
        <w:ind w:left="0" w:firstLine="851"/>
        <w:jc w:val="center"/>
        <w:rPr>
          <w:rFonts w:ascii="Times New Roman" w:hAnsi="Times New Roman" w:cs="Times New Roman"/>
          <w:b/>
          <w:sz w:val="28"/>
          <w:szCs w:val="28"/>
        </w:rPr>
      </w:pPr>
      <w:r>
        <w:rPr>
          <w:rFonts w:ascii="Times New Roman" w:hAnsi="Times New Roman" w:cs="Times New Roman"/>
          <w:b/>
          <w:sz w:val="28"/>
          <w:szCs w:val="28"/>
        </w:rPr>
        <w:t>(3-5 года обучения на тренировочном этапе (этапе спортивной специализации)</w:t>
      </w:r>
    </w:p>
    <w:p w:rsidR="00217F8D" w:rsidRPr="00217F8D" w:rsidRDefault="00217F8D" w:rsidP="00217F8D">
      <w:pPr>
        <w:pStyle w:val="a4"/>
        <w:widowControl w:val="0"/>
        <w:tabs>
          <w:tab w:val="left" w:pos="375"/>
        </w:tabs>
        <w:spacing w:after="0" w:line="240" w:lineRule="auto"/>
        <w:jc w:val="center"/>
        <w:rPr>
          <w:rFonts w:ascii="Times New Roman" w:eastAsia="Arial Unicode MS" w:hAnsi="Times New Roman" w:cs="Times New Roman"/>
          <w:b/>
          <w:color w:val="000000"/>
          <w:sz w:val="28"/>
          <w:szCs w:val="28"/>
          <w:lang w:eastAsia="ru-RU" w:bidi="ru-RU"/>
        </w:rPr>
      </w:pPr>
    </w:p>
    <w:p w:rsidR="00F67182" w:rsidRPr="00F67182" w:rsidRDefault="008727C2" w:rsidP="00F67182">
      <w:pPr>
        <w:pStyle w:val="33"/>
        <w:shd w:val="clear" w:color="auto" w:fill="auto"/>
        <w:spacing w:before="0" w:line="280" w:lineRule="exact"/>
        <w:jc w:val="center"/>
        <w:rPr>
          <w:rFonts w:ascii="Times New Roman" w:hAnsi="Times New Roman" w:cs="Times New Roman"/>
          <w:bCs w:val="0"/>
        </w:rPr>
      </w:pPr>
      <w:bookmarkStart w:id="3" w:name="bookmark19"/>
      <w:r>
        <w:rPr>
          <w:rFonts w:ascii="Times New Roman" w:hAnsi="Times New Roman" w:cs="Times New Roman"/>
          <w:bCs w:val="0"/>
        </w:rPr>
        <w:t>Т</w:t>
      </w:r>
      <w:r w:rsidRPr="00F67182">
        <w:rPr>
          <w:rFonts w:ascii="Times New Roman" w:hAnsi="Times New Roman" w:cs="Times New Roman"/>
          <w:bCs w:val="0"/>
        </w:rPr>
        <w:t>ехническая подготовка</w:t>
      </w:r>
      <w:bookmarkEnd w:id="3"/>
    </w:p>
    <w:p w:rsidR="00F67182" w:rsidRPr="00F67182" w:rsidRDefault="00F67182" w:rsidP="007C1D6C">
      <w:pPr>
        <w:pStyle w:val="25"/>
        <w:numPr>
          <w:ilvl w:val="0"/>
          <w:numId w:val="27"/>
        </w:numPr>
        <w:shd w:val="clear" w:color="auto" w:fill="auto"/>
        <w:tabs>
          <w:tab w:val="left" w:pos="311"/>
        </w:tabs>
        <w:spacing w:before="0" w:after="0" w:line="280" w:lineRule="exact"/>
        <w:jc w:val="both"/>
        <w:rPr>
          <w:i/>
        </w:rPr>
      </w:pPr>
      <w:r w:rsidRPr="00F67182">
        <w:rPr>
          <w:rFonts w:ascii="Times New Roman" w:hAnsi="Times New Roman" w:cs="Times New Roman"/>
          <w:i/>
        </w:rPr>
        <w:t>Техника передвижения</w:t>
      </w:r>
      <w:r w:rsidRPr="00F67182">
        <w:rPr>
          <w:i/>
        </w:rPr>
        <w:t>.</w:t>
      </w:r>
    </w:p>
    <w:p w:rsidR="00F67182" w:rsidRPr="00F67182" w:rsidRDefault="00F67182" w:rsidP="00F67182">
      <w:pPr>
        <w:pStyle w:val="25"/>
        <w:shd w:val="clear" w:color="auto" w:fill="auto"/>
        <w:spacing w:before="0" w:after="0" w:line="322" w:lineRule="exact"/>
        <w:ind w:firstLine="760"/>
        <w:jc w:val="both"/>
        <w:rPr>
          <w:rFonts w:ascii="Times New Roman" w:hAnsi="Times New Roman" w:cs="Times New Roman"/>
        </w:rPr>
      </w:pPr>
      <w:r w:rsidRPr="00F67182">
        <w:rPr>
          <w:rFonts w:ascii="Times New Roman" w:hAnsi="Times New Roman" w:cs="Times New Roman"/>
        </w:rPr>
        <w:t>Совершенствование различных приемов техники передвижения в сочетании с техникой владения мячом.</w:t>
      </w:r>
    </w:p>
    <w:p w:rsidR="00F67182" w:rsidRPr="00F67182" w:rsidRDefault="00F67182" w:rsidP="007C1D6C">
      <w:pPr>
        <w:pStyle w:val="25"/>
        <w:numPr>
          <w:ilvl w:val="0"/>
          <w:numId w:val="27"/>
        </w:numPr>
        <w:shd w:val="clear" w:color="auto" w:fill="auto"/>
        <w:tabs>
          <w:tab w:val="left" w:pos="370"/>
        </w:tabs>
        <w:spacing w:before="0" w:after="0" w:line="322" w:lineRule="exact"/>
        <w:ind w:left="1120" w:hanging="360"/>
        <w:jc w:val="both"/>
        <w:rPr>
          <w:rFonts w:ascii="Times New Roman" w:hAnsi="Times New Roman" w:cs="Times New Roman"/>
          <w:i/>
        </w:rPr>
      </w:pPr>
      <w:r w:rsidRPr="00F67182">
        <w:rPr>
          <w:rFonts w:ascii="Times New Roman" w:hAnsi="Times New Roman" w:cs="Times New Roman"/>
          <w:i/>
        </w:rPr>
        <w:t>Удары по мячу ногой.</w:t>
      </w:r>
    </w:p>
    <w:p w:rsidR="00F67182" w:rsidRPr="00F67182" w:rsidRDefault="00F67182" w:rsidP="00F67182">
      <w:pPr>
        <w:pStyle w:val="25"/>
        <w:shd w:val="clear" w:color="auto" w:fill="auto"/>
        <w:spacing w:before="0" w:after="0" w:line="322" w:lineRule="exact"/>
        <w:ind w:firstLine="760"/>
        <w:jc w:val="both"/>
        <w:rPr>
          <w:rFonts w:ascii="Times New Roman" w:hAnsi="Times New Roman" w:cs="Times New Roman"/>
        </w:rPr>
      </w:pPr>
      <w:r w:rsidRPr="00F67182">
        <w:rPr>
          <w:rFonts w:ascii="Times New Roman" w:hAnsi="Times New Roman" w:cs="Times New Roman"/>
        </w:rPr>
        <w:t xml:space="preserve">Удары правой и левой ногой различными способами по катящемуся и летящему мячу. Резаные удары. Удары в движении, прыжке, с </w:t>
      </w:r>
      <w:r w:rsidRPr="00F67182">
        <w:rPr>
          <w:rFonts w:ascii="Times New Roman" w:hAnsi="Times New Roman" w:cs="Times New Roman"/>
        </w:rPr>
        <w:lastRenderedPageBreak/>
        <w:t>поворотом, через себя без падения и с падением. Удары на точность, силу, дальность, маскируя момент и направление предполагаемого удара.</w:t>
      </w:r>
    </w:p>
    <w:p w:rsidR="00F67182" w:rsidRPr="00F67182" w:rsidRDefault="00F67182" w:rsidP="00F67182">
      <w:pPr>
        <w:pStyle w:val="25"/>
        <w:shd w:val="clear" w:color="auto" w:fill="auto"/>
        <w:spacing w:before="0" w:after="0" w:line="322" w:lineRule="exact"/>
        <w:ind w:firstLine="760"/>
        <w:jc w:val="both"/>
        <w:rPr>
          <w:rFonts w:ascii="Times New Roman" w:hAnsi="Times New Roman" w:cs="Times New Roman"/>
        </w:rPr>
      </w:pPr>
      <w:r w:rsidRPr="00F67182">
        <w:rPr>
          <w:rFonts w:ascii="Times New Roman" w:hAnsi="Times New Roman" w:cs="Times New Roman"/>
        </w:rPr>
        <w:t>Совершенствование умения точно и неожиданно для вратаря совершать удары по воротам.</w:t>
      </w:r>
    </w:p>
    <w:p w:rsidR="00F67182" w:rsidRPr="00F67182" w:rsidRDefault="00F67182" w:rsidP="007C1D6C">
      <w:pPr>
        <w:pStyle w:val="25"/>
        <w:numPr>
          <w:ilvl w:val="0"/>
          <w:numId w:val="27"/>
        </w:numPr>
        <w:shd w:val="clear" w:color="auto" w:fill="auto"/>
        <w:tabs>
          <w:tab w:val="left" w:pos="370"/>
        </w:tabs>
        <w:spacing w:before="0" w:after="0" w:line="322" w:lineRule="exact"/>
        <w:ind w:left="1120" w:hanging="360"/>
        <w:jc w:val="both"/>
        <w:rPr>
          <w:rFonts w:ascii="Times New Roman" w:hAnsi="Times New Roman" w:cs="Times New Roman"/>
        </w:rPr>
      </w:pPr>
      <w:r w:rsidRPr="00F67182">
        <w:rPr>
          <w:rFonts w:ascii="Times New Roman" w:hAnsi="Times New Roman" w:cs="Times New Roman"/>
          <w:i/>
        </w:rPr>
        <w:t>Удары по мячу головой</w:t>
      </w:r>
      <w:r w:rsidRPr="00F67182">
        <w:rPr>
          <w:rFonts w:ascii="Times New Roman" w:hAnsi="Times New Roman" w:cs="Times New Roman"/>
        </w:rPr>
        <w:t>.</w:t>
      </w:r>
    </w:p>
    <w:p w:rsidR="00F67182" w:rsidRPr="00F67182" w:rsidRDefault="00F67182" w:rsidP="00F67182">
      <w:pPr>
        <w:pStyle w:val="25"/>
        <w:shd w:val="clear" w:color="auto" w:fill="auto"/>
        <w:spacing w:before="0" w:after="0" w:line="322" w:lineRule="exact"/>
        <w:ind w:firstLine="760"/>
        <w:jc w:val="both"/>
        <w:rPr>
          <w:rFonts w:ascii="Times New Roman" w:hAnsi="Times New Roman" w:cs="Times New Roman"/>
        </w:rPr>
      </w:pPr>
      <w:r w:rsidRPr="00F67182">
        <w:rPr>
          <w:rFonts w:ascii="Times New Roman" w:hAnsi="Times New Roman" w:cs="Times New Roman"/>
        </w:rPr>
        <w:t>Удары серединой и боковой частью лба без прыжка и в прыжке с поворотом. Удары головой по мячу в падении.</w:t>
      </w:r>
    </w:p>
    <w:p w:rsidR="00F67182" w:rsidRPr="00F67182" w:rsidRDefault="00F67182" w:rsidP="00F67182">
      <w:pPr>
        <w:pStyle w:val="25"/>
        <w:shd w:val="clear" w:color="auto" w:fill="auto"/>
        <w:spacing w:before="0" w:after="0" w:line="322" w:lineRule="exact"/>
        <w:ind w:firstLine="760"/>
        <w:jc w:val="both"/>
        <w:rPr>
          <w:rFonts w:ascii="Times New Roman" w:hAnsi="Times New Roman" w:cs="Times New Roman"/>
        </w:rPr>
      </w:pPr>
      <w:r w:rsidRPr="00F67182">
        <w:rPr>
          <w:rFonts w:ascii="Times New Roman" w:hAnsi="Times New Roman" w:cs="Times New Roman"/>
        </w:rPr>
        <w:t>Совершенствование техники ударов лбом в прыжке, выполняя их с активным сопротивлением, обращая при этом внимание на высокий прыжок, выигрыш единоборства и точность направления полета мяча.</w:t>
      </w:r>
    </w:p>
    <w:p w:rsidR="00F67182" w:rsidRPr="00F67182" w:rsidRDefault="00F67182" w:rsidP="007C1D6C">
      <w:pPr>
        <w:pStyle w:val="25"/>
        <w:numPr>
          <w:ilvl w:val="0"/>
          <w:numId w:val="27"/>
        </w:numPr>
        <w:shd w:val="clear" w:color="auto" w:fill="auto"/>
        <w:tabs>
          <w:tab w:val="left" w:pos="370"/>
        </w:tabs>
        <w:spacing w:before="0" w:after="0" w:line="322" w:lineRule="exact"/>
        <w:ind w:left="1120" w:hanging="360"/>
        <w:jc w:val="both"/>
        <w:rPr>
          <w:rFonts w:ascii="Times New Roman" w:hAnsi="Times New Roman" w:cs="Times New Roman"/>
          <w:i/>
        </w:rPr>
      </w:pPr>
      <w:r w:rsidRPr="00F67182">
        <w:rPr>
          <w:rFonts w:ascii="Times New Roman" w:hAnsi="Times New Roman" w:cs="Times New Roman"/>
          <w:i/>
        </w:rPr>
        <w:t>Остановка мяча.</w:t>
      </w:r>
    </w:p>
    <w:p w:rsidR="00F67182" w:rsidRPr="00F67182" w:rsidRDefault="00F67182" w:rsidP="00F67182">
      <w:pPr>
        <w:pStyle w:val="25"/>
        <w:shd w:val="clear" w:color="auto" w:fill="auto"/>
        <w:spacing w:before="0" w:after="0" w:line="322" w:lineRule="exact"/>
        <w:ind w:firstLine="760"/>
        <w:jc w:val="both"/>
        <w:rPr>
          <w:rFonts w:ascii="Times New Roman" w:hAnsi="Times New Roman" w:cs="Times New Roman"/>
        </w:rPr>
      </w:pPr>
      <w:r w:rsidRPr="00F67182">
        <w:rPr>
          <w:rFonts w:ascii="Times New Roman" w:hAnsi="Times New Roman" w:cs="Times New Roman"/>
        </w:rPr>
        <w:t>Остановка с поворотом на 180 градусов внутренней и внешней частью подъема опускающегося мяча, грудью летящего мяча. Остановка мяча на высокой скорости движения, выводя мяч на удобную позицию для последующих действий. Остановка мяча головой.</w:t>
      </w:r>
    </w:p>
    <w:p w:rsidR="00F67182" w:rsidRPr="00F67182" w:rsidRDefault="00F67182" w:rsidP="007C1D6C">
      <w:pPr>
        <w:pStyle w:val="25"/>
        <w:numPr>
          <w:ilvl w:val="0"/>
          <w:numId w:val="27"/>
        </w:numPr>
        <w:shd w:val="clear" w:color="auto" w:fill="auto"/>
        <w:tabs>
          <w:tab w:val="left" w:pos="370"/>
        </w:tabs>
        <w:spacing w:before="0" w:after="0" w:line="322" w:lineRule="exact"/>
        <w:ind w:left="1120" w:hanging="360"/>
        <w:jc w:val="both"/>
        <w:rPr>
          <w:rFonts w:ascii="Times New Roman" w:hAnsi="Times New Roman" w:cs="Times New Roman"/>
          <w:i/>
        </w:rPr>
      </w:pPr>
      <w:r w:rsidRPr="00F67182">
        <w:rPr>
          <w:rFonts w:ascii="Times New Roman" w:hAnsi="Times New Roman" w:cs="Times New Roman"/>
          <w:i/>
        </w:rPr>
        <w:t>Ведение мяча.</w:t>
      </w:r>
    </w:p>
    <w:p w:rsidR="00F67182" w:rsidRPr="00F67182" w:rsidRDefault="00F67182" w:rsidP="00F67182">
      <w:pPr>
        <w:pStyle w:val="25"/>
        <w:shd w:val="clear" w:color="auto" w:fill="auto"/>
        <w:spacing w:before="0" w:after="0" w:line="322" w:lineRule="exact"/>
        <w:ind w:firstLine="760"/>
        <w:jc w:val="both"/>
        <w:rPr>
          <w:rFonts w:ascii="Times New Roman" w:hAnsi="Times New Roman" w:cs="Times New Roman"/>
        </w:rPr>
      </w:pPr>
      <w:r w:rsidRPr="00F67182">
        <w:rPr>
          <w:rFonts w:ascii="Times New Roman" w:hAnsi="Times New Roman" w:cs="Times New Roman"/>
        </w:rPr>
        <w:t>Совершенствование всех способов ведения мяча, увеличивая скорость движения, совершая рывки и обводку, контролируя мяч и отпуская его от себя на 8-10м, надежно контролируя мяч и наблюдая за игровой обстановкой.</w:t>
      </w:r>
    </w:p>
    <w:p w:rsidR="00F67182" w:rsidRPr="00F67182" w:rsidRDefault="00F67182" w:rsidP="007C1D6C">
      <w:pPr>
        <w:pStyle w:val="25"/>
        <w:numPr>
          <w:ilvl w:val="0"/>
          <w:numId w:val="27"/>
        </w:numPr>
        <w:shd w:val="clear" w:color="auto" w:fill="auto"/>
        <w:tabs>
          <w:tab w:val="left" w:pos="370"/>
        </w:tabs>
        <w:spacing w:before="0" w:after="0" w:line="322" w:lineRule="exact"/>
        <w:ind w:left="1120" w:hanging="360"/>
        <w:jc w:val="both"/>
        <w:rPr>
          <w:rFonts w:ascii="Times New Roman" w:hAnsi="Times New Roman" w:cs="Times New Roman"/>
        </w:rPr>
      </w:pPr>
      <w:r w:rsidRPr="00F67182">
        <w:rPr>
          <w:rFonts w:ascii="Times New Roman" w:hAnsi="Times New Roman" w:cs="Times New Roman"/>
          <w:i/>
        </w:rPr>
        <w:t>Обманные движения</w:t>
      </w:r>
      <w:r w:rsidRPr="00F67182">
        <w:rPr>
          <w:rFonts w:ascii="Times New Roman" w:hAnsi="Times New Roman" w:cs="Times New Roman"/>
        </w:rPr>
        <w:t>.</w:t>
      </w:r>
    </w:p>
    <w:p w:rsidR="00F67182" w:rsidRPr="00F67182" w:rsidRDefault="00F67182" w:rsidP="00F67182">
      <w:pPr>
        <w:pStyle w:val="25"/>
        <w:shd w:val="clear" w:color="auto" w:fill="auto"/>
        <w:spacing w:before="0" w:after="0" w:line="322" w:lineRule="exact"/>
        <w:ind w:firstLine="760"/>
        <w:jc w:val="both"/>
        <w:rPr>
          <w:rFonts w:ascii="Times New Roman" w:hAnsi="Times New Roman" w:cs="Times New Roman"/>
        </w:rPr>
      </w:pPr>
      <w:r w:rsidRPr="00F67182">
        <w:rPr>
          <w:rFonts w:ascii="Times New Roman" w:hAnsi="Times New Roman" w:cs="Times New Roman"/>
        </w:rPr>
        <w:t>Совершенствование финтов «уходом», «ударом», «остановкой» в условиях игровых упражнений с активным единоборством.</w:t>
      </w:r>
    </w:p>
    <w:p w:rsidR="00F67182" w:rsidRPr="00F67182" w:rsidRDefault="00F67182" w:rsidP="00F67182">
      <w:pPr>
        <w:pStyle w:val="25"/>
        <w:shd w:val="clear" w:color="auto" w:fill="auto"/>
        <w:spacing w:before="0" w:after="0" w:line="322" w:lineRule="exact"/>
        <w:ind w:firstLine="760"/>
        <w:jc w:val="both"/>
        <w:rPr>
          <w:rFonts w:ascii="Times New Roman" w:hAnsi="Times New Roman" w:cs="Times New Roman"/>
        </w:rPr>
      </w:pPr>
      <w:r w:rsidRPr="00F67182">
        <w:rPr>
          <w:rFonts w:ascii="Times New Roman" w:hAnsi="Times New Roman" w:cs="Times New Roman"/>
        </w:rPr>
        <w:t>Совершенствование финтов с учетом игрового места в составе команды, развития у занимающихся двигательных качеств, обращая особое внимание на совершенствование «коронных» финтов.</w:t>
      </w:r>
    </w:p>
    <w:p w:rsidR="00F67182" w:rsidRPr="00F67182" w:rsidRDefault="00F67182" w:rsidP="007C1D6C">
      <w:pPr>
        <w:pStyle w:val="25"/>
        <w:numPr>
          <w:ilvl w:val="0"/>
          <w:numId w:val="27"/>
        </w:numPr>
        <w:shd w:val="clear" w:color="auto" w:fill="auto"/>
        <w:tabs>
          <w:tab w:val="left" w:pos="370"/>
        </w:tabs>
        <w:spacing w:before="0" w:after="0" w:line="322" w:lineRule="exact"/>
        <w:ind w:left="1120" w:hanging="360"/>
        <w:jc w:val="both"/>
        <w:rPr>
          <w:rFonts w:ascii="Times New Roman" w:hAnsi="Times New Roman" w:cs="Times New Roman"/>
          <w:i/>
        </w:rPr>
      </w:pPr>
      <w:r w:rsidRPr="00F67182">
        <w:rPr>
          <w:rFonts w:ascii="Times New Roman" w:hAnsi="Times New Roman" w:cs="Times New Roman"/>
          <w:i/>
        </w:rPr>
        <w:t>Отбор мяча.</w:t>
      </w:r>
    </w:p>
    <w:p w:rsidR="00F67182" w:rsidRPr="00F67182" w:rsidRDefault="00F67182" w:rsidP="00F67182">
      <w:pPr>
        <w:pStyle w:val="25"/>
        <w:shd w:val="clear" w:color="auto" w:fill="auto"/>
        <w:spacing w:before="0" w:after="0" w:line="322" w:lineRule="exact"/>
        <w:ind w:firstLine="760"/>
        <w:jc w:val="both"/>
        <w:rPr>
          <w:rFonts w:ascii="Times New Roman" w:hAnsi="Times New Roman" w:cs="Times New Roman"/>
        </w:rPr>
      </w:pPr>
      <w:r w:rsidRPr="00F67182">
        <w:rPr>
          <w:rFonts w:ascii="Times New Roman" w:hAnsi="Times New Roman" w:cs="Times New Roman"/>
        </w:rPr>
        <w:t>Совершенствование в отборе изученными приемами в выпаде и подкате, атакуя соперника спереди, сбоку, сзади. Отбор мяча с использованием толчка плечом.</w:t>
      </w:r>
    </w:p>
    <w:p w:rsidR="00F67182" w:rsidRPr="00F67182" w:rsidRDefault="00F67182" w:rsidP="00F67182">
      <w:pPr>
        <w:pStyle w:val="25"/>
        <w:shd w:val="clear" w:color="auto" w:fill="auto"/>
        <w:spacing w:before="0" w:after="0" w:line="322" w:lineRule="exact"/>
        <w:ind w:firstLine="760"/>
        <w:jc w:val="both"/>
        <w:rPr>
          <w:rFonts w:ascii="Times New Roman" w:hAnsi="Times New Roman" w:cs="Times New Roman"/>
        </w:rPr>
      </w:pPr>
      <w:r w:rsidRPr="00F67182">
        <w:rPr>
          <w:rFonts w:ascii="Times New Roman" w:hAnsi="Times New Roman" w:cs="Times New Roman"/>
        </w:rPr>
        <w:t>Совершенствование умения определять замысел противника, владеющего мячом, момент для отбора мяча и безошибочно применять избранный способ владения мячом.</w:t>
      </w:r>
    </w:p>
    <w:p w:rsidR="00F67182" w:rsidRPr="00F67182" w:rsidRDefault="00F67182" w:rsidP="007C1D6C">
      <w:pPr>
        <w:pStyle w:val="25"/>
        <w:numPr>
          <w:ilvl w:val="0"/>
          <w:numId w:val="27"/>
        </w:numPr>
        <w:shd w:val="clear" w:color="auto" w:fill="auto"/>
        <w:tabs>
          <w:tab w:val="left" w:pos="370"/>
        </w:tabs>
        <w:spacing w:before="0" w:after="0" w:line="322" w:lineRule="exact"/>
        <w:ind w:left="1120" w:hanging="360"/>
        <w:jc w:val="both"/>
        <w:rPr>
          <w:rFonts w:ascii="Times New Roman" w:hAnsi="Times New Roman" w:cs="Times New Roman"/>
          <w:i/>
        </w:rPr>
      </w:pPr>
      <w:r w:rsidRPr="00F67182">
        <w:rPr>
          <w:rFonts w:ascii="Times New Roman" w:hAnsi="Times New Roman" w:cs="Times New Roman"/>
          <w:i/>
        </w:rPr>
        <w:t>Вбрасывание мяча.</w:t>
      </w:r>
    </w:p>
    <w:p w:rsidR="00F67182" w:rsidRPr="00F67182" w:rsidRDefault="00F67182" w:rsidP="00F67182">
      <w:pPr>
        <w:pStyle w:val="25"/>
        <w:shd w:val="clear" w:color="auto" w:fill="auto"/>
        <w:spacing w:before="0" w:after="0" w:line="322" w:lineRule="exact"/>
        <w:ind w:firstLine="760"/>
        <w:jc w:val="both"/>
        <w:rPr>
          <w:rFonts w:ascii="Times New Roman" w:hAnsi="Times New Roman" w:cs="Times New Roman"/>
        </w:rPr>
      </w:pPr>
      <w:r w:rsidRPr="00F67182">
        <w:rPr>
          <w:rFonts w:ascii="Times New Roman" w:hAnsi="Times New Roman" w:cs="Times New Roman"/>
        </w:rPr>
        <w:t>Совершенствование точности и дальности вбрасывания мяча, изменяя расстояние до цели, вбрасывание мяча партнеру для приема его ногами и головой.</w:t>
      </w:r>
    </w:p>
    <w:p w:rsidR="00F67182" w:rsidRPr="00F67182" w:rsidRDefault="00F67182" w:rsidP="007C1D6C">
      <w:pPr>
        <w:pStyle w:val="25"/>
        <w:numPr>
          <w:ilvl w:val="0"/>
          <w:numId w:val="27"/>
        </w:numPr>
        <w:shd w:val="clear" w:color="auto" w:fill="auto"/>
        <w:tabs>
          <w:tab w:val="left" w:pos="370"/>
        </w:tabs>
        <w:spacing w:before="0" w:after="0" w:line="322" w:lineRule="exact"/>
        <w:ind w:left="1120" w:hanging="360"/>
        <w:jc w:val="both"/>
        <w:rPr>
          <w:rFonts w:ascii="Times New Roman" w:hAnsi="Times New Roman" w:cs="Times New Roman"/>
        </w:rPr>
      </w:pPr>
      <w:r w:rsidRPr="00F67182">
        <w:rPr>
          <w:rFonts w:ascii="Times New Roman" w:hAnsi="Times New Roman" w:cs="Times New Roman"/>
          <w:i/>
        </w:rPr>
        <w:t>Техника игры вратаря</w:t>
      </w:r>
      <w:r w:rsidRPr="00F67182">
        <w:rPr>
          <w:rFonts w:ascii="Times New Roman" w:hAnsi="Times New Roman" w:cs="Times New Roman"/>
        </w:rPr>
        <w:t>.</w:t>
      </w:r>
    </w:p>
    <w:p w:rsidR="00F67182" w:rsidRPr="00F67182" w:rsidRDefault="00F67182" w:rsidP="00F67182">
      <w:pPr>
        <w:pStyle w:val="25"/>
        <w:shd w:val="clear" w:color="auto" w:fill="auto"/>
        <w:spacing w:before="0" w:after="0" w:line="322" w:lineRule="exact"/>
        <w:ind w:firstLine="760"/>
        <w:jc w:val="both"/>
        <w:rPr>
          <w:rFonts w:ascii="Times New Roman" w:hAnsi="Times New Roman" w:cs="Times New Roman"/>
        </w:rPr>
      </w:pPr>
      <w:r w:rsidRPr="00F67182">
        <w:rPr>
          <w:rFonts w:ascii="Times New Roman" w:hAnsi="Times New Roman" w:cs="Times New Roman"/>
        </w:rPr>
        <w:t>Ловля, отбивание, переводы мяча на месте и в движении, без падения и в падении. Совершенствование ловли и отбивания при игре на выходе.</w:t>
      </w:r>
    </w:p>
    <w:p w:rsidR="00F67182" w:rsidRPr="00F67182" w:rsidRDefault="00F67182" w:rsidP="00F67182">
      <w:pPr>
        <w:pStyle w:val="25"/>
        <w:shd w:val="clear" w:color="auto" w:fill="auto"/>
        <w:spacing w:before="0" w:after="0" w:line="326" w:lineRule="exact"/>
        <w:ind w:firstLine="760"/>
        <w:jc w:val="both"/>
        <w:rPr>
          <w:rFonts w:ascii="Times New Roman" w:hAnsi="Times New Roman" w:cs="Times New Roman"/>
        </w:rPr>
      </w:pPr>
      <w:r w:rsidRPr="00F67182">
        <w:rPr>
          <w:rFonts w:ascii="Times New Roman" w:hAnsi="Times New Roman" w:cs="Times New Roman"/>
        </w:rPr>
        <w:t>Действия вратаря против вышедшего с мячом противника: ловля мяча без падения и с падением в ноги.</w:t>
      </w:r>
    </w:p>
    <w:p w:rsidR="00F67182" w:rsidRPr="00F67182" w:rsidRDefault="00F67182" w:rsidP="00F67182">
      <w:pPr>
        <w:pStyle w:val="25"/>
        <w:shd w:val="clear" w:color="auto" w:fill="auto"/>
        <w:spacing w:before="0" w:after="0" w:line="322" w:lineRule="exact"/>
        <w:ind w:firstLine="760"/>
        <w:jc w:val="both"/>
        <w:rPr>
          <w:rFonts w:ascii="Times New Roman" w:hAnsi="Times New Roman" w:cs="Times New Roman"/>
        </w:rPr>
      </w:pPr>
      <w:r w:rsidRPr="00F67182">
        <w:rPr>
          <w:rFonts w:ascii="Times New Roman" w:hAnsi="Times New Roman" w:cs="Times New Roman"/>
        </w:rPr>
        <w:t xml:space="preserve">Применение техники полевого игрока при обороне ворот. Совершенствование бросков руками и выбивания мяча ногами на </w:t>
      </w:r>
      <w:r w:rsidRPr="00F67182">
        <w:rPr>
          <w:rFonts w:ascii="Times New Roman" w:hAnsi="Times New Roman" w:cs="Times New Roman"/>
        </w:rPr>
        <w:lastRenderedPageBreak/>
        <w:t>дальность и точность.</w:t>
      </w:r>
    </w:p>
    <w:p w:rsidR="00F67182" w:rsidRDefault="008727C2" w:rsidP="00F67182">
      <w:pPr>
        <w:widowControl w:val="0"/>
        <w:tabs>
          <w:tab w:val="left" w:pos="375"/>
        </w:tabs>
        <w:spacing w:after="0" w:line="317" w:lineRule="exact"/>
        <w:jc w:val="center"/>
        <w:rPr>
          <w:rFonts w:ascii="Times New Roman" w:eastAsia="Arial Unicode MS" w:hAnsi="Times New Roman" w:cs="Times New Roman"/>
          <w:b/>
          <w:color w:val="000000"/>
          <w:sz w:val="28"/>
          <w:szCs w:val="28"/>
          <w:lang w:eastAsia="ru-RU" w:bidi="ru-RU"/>
        </w:rPr>
      </w:pPr>
      <w:r>
        <w:rPr>
          <w:rFonts w:ascii="Times New Roman" w:eastAsia="Arial Unicode MS" w:hAnsi="Times New Roman" w:cs="Times New Roman"/>
          <w:b/>
          <w:color w:val="000000"/>
          <w:sz w:val="28"/>
          <w:szCs w:val="28"/>
          <w:lang w:eastAsia="ru-RU" w:bidi="ru-RU"/>
        </w:rPr>
        <w:t>Тактика нападения</w:t>
      </w:r>
    </w:p>
    <w:p w:rsidR="00F67182" w:rsidRPr="00F67182" w:rsidRDefault="00F67182" w:rsidP="00F67182">
      <w:pPr>
        <w:pStyle w:val="25"/>
        <w:shd w:val="clear" w:color="auto" w:fill="auto"/>
        <w:tabs>
          <w:tab w:val="left" w:pos="311"/>
        </w:tabs>
        <w:spacing w:before="0" w:after="0" w:line="280" w:lineRule="exact"/>
        <w:jc w:val="both"/>
        <w:rPr>
          <w:rFonts w:ascii="Times New Roman" w:hAnsi="Times New Roman" w:cs="Times New Roman"/>
        </w:rPr>
      </w:pPr>
    </w:p>
    <w:p w:rsidR="00F67182" w:rsidRPr="00F67182" w:rsidRDefault="00F67182" w:rsidP="007C1D6C">
      <w:pPr>
        <w:widowControl w:val="0"/>
        <w:numPr>
          <w:ilvl w:val="0"/>
          <w:numId w:val="28"/>
        </w:numPr>
        <w:tabs>
          <w:tab w:val="left" w:pos="326"/>
        </w:tabs>
        <w:spacing w:after="0" w:line="322" w:lineRule="exact"/>
        <w:jc w:val="both"/>
        <w:rPr>
          <w:rFonts w:ascii="Times New Roman" w:eastAsia="Arial Unicode MS" w:hAnsi="Times New Roman" w:cs="Times New Roman"/>
          <w:i/>
          <w:color w:val="000000"/>
          <w:sz w:val="28"/>
          <w:szCs w:val="28"/>
          <w:lang w:eastAsia="ru-RU" w:bidi="ru-RU"/>
        </w:rPr>
      </w:pPr>
      <w:r w:rsidRPr="00F67182">
        <w:rPr>
          <w:rFonts w:ascii="Times New Roman" w:eastAsia="Arial Unicode MS" w:hAnsi="Times New Roman" w:cs="Times New Roman"/>
          <w:i/>
          <w:color w:val="000000"/>
          <w:sz w:val="28"/>
          <w:szCs w:val="28"/>
          <w:lang w:eastAsia="ru-RU" w:bidi="ru-RU"/>
        </w:rPr>
        <w:t>Индивидуальные действия.</w:t>
      </w:r>
    </w:p>
    <w:p w:rsidR="00F67182" w:rsidRPr="00F67182" w:rsidRDefault="00F67182" w:rsidP="00F67182">
      <w:pPr>
        <w:widowControl w:val="0"/>
        <w:spacing w:after="0" w:line="322" w:lineRule="exact"/>
        <w:ind w:firstLine="760"/>
        <w:jc w:val="both"/>
        <w:rPr>
          <w:rFonts w:ascii="Times New Roman" w:eastAsia="Arial Unicode MS" w:hAnsi="Times New Roman" w:cs="Times New Roman"/>
          <w:color w:val="000000"/>
          <w:sz w:val="28"/>
          <w:szCs w:val="28"/>
          <w:lang w:eastAsia="ru-RU" w:bidi="ru-RU"/>
        </w:rPr>
      </w:pPr>
      <w:r w:rsidRPr="00F67182">
        <w:rPr>
          <w:rFonts w:ascii="Times New Roman" w:eastAsia="Arial Unicode MS" w:hAnsi="Times New Roman" w:cs="Times New Roman"/>
          <w:color w:val="000000"/>
          <w:sz w:val="28"/>
          <w:szCs w:val="28"/>
          <w:lang w:eastAsia="ru-RU" w:bidi="ru-RU"/>
        </w:rPr>
        <w:t>Маневрирование на поле: открывание для приема мяча, отвлекание соперника, создание численного преимущества на отдельном участке поля за счет скоростного маневрирования и подключения из обороны. Умение выбрать из нескольких возможных решений наиболее правильное и рационально использовать изученные технические приемы.</w:t>
      </w:r>
    </w:p>
    <w:p w:rsidR="00F67182" w:rsidRPr="00F67182" w:rsidRDefault="00F67182" w:rsidP="007C1D6C">
      <w:pPr>
        <w:widowControl w:val="0"/>
        <w:numPr>
          <w:ilvl w:val="0"/>
          <w:numId w:val="28"/>
        </w:numPr>
        <w:tabs>
          <w:tab w:val="left" w:pos="350"/>
        </w:tabs>
        <w:spacing w:after="0" w:line="322" w:lineRule="exact"/>
        <w:jc w:val="both"/>
        <w:rPr>
          <w:rFonts w:ascii="Times New Roman" w:eastAsia="Arial Unicode MS" w:hAnsi="Times New Roman" w:cs="Times New Roman"/>
          <w:i/>
          <w:color w:val="000000"/>
          <w:sz w:val="28"/>
          <w:szCs w:val="28"/>
          <w:lang w:eastAsia="ru-RU" w:bidi="ru-RU"/>
        </w:rPr>
      </w:pPr>
      <w:r w:rsidRPr="00F67182">
        <w:rPr>
          <w:rFonts w:ascii="Times New Roman" w:eastAsia="Arial Unicode MS" w:hAnsi="Times New Roman" w:cs="Times New Roman"/>
          <w:i/>
          <w:color w:val="000000"/>
          <w:sz w:val="28"/>
          <w:szCs w:val="28"/>
          <w:lang w:eastAsia="ru-RU" w:bidi="ru-RU"/>
        </w:rPr>
        <w:t>Групповые действия.</w:t>
      </w:r>
    </w:p>
    <w:p w:rsidR="00F67182" w:rsidRPr="00F67182" w:rsidRDefault="00F67182" w:rsidP="00F67182">
      <w:pPr>
        <w:widowControl w:val="0"/>
        <w:spacing w:after="0" w:line="322" w:lineRule="exact"/>
        <w:ind w:firstLine="760"/>
        <w:jc w:val="both"/>
        <w:rPr>
          <w:rFonts w:ascii="Times New Roman" w:eastAsia="Arial Unicode MS" w:hAnsi="Times New Roman" w:cs="Times New Roman"/>
          <w:color w:val="000000"/>
          <w:sz w:val="28"/>
          <w:szCs w:val="28"/>
          <w:lang w:eastAsia="ru-RU" w:bidi="ru-RU"/>
        </w:rPr>
      </w:pPr>
      <w:r w:rsidRPr="00F67182">
        <w:rPr>
          <w:rFonts w:ascii="Times New Roman" w:eastAsia="Arial Unicode MS" w:hAnsi="Times New Roman" w:cs="Times New Roman"/>
          <w:color w:val="000000"/>
          <w:sz w:val="28"/>
          <w:szCs w:val="28"/>
          <w:lang w:eastAsia="ru-RU" w:bidi="ru-RU"/>
        </w:rPr>
        <w:t>Взаимодействия с партнерами при организации атаки с использованием различных передач. Игра в одно касание. Смена флангов атаки путем точной длинной передачи мяча на свободный от игроков соперника фланг. Правильное взаимодействие на последней стадии развития атаки вблизи ворот соперника.</w:t>
      </w:r>
    </w:p>
    <w:p w:rsidR="00F67182" w:rsidRPr="00F67182" w:rsidRDefault="00F67182" w:rsidP="00F67182">
      <w:pPr>
        <w:widowControl w:val="0"/>
        <w:spacing w:after="0" w:line="322" w:lineRule="exact"/>
        <w:ind w:firstLine="760"/>
        <w:jc w:val="both"/>
        <w:rPr>
          <w:rFonts w:ascii="Times New Roman" w:eastAsia="Arial Unicode MS" w:hAnsi="Times New Roman" w:cs="Times New Roman"/>
          <w:color w:val="000000"/>
          <w:sz w:val="28"/>
          <w:szCs w:val="28"/>
          <w:lang w:eastAsia="ru-RU" w:bidi="ru-RU"/>
        </w:rPr>
      </w:pPr>
      <w:r w:rsidRPr="00F67182">
        <w:rPr>
          <w:rFonts w:ascii="Times New Roman" w:eastAsia="Arial Unicode MS" w:hAnsi="Times New Roman" w:cs="Times New Roman"/>
          <w:color w:val="000000"/>
          <w:sz w:val="28"/>
          <w:szCs w:val="28"/>
          <w:lang w:eastAsia="ru-RU" w:bidi="ru-RU"/>
        </w:rPr>
        <w:t>Совершенствование быстроты организации атак, выполняя продольные и диагональные передачи. Острота действия в завершающей фазе атаки.</w:t>
      </w:r>
    </w:p>
    <w:p w:rsidR="00F67182" w:rsidRPr="00F67182" w:rsidRDefault="00F67182" w:rsidP="007C1D6C">
      <w:pPr>
        <w:widowControl w:val="0"/>
        <w:numPr>
          <w:ilvl w:val="0"/>
          <w:numId w:val="28"/>
        </w:numPr>
        <w:tabs>
          <w:tab w:val="left" w:pos="350"/>
        </w:tabs>
        <w:spacing w:after="0" w:line="322" w:lineRule="exact"/>
        <w:jc w:val="both"/>
        <w:rPr>
          <w:rFonts w:ascii="Times New Roman" w:eastAsia="Arial Unicode MS" w:hAnsi="Times New Roman" w:cs="Times New Roman"/>
          <w:i/>
          <w:color w:val="000000"/>
          <w:sz w:val="28"/>
          <w:szCs w:val="28"/>
          <w:lang w:eastAsia="ru-RU" w:bidi="ru-RU"/>
        </w:rPr>
      </w:pPr>
      <w:r w:rsidRPr="00F67182">
        <w:rPr>
          <w:rFonts w:ascii="Times New Roman" w:eastAsia="Arial Unicode MS" w:hAnsi="Times New Roman" w:cs="Times New Roman"/>
          <w:i/>
          <w:color w:val="000000"/>
          <w:sz w:val="28"/>
          <w:szCs w:val="28"/>
          <w:lang w:eastAsia="ru-RU" w:bidi="ru-RU"/>
        </w:rPr>
        <w:t>Командные действия.</w:t>
      </w:r>
    </w:p>
    <w:p w:rsidR="00F67182" w:rsidRPr="00F67182" w:rsidRDefault="00F67182" w:rsidP="00F67182">
      <w:pPr>
        <w:widowControl w:val="0"/>
        <w:spacing w:after="300" w:line="322" w:lineRule="exact"/>
        <w:ind w:firstLine="760"/>
        <w:jc w:val="both"/>
        <w:rPr>
          <w:rFonts w:ascii="Times New Roman" w:eastAsia="Arial Unicode MS" w:hAnsi="Times New Roman" w:cs="Times New Roman"/>
          <w:color w:val="000000"/>
          <w:sz w:val="28"/>
          <w:szCs w:val="28"/>
          <w:lang w:eastAsia="ru-RU" w:bidi="ru-RU"/>
        </w:rPr>
      </w:pPr>
      <w:r w:rsidRPr="00F67182">
        <w:rPr>
          <w:rFonts w:ascii="Times New Roman" w:eastAsia="Arial Unicode MS" w:hAnsi="Times New Roman" w:cs="Times New Roman"/>
          <w:color w:val="000000"/>
          <w:sz w:val="28"/>
          <w:szCs w:val="28"/>
          <w:lang w:eastAsia="ru-RU" w:bidi="ru-RU"/>
        </w:rPr>
        <w:t>Организация быстрого и постепенного нападения по избранной тактической системе. Взаимодействие с партнерами при разном числе нападающих, а также внутри линии и между линиями.</w:t>
      </w:r>
    </w:p>
    <w:p w:rsidR="008727C2" w:rsidRPr="008727C2" w:rsidRDefault="008727C2" w:rsidP="008727C2">
      <w:pPr>
        <w:widowControl w:val="0"/>
        <w:spacing w:after="0" w:line="322" w:lineRule="exact"/>
        <w:jc w:val="center"/>
        <w:outlineLvl w:val="2"/>
        <w:rPr>
          <w:rFonts w:ascii="Times New Roman" w:eastAsia="Times New Roman" w:hAnsi="Times New Roman" w:cs="Times New Roman"/>
          <w:b/>
          <w:bCs/>
          <w:color w:val="000000"/>
          <w:sz w:val="28"/>
          <w:szCs w:val="28"/>
          <w:lang w:eastAsia="ru-RU" w:bidi="ru-RU"/>
        </w:rPr>
      </w:pPr>
      <w:bookmarkStart w:id="4" w:name="bookmark21"/>
      <w:r>
        <w:rPr>
          <w:rFonts w:ascii="Times New Roman" w:eastAsia="Times New Roman" w:hAnsi="Times New Roman" w:cs="Times New Roman"/>
          <w:b/>
          <w:bCs/>
          <w:color w:val="000000"/>
          <w:sz w:val="28"/>
          <w:szCs w:val="28"/>
          <w:lang w:eastAsia="ru-RU" w:bidi="ru-RU"/>
        </w:rPr>
        <w:t>Т</w:t>
      </w:r>
      <w:r w:rsidRPr="008727C2">
        <w:rPr>
          <w:rFonts w:ascii="Times New Roman" w:eastAsia="Times New Roman" w:hAnsi="Times New Roman" w:cs="Times New Roman"/>
          <w:b/>
          <w:bCs/>
          <w:color w:val="000000"/>
          <w:sz w:val="28"/>
          <w:szCs w:val="28"/>
          <w:lang w:eastAsia="ru-RU" w:bidi="ru-RU"/>
        </w:rPr>
        <w:t>актика защиты</w:t>
      </w:r>
      <w:bookmarkEnd w:id="4"/>
    </w:p>
    <w:p w:rsidR="008727C2" w:rsidRPr="008727C2" w:rsidRDefault="008727C2" w:rsidP="007C1D6C">
      <w:pPr>
        <w:widowControl w:val="0"/>
        <w:numPr>
          <w:ilvl w:val="0"/>
          <w:numId w:val="29"/>
        </w:numPr>
        <w:tabs>
          <w:tab w:val="left" w:pos="326"/>
        </w:tabs>
        <w:spacing w:after="0" w:line="322" w:lineRule="exact"/>
        <w:jc w:val="both"/>
        <w:rPr>
          <w:rFonts w:ascii="Times New Roman" w:eastAsia="Times New Roman" w:hAnsi="Times New Roman" w:cs="Times New Roman"/>
          <w:color w:val="000000"/>
          <w:sz w:val="28"/>
          <w:szCs w:val="28"/>
          <w:lang w:eastAsia="ru-RU" w:bidi="ru-RU"/>
        </w:rPr>
      </w:pPr>
      <w:r w:rsidRPr="008727C2">
        <w:rPr>
          <w:rFonts w:ascii="Times New Roman" w:eastAsia="Times New Roman" w:hAnsi="Times New Roman" w:cs="Times New Roman"/>
          <w:i/>
          <w:color w:val="000000"/>
          <w:sz w:val="28"/>
          <w:szCs w:val="28"/>
          <w:lang w:eastAsia="ru-RU" w:bidi="ru-RU"/>
        </w:rPr>
        <w:t>Индивидуальные действия</w:t>
      </w:r>
      <w:r w:rsidRPr="008727C2">
        <w:rPr>
          <w:rFonts w:ascii="Times New Roman" w:eastAsia="Times New Roman" w:hAnsi="Times New Roman" w:cs="Times New Roman"/>
          <w:color w:val="000000"/>
          <w:sz w:val="28"/>
          <w:szCs w:val="28"/>
          <w:lang w:eastAsia="ru-RU" w:bidi="ru-RU"/>
        </w:rPr>
        <w:t>.</w:t>
      </w:r>
    </w:p>
    <w:p w:rsidR="008727C2" w:rsidRPr="008727C2" w:rsidRDefault="008727C2" w:rsidP="008727C2">
      <w:pPr>
        <w:widowControl w:val="0"/>
        <w:spacing w:after="0" w:line="322" w:lineRule="exact"/>
        <w:ind w:firstLine="760"/>
        <w:jc w:val="both"/>
        <w:rPr>
          <w:rFonts w:ascii="Times New Roman" w:eastAsia="Times New Roman" w:hAnsi="Times New Roman" w:cs="Times New Roman"/>
          <w:color w:val="000000"/>
          <w:sz w:val="28"/>
          <w:szCs w:val="28"/>
          <w:lang w:eastAsia="ru-RU" w:bidi="ru-RU"/>
        </w:rPr>
      </w:pPr>
      <w:r w:rsidRPr="008727C2">
        <w:rPr>
          <w:rFonts w:ascii="Times New Roman" w:eastAsia="Times New Roman" w:hAnsi="Times New Roman" w:cs="Times New Roman"/>
          <w:color w:val="000000"/>
          <w:sz w:val="28"/>
          <w:szCs w:val="28"/>
          <w:lang w:eastAsia="ru-RU" w:bidi="ru-RU"/>
        </w:rPr>
        <w:t>Совершенствование закрывания, перехвата и отбора мяча. Эффективное противодействие ведению, обводке, передаче, удару.</w:t>
      </w:r>
    </w:p>
    <w:p w:rsidR="008727C2" w:rsidRPr="008727C2" w:rsidRDefault="008727C2" w:rsidP="007C1D6C">
      <w:pPr>
        <w:widowControl w:val="0"/>
        <w:numPr>
          <w:ilvl w:val="0"/>
          <w:numId w:val="29"/>
        </w:numPr>
        <w:tabs>
          <w:tab w:val="left" w:pos="355"/>
        </w:tabs>
        <w:spacing w:after="0" w:line="322" w:lineRule="exact"/>
        <w:jc w:val="both"/>
        <w:rPr>
          <w:rFonts w:ascii="Times New Roman" w:eastAsia="Times New Roman" w:hAnsi="Times New Roman" w:cs="Times New Roman"/>
          <w:i/>
          <w:color w:val="000000"/>
          <w:sz w:val="28"/>
          <w:szCs w:val="28"/>
          <w:lang w:eastAsia="ru-RU" w:bidi="ru-RU"/>
        </w:rPr>
      </w:pPr>
      <w:r w:rsidRPr="008727C2">
        <w:rPr>
          <w:rFonts w:ascii="Times New Roman" w:eastAsia="Times New Roman" w:hAnsi="Times New Roman" w:cs="Times New Roman"/>
          <w:i/>
          <w:color w:val="000000"/>
          <w:sz w:val="28"/>
          <w:szCs w:val="28"/>
          <w:lang w:eastAsia="ru-RU" w:bidi="ru-RU"/>
        </w:rPr>
        <w:t>Групповые действия.</w:t>
      </w:r>
    </w:p>
    <w:p w:rsidR="008727C2" w:rsidRPr="008727C2" w:rsidRDefault="008727C2" w:rsidP="008727C2">
      <w:pPr>
        <w:widowControl w:val="0"/>
        <w:spacing w:after="0" w:line="322" w:lineRule="exact"/>
        <w:ind w:firstLine="760"/>
        <w:jc w:val="both"/>
        <w:rPr>
          <w:rFonts w:ascii="Times New Roman" w:eastAsia="Times New Roman" w:hAnsi="Times New Roman" w:cs="Times New Roman"/>
          <w:color w:val="000000"/>
          <w:sz w:val="28"/>
          <w:szCs w:val="28"/>
          <w:lang w:eastAsia="ru-RU" w:bidi="ru-RU"/>
        </w:rPr>
      </w:pPr>
      <w:r w:rsidRPr="008727C2">
        <w:rPr>
          <w:rFonts w:ascii="Times New Roman" w:eastAsia="Times New Roman" w:hAnsi="Times New Roman" w:cs="Times New Roman"/>
          <w:color w:val="000000"/>
          <w:sz w:val="28"/>
          <w:szCs w:val="28"/>
          <w:lang w:eastAsia="ru-RU" w:bidi="ru-RU"/>
        </w:rPr>
        <w:t>Совершенствование правильного выбора позиции и страховки при организации противодействия атакующим комбинациям. Создание численного превосходства в обороне. Взаимодействия при создании искусственного положения «вне игры».</w:t>
      </w:r>
    </w:p>
    <w:p w:rsidR="008727C2" w:rsidRPr="008727C2" w:rsidRDefault="008727C2" w:rsidP="008727C2">
      <w:pPr>
        <w:widowControl w:val="0"/>
        <w:spacing w:after="0" w:line="322" w:lineRule="exact"/>
        <w:ind w:firstLine="760"/>
        <w:jc w:val="both"/>
        <w:rPr>
          <w:rFonts w:ascii="Times New Roman" w:eastAsia="Times New Roman" w:hAnsi="Times New Roman" w:cs="Times New Roman"/>
          <w:color w:val="000000"/>
          <w:sz w:val="28"/>
          <w:szCs w:val="28"/>
          <w:lang w:eastAsia="ru-RU" w:bidi="ru-RU"/>
        </w:rPr>
      </w:pPr>
      <w:r w:rsidRPr="008727C2">
        <w:rPr>
          <w:rFonts w:ascii="Times New Roman" w:eastAsia="Times New Roman" w:hAnsi="Times New Roman" w:cs="Times New Roman"/>
          <w:color w:val="000000"/>
          <w:sz w:val="28"/>
          <w:szCs w:val="28"/>
          <w:lang w:eastAsia="ru-RU" w:bidi="ru-RU"/>
        </w:rPr>
        <w:t xml:space="preserve">Совершенствование слаженности действий и </w:t>
      </w:r>
      <w:proofErr w:type="spellStart"/>
      <w:r w:rsidRPr="008727C2">
        <w:rPr>
          <w:rFonts w:ascii="Times New Roman" w:eastAsia="Times New Roman" w:hAnsi="Times New Roman" w:cs="Times New Roman"/>
          <w:color w:val="000000"/>
          <w:sz w:val="28"/>
          <w:szCs w:val="28"/>
          <w:lang w:eastAsia="ru-RU" w:bidi="ru-RU"/>
        </w:rPr>
        <w:t>взаимостраховки</w:t>
      </w:r>
      <w:proofErr w:type="spellEnd"/>
      <w:r w:rsidRPr="008727C2">
        <w:rPr>
          <w:rFonts w:ascii="Times New Roman" w:eastAsia="Times New Roman" w:hAnsi="Times New Roman" w:cs="Times New Roman"/>
          <w:color w:val="000000"/>
          <w:sz w:val="28"/>
          <w:szCs w:val="28"/>
          <w:lang w:eastAsia="ru-RU" w:bidi="ru-RU"/>
        </w:rPr>
        <w:t xml:space="preserve"> при атаке числено превосходящего соперника.</w:t>
      </w:r>
    </w:p>
    <w:p w:rsidR="008727C2" w:rsidRPr="008727C2" w:rsidRDefault="008727C2" w:rsidP="007C1D6C">
      <w:pPr>
        <w:widowControl w:val="0"/>
        <w:numPr>
          <w:ilvl w:val="0"/>
          <w:numId w:val="29"/>
        </w:numPr>
        <w:tabs>
          <w:tab w:val="left" w:pos="355"/>
        </w:tabs>
        <w:spacing w:after="0" w:line="322" w:lineRule="exact"/>
        <w:jc w:val="both"/>
        <w:rPr>
          <w:rFonts w:ascii="Times New Roman" w:eastAsia="Times New Roman" w:hAnsi="Times New Roman" w:cs="Times New Roman"/>
          <w:color w:val="000000"/>
          <w:sz w:val="28"/>
          <w:szCs w:val="28"/>
          <w:lang w:eastAsia="ru-RU" w:bidi="ru-RU"/>
        </w:rPr>
      </w:pPr>
      <w:r w:rsidRPr="008727C2">
        <w:rPr>
          <w:rFonts w:ascii="Times New Roman" w:eastAsia="Times New Roman" w:hAnsi="Times New Roman" w:cs="Times New Roman"/>
          <w:i/>
          <w:color w:val="000000"/>
          <w:sz w:val="28"/>
          <w:szCs w:val="28"/>
          <w:lang w:eastAsia="ru-RU" w:bidi="ru-RU"/>
        </w:rPr>
        <w:t>Командные действия</w:t>
      </w:r>
      <w:r w:rsidRPr="008727C2">
        <w:rPr>
          <w:rFonts w:ascii="Times New Roman" w:eastAsia="Times New Roman" w:hAnsi="Times New Roman" w:cs="Times New Roman"/>
          <w:color w:val="000000"/>
          <w:sz w:val="28"/>
          <w:szCs w:val="28"/>
          <w:u w:val="single"/>
          <w:lang w:eastAsia="ru-RU" w:bidi="ru-RU"/>
        </w:rPr>
        <w:t>.</w:t>
      </w:r>
    </w:p>
    <w:p w:rsidR="008727C2" w:rsidRPr="008727C2" w:rsidRDefault="008727C2" w:rsidP="008727C2">
      <w:pPr>
        <w:widowControl w:val="0"/>
        <w:spacing w:after="0" w:line="322" w:lineRule="exact"/>
        <w:ind w:firstLine="760"/>
        <w:jc w:val="both"/>
        <w:rPr>
          <w:rFonts w:ascii="Times New Roman" w:eastAsia="Times New Roman" w:hAnsi="Times New Roman" w:cs="Times New Roman"/>
          <w:color w:val="000000"/>
          <w:sz w:val="28"/>
          <w:szCs w:val="28"/>
          <w:lang w:eastAsia="ru-RU" w:bidi="ru-RU"/>
        </w:rPr>
      </w:pPr>
      <w:r w:rsidRPr="008727C2">
        <w:rPr>
          <w:rFonts w:ascii="Times New Roman" w:eastAsia="Times New Roman" w:hAnsi="Times New Roman" w:cs="Times New Roman"/>
          <w:color w:val="000000"/>
          <w:sz w:val="28"/>
          <w:szCs w:val="28"/>
          <w:lang w:eastAsia="ru-RU" w:bidi="ru-RU"/>
        </w:rPr>
        <w:t>Организация обороны против быстрого и постепенного нападения и с использованием персональной, зонной, комбинированной защиты. Быстрое перестроение от обороны к атаке. Совершенствование игры по принципу комбинированной обороны.</w:t>
      </w:r>
    </w:p>
    <w:p w:rsidR="008727C2" w:rsidRPr="008727C2" w:rsidRDefault="008727C2" w:rsidP="007C1D6C">
      <w:pPr>
        <w:widowControl w:val="0"/>
        <w:numPr>
          <w:ilvl w:val="0"/>
          <w:numId w:val="29"/>
        </w:numPr>
        <w:tabs>
          <w:tab w:val="left" w:pos="355"/>
        </w:tabs>
        <w:spacing w:after="0" w:line="322" w:lineRule="exact"/>
        <w:jc w:val="both"/>
        <w:rPr>
          <w:rFonts w:ascii="Times New Roman" w:eastAsia="Times New Roman" w:hAnsi="Times New Roman" w:cs="Times New Roman"/>
          <w:color w:val="000000"/>
          <w:sz w:val="28"/>
          <w:szCs w:val="28"/>
          <w:lang w:eastAsia="ru-RU" w:bidi="ru-RU"/>
        </w:rPr>
      </w:pPr>
      <w:r w:rsidRPr="008727C2">
        <w:rPr>
          <w:rFonts w:ascii="Times New Roman" w:eastAsia="Times New Roman" w:hAnsi="Times New Roman" w:cs="Times New Roman"/>
          <w:i/>
          <w:color w:val="000000"/>
          <w:sz w:val="28"/>
          <w:szCs w:val="28"/>
          <w:lang w:eastAsia="ru-RU" w:bidi="ru-RU"/>
        </w:rPr>
        <w:t>Тактика вратаря</w:t>
      </w:r>
    </w:p>
    <w:p w:rsidR="008727C2" w:rsidRPr="008727C2" w:rsidRDefault="008727C2" w:rsidP="008727C2">
      <w:pPr>
        <w:pStyle w:val="25"/>
        <w:shd w:val="clear" w:color="auto" w:fill="auto"/>
        <w:spacing w:before="0" w:after="0" w:line="326" w:lineRule="exact"/>
        <w:ind w:firstLine="709"/>
        <w:jc w:val="both"/>
        <w:rPr>
          <w:rFonts w:ascii="Times New Roman" w:hAnsi="Times New Roman" w:cs="Times New Roman"/>
        </w:rPr>
      </w:pPr>
      <w:r w:rsidRPr="008727C2">
        <w:rPr>
          <w:rFonts w:ascii="Times New Roman" w:hAnsi="Times New Roman" w:cs="Times New Roman"/>
        </w:rPr>
        <w:t>Выбор места в штрафной площади при ловле мяча на выходе и перехвате. Правильно определение момента для выхода из ворот и отбора мяча в ногах.</w:t>
      </w:r>
    </w:p>
    <w:p w:rsidR="008727C2" w:rsidRPr="008727C2" w:rsidRDefault="008727C2" w:rsidP="008727C2">
      <w:pPr>
        <w:pStyle w:val="25"/>
        <w:shd w:val="clear" w:color="auto" w:fill="auto"/>
        <w:spacing w:before="0" w:after="0" w:line="322" w:lineRule="exact"/>
        <w:ind w:firstLine="709"/>
        <w:jc w:val="both"/>
        <w:rPr>
          <w:rFonts w:ascii="Times New Roman" w:hAnsi="Times New Roman" w:cs="Times New Roman"/>
        </w:rPr>
      </w:pPr>
      <w:r w:rsidRPr="008727C2">
        <w:rPr>
          <w:rFonts w:ascii="Times New Roman" w:hAnsi="Times New Roman" w:cs="Times New Roman"/>
        </w:rPr>
        <w:t xml:space="preserve">Совершенствование умения определять направление возможного удара, занимая в соответствии с этим наиболее выгодную позицию. Совершенствование игры на выходах, быстрой организации атаки, </w:t>
      </w:r>
      <w:r w:rsidRPr="008727C2">
        <w:rPr>
          <w:rFonts w:ascii="Times New Roman" w:hAnsi="Times New Roman" w:cs="Times New Roman"/>
        </w:rPr>
        <w:lastRenderedPageBreak/>
        <w:t>руководства игрой партнеров по обороне.</w:t>
      </w:r>
    </w:p>
    <w:p w:rsidR="008727C2" w:rsidRPr="008727C2" w:rsidRDefault="008727C2" w:rsidP="008727C2">
      <w:pPr>
        <w:widowControl w:val="0"/>
        <w:tabs>
          <w:tab w:val="left" w:pos="355"/>
        </w:tabs>
        <w:spacing w:after="0" w:line="322" w:lineRule="exact"/>
        <w:jc w:val="both"/>
        <w:rPr>
          <w:rFonts w:ascii="Times New Roman" w:eastAsia="Times New Roman" w:hAnsi="Times New Roman" w:cs="Times New Roman"/>
          <w:color w:val="000000"/>
          <w:sz w:val="28"/>
          <w:szCs w:val="28"/>
          <w:lang w:eastAsia="ru-RU" w:bidi="ru-RU"/>
        </w:rPr>
      </w:pPr>
    </w:p>
    <w:p w:rsidR="00217F8D" w:rsidRDefault="008727C2" w:rsidP="00F67182">
      <w:pPr>
        <w:pStyle w:val="a4"/>
        <w:spacing w:after="0"/>
        <w:ind w:left="0" w:firstLine="851"/>
        <w:jc w:val="center"/>
        <w:rPr>
          <w:rFonts w:ascii="Times New Roman" w:hAnsi="Times New Roman" w:cs="Times New Roman"/>
          <w:b/>
          <w:sz w:val="28"/>
          <w:szCs w:val="28"/>
        </w:rPr>
      </w:pPr>
      <w:r>
        <w:rPr>
          <w:rFonts w:ascii="Times New Roman" w:hAnsi="Times New Roman" w:cs="Times New Roman"/>
          <w:b/>
          <w:sz w:val="28"/>
          <w:szCs w:val="28"/>
        </w:rPr>
        <w:t>ПСИХОЛОГИЧЕСКАЯ ПОДГОТОВКА</w:t>
      </w:r>
    </w:p>
    <w:p w:rsidR="008727C2" w:rsidRPr="008727C2" w:rsidRDefault="008727C2" w:rsidP="008727C2">
      <w:pPr>
        <w:pStyle w:val="25"/>
        <w:shd w:val="clear" w:color="auto" w:fill="auto"/>
        <w:spacing w:before="0" w:after="0" w:line="322" w:lineRule="exact"/>
        <w:ind w:firstLine="740"/>
        <w:jc w:val="both"/>
        <w:rPr>
          <w:rFonts w:ascii="Times New Roman" w:hAnsi="Times New Roman" w:cs="Times New Roman"/>
        </w:rPr>
      </w:pPr>
      <w:r w:rsidRPr="008727C2">
        <w:rPr>
          <w:rFonts w:ascii="Times New Roman" w:hAnsi="Times New Roman" w:cs="Times New Roman"/>
        </w:rPr>
        <w:t>Основной целью психологической подготовки на тренировочном этапе является формирование спортивной мотивации, уверенности в достижении цели, настойчивости, эмоциональной устойчивости, самостоятельности. В тренировочных группах решаются задачи воспитания трудолюбия, работоспособности, умения готовиться к соревнованиям и соревноваться, умению мобилизоваться и преодолевать нерешительность. На данном этапе важное значение приобретает интеллектуальное воспитание, основными задачами которого являются: овладение учащимися специальными знаниями в области спортивной тренировки, гигиены и других дисциплин. Для современного футбола характерен очень высокий уровень тренировочных и соревновательных нагрузок. Выполнение сложных тренировочных заданий вызывает у спортсменов положительные эмоции, переживания, чувство удовлетворения, дает уверенность в своих силах.</w:t>
      </w:r>
    </w:p>
    <w:p w:rsidR="008727C2" w:rsidRDefault="008727C2" w:rsidP="008727C2">
      <w:pPr>
        <w:pStyle w:val="25"/>
        <w:shd w:val="clear" w:color="auto" w:fill="auto"/>
        <w:spacing w:before="0" w:after="0" w:line="322" w:lineRule="exact"/>
        <w:ind w:firstLine="740"/>
        <w:jc w:val="both"/>
        <w:rPr>
          <w:rFonts w:ascii="Times New Roman" w:hAnsi="Times New Roman" w:cs="Times New Roman"/>
        </w:rPr>
      </w:pPr>
      <w:r w:rsidRPr="008727C2">
        <w:rPr>
          <w:rFonts w:ascii="Times New Roman" w:hAnsi="Times New Roman" w:cs="Times New Roman"/>
        </w:rPr>
        <w:t>Поэтому важно, чтобы спортсмены, сомневающиеся в своих силах, заканчивали определенный этап тренировки с выраженными положительными показателями. Пройти очень жестокий отбор на всех этапах подготовки может лишь спортсмен, обладающий хорошим здоровьем и умеющий предельно мобилизовать свои возможности в случае необходимости. Это возможно лишь при высокой мобилизации достижения результата.</w:t>
      </w:r>
    </w:p>
    <w:p w:rsidR="0027223B" w:rsidRPr="0027223B" w:rsidRDefault="0027223B" w:rsidP="0027223B">
      <w:pPr>
        <w:pStyle w:val="33"/>
        <w:keepNext/>
        <w:keepLines/>
        <w:shd w:val="clear" w:color="auto" w:fill="auto"/>
        <w:spacing w:before="0" w:line="322" w:lineRule="exact"/>
        <w:ind w:left="360" w:right="-2"/>
        <w:jc w:val="center"/>
        <w:rPr>
          <w:rFonts w:ascii="Times New Roman" w:hAnsi="Times New Roman" w:cs="Times New Roman"/>
          <w:bCs w:val="0"/>
        </w:rPr>
      </w:pPr>
      <w:bookmarkStart w:id="5" w:name="bookmark17"/>
      <w:r w:rsidRPr="0027223B">
        <w:rPr>
          <w:rFonts w:ascii="Times New Roman" w:hAnsi="Times New Roman" w:cs="Times New Roman"/>
          <w:bCs w:val="0"/>
        </w:rPr>
        <w:t>ИНТЕГРАЛЬНАЯ ПОДГОТОВКА</w:t>
      </w:r>
      <w:bookmarkEnd w:id="5"/>
      <w:r w:rsidRPr="0027223B">
        <w:rPr>
          <w:rFonts w:ascii="Times New Roman" w:hAnsi="Times New Roman" w:cs="Times New Roman"/>
          <w:bCs w:val="0"/>
        </w:rPr>
        <w:t xml:space="preserve"> </w:t>
      </w:r>
    </w:p>
    <w:p w:rsidR="0027223B" w:rsidRDefault="0027223B" w:rsidP="0027223B">
      <w:pPr>
        <w:pStyle w:val="25"/>
        <w:shd w:val="clear" w:color="auto" w:fill="auto"/>
        <w:spacing w:before="0" w:after="0" w:line="322" w:lineRule="exact"/>
        <w:ind w:firstLine="740"/>
        <w:jc w:val="both"/>
        <w:rPr>
          <w:rFonts w:ascii="Times New Roman" w:hAnsi="Times New Roman" w:cs="Times New Roman"/>
        </w:rPr>
      </w:pPr>
      <w:r w:rsidRPr="0027223B">
        <w:rPr>
          <w:rFonts w:ascii="Times New Roman" w:hAnsi="Times New Roman" w:cs="Times New Roman"/>
        </w:rPr>
        <w:t>Игра в ручной мяч по упрощенным правилам (без аутов, без ограничения времени на владение мячом и т.п.).</w:t>
      </w:r>
    </w:p>
    <w:p w:rsidR="0027223B" w:rsidRDefault="0027223B" w:rsidP="0027223B">
      <w:pPr>
        <w:pStyle w:val="25"/>
        <w:shd w:val="clear" w:color="auto" w:fill="auto"/>
        <w:spacing w:before="0" w:after="0" w:line="322" w:lineRule="exact"/>
        <w:ind w:firstLine="740"/>
        <w:jc w:val="both"/>
        <w:rPr>
          <w:rFonts w:ascii="Times New Roman" w:hAnsi="Times New Roman" w:cs="Times New Roman"/>
        </w:rPr>
      </w:pPr>
      <w:r w:rsidRPr="0027223B">
        <w:rPr>
          <w:rFonts w:ascii="Times New Roman" w:hAnsi="Times New Roman" w:cs="Times New Roman"/>
        </w:rPr>
        <w:t xml:space="preserve"> Двусторонняя игра двумя или тремя мячами без аутов. </w:t>
      </w:r>
    </w:p>
    <w:p w:rsidR="0027223B" w:rsidRDefault="0027223B" w:rsidP="0027223B">
      <w:pPr>
        <w:pStyle w:val="25"/>
        <w:shd w:val="clear" w:color="auto" w:fill="auto"/>
        <w:spacing w:before="0" w:after="0" w:line="322" w:lineRule="exact"/>
        <w:ind w:firstLine="740"/>
        <w:jc w:val="both"/>
        <w:rPr>
          <w:rFonts w:ascii="Times New Roman" w:hAnsi="Times New Roman" w:cs="Times New Roman"/>
        </w:rPr>
      </w:pPr>
      <w:r w:rsidRPr="0027223B">
        <w:rPr>
          <w:rFonts w:ascii="Times New Roman" w:hAnsi="Times New Roman" w:cs="Times New Roman"/>
        </w:rPr>
        <w:t xml:space="preserve">Игра по правилам 3 на 3, 2 на 2, 1 на 1,4 на 4 с вратарями и без, с определенным заданием (забивать голы в касание после передачи партнера, из пределов штрафной площади, определенному игроку и т.п.). </w:t>
      </w:r>
    </w:p>
    <w:p w:rsidR="0027223B" w:rsidRDefault="0027223B" w:rsidP="0027223B">
      <w:pPr>
        <w:pStyle w:val="25"/>
        <w:shd w:val="clear" w:color="auto" w:fill="auto"/>
        <w:spacing w:before="0" w:after="0" w:line="322" w:lineRule="exact"/>
        <w:ind w:firstLine="740"/>
        <w:jc w:val="both"/>
        <w:rPr>
          <w:rFonts w:ascii="Times New Roman" w:hAnsi="Times New Roman" w:cs="Times New Roman"/>
        </w:rPr>
      </w:pPr>
      <w:r w:rsidRPr="0027223B">
        <w:rPr>
          <w:rFonts w:ascii="Times New Roman" w:hAnsi="Times New Roman" w:cs="Times New Roman"/>
        </w:rPr>
        <w:t xml:space="preserve">Игра в «квадрат» 5 на 2 или 4 на 2 без ограничений и с ограничением касаний. </w:t>
      </w:r>
    </w:p>
    <w:p w:rsidR="0027223B" w:rsidRDefault="0027223B" w:rsidP="0027223B">
      <w:pPr>
        <w:pStyle w:val="25"/>
        <w:shd w:val="clear" w:color="auto" w:fill="auto"/>
        <w:spacing w:before="0" w:after="0" w:line="322" w:lineRule="exact"/>
        <w:ind w:firstLine="740"/>
        <w:jc w:val="both"/>
        <w:rPr>
          <w:rFonts w:ascii="Times New Roman" w:hAnsi="Times New Roman" w:cs="Times New Roman"/>
        </w:rPr>
      </w:pPr>
      <w:r w:rsidRPr="0027223B">
        <w:rPr>
          <w:rFonts w:ascii="Times New Roman" w:hAnsi="Times New Roman" w:cs="Times New Roman"/>
        </w:rPr>
        <w:t>Игра на удержание мяча в командах с нейтральным игроком и без него</w:t>
      </w:r>
      <w:r>
        <w:rPr>
          <w:rFonts w:ascii="Times New Roman" w:hAnsi="Times New Roman" w:cs="Times New Roman"/>
        </w:rPr>
        <w:t>.</w:t>
      </w:r>
    </w:p>
    <w:p w:rsidR="005A2E8C" w:rsidRPr="008727C2" w:rsidRDefault="005A2E8C" w:rsidP="005A2E8C">
      <w:pPr>
        <w:pStyle w:val="25"/>
        <w:shd w:val="clear" w:color="auto" w:fill="auto"/>
        <w:spacing w:before="0" w:after="0" w:line="322" w:lineRule="exact"/>
        <w:ind w:firstLine="740"/>
        <w:rPr>
          <w:rFonts w:ascii="Times New Roman" w:hAnsi="Times New Roman" w:cs="Times New Roman"/>
        </w:rPr>
      </w:pPr>
      <w:r>
        <w:rPr>
          <w:rFonts w:ascii="Times New Roman" w:hAnsi="Times New Roman" w:cs="Times New Roman"/>
        </w:rPr>
        <w:t>Таблица № 14</w:t>
      </w:r>
    </w:p>
    <w:p w:rsidR="005A2E8C" w:rsidRPr="00244821" w:rsidRDefault="005A2E8C" w:rsidP="005A2E8C">
      <w:pPr>
        <w:pStyle w:val="a4"/>
        <w:numPr>
          <w:ilvl w:val="0"/>
          <w:numId w:val="30"/>
        </w:numPr>
        <w:rPr>
          <w:rFonts w:ascii="Times New Roman" w:hAnsi="Times New Roman" w:cs="Times New Roman"/>
          <w:sz w:val="28"/>
          <w:szCs w:val="28"/>
        </w:rPr>
      </w:pPr>
      <w:r w:rsidRPr="00A347C6">
        <w:rPr>
          <w:rFonts w:ascii="Times New Roman" w:hAnsi="Times New Roman" w:cs="Times New Roman"/>
          <w:sz w:val="28"/>
          <w:szCs w:val="28"/>
        </w:rPr>
        <w:t>Учебно-тематический план</w:t>
      </w:r>
    </w:p>
    <w:tbl>
      <w:tblPr>
        <w:tblStyle w:val="a3"/>
        <w:tblW w:w="10585" w:type="dxa"/>
        <w:tblInd w:w="-289" w:type="dxa"/>
        <w:tblLook w:val="04A0" w:firstRow="1" w:lastRow="0" w:firstColumn="1" w:lastColumn="0" w:noHBand="0" w:noVBand="1"/>
      </w:tblPr>
      <w:tblGrid>
        <w:gridCol w:w="2485"/>
        <w:gridCol w:w="2826"/>
        <w:gridCol w:w="3066"/>
        <w:gridCol w:w="2208"/>
      </w:tblGrid>
      <w:tr w:rsidR="005A2E8C" w:rsidRPr="00C34419" w:rsidTr="005A2E8C">
        <w:trPr>
          <w:trHeight w:val="1036"/>
        </w:trPr>
        <w:tc>
          <w:tcPr>
            <w:tcW w:w="2571" w:type="dxa"/>
          </w:tcPr>
          <w:p w:rsidR="005A2E8C" w:rsidRPr="00633075" w:rsidRDefault="005A2E8C" w:rsidP="005A2E8C">
            <w:pPr>
              <w:pStyle w:val="a4"/>
              <w:ind w:left="0"/>
              <w:rPr>
                <w:rFonts w:ascii="Times New Roman" w:hAnsi="Times New Roman" w:cs="Times New Roman"/>
                <w:sz w:val="28"/>
                <w:szCs w:val="28"/>
              </w:rPr>
            </w:pPr>
            <w:r w:rsidRPr="00633075">
              <w:rPr>
                <w:rFonts w:ascii="Times New Roman" w:hAnsi="Times New Roman" w:cs="Times New Roman"/>
                <w:sz w:val="28"/>
                <w:szCs w:val="28"/>
              </w:rPr>
              <w:t>Этап спортивной подготовки</w:t>
            </w:r>
          </w:p>
        </w:tc>
        <w:tc>
          <w:tcPr>
            <w:tcW w:w="2922" w:type="dxa"/>
          </w:tcPr>
          <w:p w:rsidR="005A2E8C" w:rsidRPr="00633075"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Темы по теоретической подготовке</w:t>
            </w:r>
          </w:p>
        </w:tc>
        <w:tc>
          <w:tcPr>
            <w:tcW w:w="3164" w:type="dxa"/>
          </w:tcPr>
          <w:p w:rsidR="005A2E8C" w:rsidRPr="00C34419"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Краткое содержание</w:t>
            </w:r>
          </w:p>
        </w:tc>
        <w:tc>
          <w:tcPr>
            <w:tcW w:w="1928" w:type="dxa"/>
          </w:tcPr>
          <w:p w:rsidR="005A2E8C" w:rsidRPr="00C34419"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 xml:space="preserve">Кол-во часов в год </w:t>
            </w:r>
          </w:p>
        </w:tc>
      </w:tr>
      <w:tr w:rsidR="005A2E8C" w:rsidRPr="00C34419" w:rsidTr="005A2E8C">
        <w:trPr>
          <w:trHeight w:val="1036"/>
        </w:trPr>
        <w:tc>
          <w:tcPr>
            <w:tcW w:w="2571" w:type="dxa"/>
            <w:vMerge w:val="restart"/>
          </w:tcPr>
          <w:p w:rsidR="005A2E8C" w:rsidRPr="00C34419"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2922"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История возникновения вида спорта и его развитие</w:t>
            </w:r>
          </w:p>
        </w:tc>
        <w:tc>
          <w:tcPr>
            <w:tcW w:w="3164" w:type="dxa"/>
          </w:tcPr>
          <w:p w:rsidR="005A2E8C" w:rsidRPr="00C34419"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 xml:space="preserve">Зарождение и развитие вида спорта. Автобиографии выдающихся спортсменов. </w:t>
            </w:r>
            <w:r>
              <w:rPr>
                <w:rFonts w:ascii="Times New Roman" w:hAnsi="Times New Roman" w:cs="Times New Roman"/>
                <w:sz w:val="28"/>
                <w:szCs w:val="28"/>
              </w:rPr>
              <w:lastRenderedPageBreak/>
              <w:t>Чемпионы и призеры Олимпийских игр.</w:t>
            </w:r>
          </w:p>
        </w:tc>
        <w:tc>
          <w:tcPr>
            <w:tcW w:w="1928" w:type="dxa"/>
            <w:vMerge w:val="restart"/>
            <w:vAlign w:val="center"/>
          </w:tcPr>
          <w:p w:rsidR="005A2E8C" w:rsidRPr="00C34419" w:rsidRDefault="005A2E8C" w:rsidP="005A2E8C">
            <w:pPr>
              <w:pStyle w:val="a4"/>
              <w:ind w:left="0"/>
              <w:jc w:val="center"/>
              <w:rPr>
                <w:rFonts w:ascii="Times New Roman" w:hAnsi="Times New Roman" w:cs="Times New Roman"/>
                <w:sz w:val="28"/>
                <w:szCs w:val="28"/>
              </w:rPr>
            </w:pPr>
            <w:r>
              <w:rPr>
                <w:rFonts w:ascii="Times New Roman" w:hAnsi="Times New Roman" w:cs="Times New Roman"/>
                <w:sz w:val="28"/>
                <w:szCs w:val="28"/>
              </w:rPr>
              <w:lastRenderedPageBreak/>
              <w:t>2/6/8</w:t>
            </w:r>
          </w:p>
        </w:tc>
      </w:tr>
      <w:tr w:rsidR="005A2E8C" w:rsidRPr="00C34419" w:rsidTr="005A2E8C">
        <w:trPr>
          <w:trHeight w:val="339"/>
        </w:trPr>
        <w:tc>
          <w:tcPr>
            <w:tcW w:w="2571" w:type="dxa"/>
            <w:vMerge/>
          </w:tcPr>
          <w:p w:rsidR="005A2E8C" w:rsidRPr="00C34419" w:rsidRDefault="005A2E8C" w:rsidP="005A2E8C">
            <w:pPr>
              <w:pStyle w:val="a4"/>
              <w:ind w:left="0"/>
              <w:rPr>
                <w:rFonts w:ascii="Times New Roman" w:hAnsi="Times New Roman" w:cs="Times New Roman"/>
                <w:sz w:val="28"/>
                <w:szCs w:val="28"/>
              </w:rPr>
            </w:pPr>
          </w:p>
        </w:tc>
        <w:tc>
          <w:tcPr>
            <w:tcW w:w="2922" w:type="dxa"/>
          </w:tcPr>
          <w:p w:rsidR="005A2E8C" w:rsidRPr="00C34419"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Физическая культура – важное средство физического развития и укрепления здоровья человека</w:t>
            </w:r>
          </w:p>
        </w:tc>
        <w:tc>
          <w:tcPr>
            <w:tcW w:w="3164" w:type="dxa"/>
          </w:tcPr>
          <w:p w:rsidR="005A2E8C" w:rsidRPr="00C34419"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c>
          <w:tcPr>
            <w:tcW w:w="1928" w:type="dxa"/>
            <w:vMerge/>
          </w:tcPr>
          <w:p w:rsidR="005A2E8C" w:rsidRPr="00C34419" w:rsidRDefault="005A2E8C" w:rsidP="005A2E8C">
            <w:pPr>
              <w:pStyle w:val="a4"/>
              <w:ind w:left="0"/>
              <w:rPr>
                <w:rFonts w:ascii="Times New Roman" w:hAnsi="Times New Roman" w:cs="Times New Roman"/>
                <w:sz w:val="28"/>
                <w:szCs w:val="28"/>
              </w:rPr>
            </w:pPr>
          </w:p>
        </w:tc>
      </w:tr>
      <w:tr w:rsidR="005A2E8C" w:rsidRPr="00C34419" w:rsidTr="005A2E8C">
        <w:trPr>
          <w:trHeight w:val="339"/>
        </w:trPr>
        <w:tc>
          <w:tcPr>
            <w:tcW w:w="2571" w:type="dxa"/>
            <w:vMerge/>
          </w:tcPr>
          <w:p w:rsidR="005A2E8C" w:rsidRPr="00C34419" w:rsidRDefault="005A2E8C" w:rsidP="005A2E8C">
            <w:pPr>
              <w:pStyle w:val="a4"/>
              <w:ind w:left="0"/>
              <w:rPr>
                <w:rFonts w:ascii="Times New Roman" w:hAnsi="Times New Roman" w:cs="Times New Roman"/>
                <w:sz w:val="28"/>
                <w:szCs w:val="28"/>
              </w:rPr>
            </w:pPr>
          </w:p>
        </w:tc>
        <w:tc>
          <w:tcPr>
            <w:tcW w:w="2922"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Гигиенические основы физической культуры и спорта, гигиена обучающихся при занятиях физической культурой и спортом</w:t>
            </w:r>
          </w:p>
        </w:tc>
        <w:tc>
          <w:tcPr>
            <w:tcW w:w="3164"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c>
          <w:tcPr>
            <w:tcW w:w="1928" w:type="dxa"/>
            <w:vMerge/>
          </w:tcPr>
          <w:p w:rsidR="005A2E8C" w:rsidRPr="00C34419" w:rsidRDefault="005A2E8C" w:rsidP="005A2E8C">
            <w:pPr>
              <w:pStyle w:val="a4"/>
              <w:ind w:left="0"/>
              <w:rPr>
                <w:rFonts w:ascii="Times New Roman" w:hAnsi="Times New Roman" w:cs="Times New Roman"/>
                <w:sz w:val="28"/>
                <w:szCs w:val="28"/>
              </w:rPr>
            </w:pPr>
          </w:p>
        </w:tc>
      </w:tr>
      <w:tr w:rsidR="005A2E8C" w:rsidRPr="00C34419" w:rsidTr="005A2E8C">
        <w:trPr>
          <w:trHeight w:val="339"/>
        </w:trPr>
        <w:tc>
          <w:tcPr>
            <w:tcW w:w="2571" w:type="dxa"/>
            <w:vMerge/>
          </w:tcPr>
          <w:p w:rsidR="005A2E8C" w:rsidRPr="00C34419" w:rsidRDefault="005A2E8C" w:rsidP="005A2E8C">
            <w:pPr>
              <w:pStyle w:val="a4"/>
              <w:ind w:left="0"/>
              <w:rPr>
                <w:rFonts w:ascii="Times New Roman" w:hAnsi="Times New Roman" w:cs="Times New Roman"/>
                <w:sz w:val="28"/>
                <w:szCs w:val="28"/>
              </w:rPr>
            </w:pPr>
          </w:p>
        </w:tc>
        <w:tc>
          <w:tcPr>
            <w:tcW w:w="2922"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Закаливание организма</w:t>
            </w:r>
          </w:p>
        </w:tc>
        <w:tc>
          <w:tcPr>
            <w:tcW w:w="3164"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Знания и основы правила закаливания. Закаливание воздухом. Водой, солнцем. Закаливание на занятиях физической культуры и спортом.</w:t>
            </w:r>
          </w:p>
        </w:tc>
        <w:tc>
          <w:tcPr>
            <w:tcW w:w="1928" w:type="dxa"/>
            <w:vMerge/>
          </w:tcPr>
          <w:p w:rsidR="005A2E8C" w:rsidRPr="00C34419" w:rsidRDefault="005A2E8C" w:rsidP="005A2E8C">
            <w:pPr>
              <w:pStyle w:val="a4"/>
              <w:ind w:left="0"/>
              <w:rPr>
                <w:rFonts w:ascii="Times New Roman" w:hAnsi="Times New Roman" w:cs="Times New Roman"/>
                <w:sz w:val="28"/>
                <w:szCs w:val="28"/>
              </w:rPr>
            </w:pPr>
          </w:p>
        </w:tc>
      </w:tr>
      <w:tr w:rsidR="005A2E8C" w:rsidRPr="00C34419" w:rsidTr="005A2E8C">
        <w:trPr>
          <w:trHeight w:val="339"/>
        </w:trPr>
        <w:tc>
          <w:tcPr>
            <w:tcW w:w="2571" w:type="dxa"/>
            <w:vMerge/>
          </w:tcPr>
          <w:p w:rsidR="005A2E8C" w:rsidRPr="00C34419" w:rsidRDefault="005A2E8C" w:rsidP="005A2E8C">
            <w:pPr>
              <w:pStyle w:val="a4"/>
              <w:ind w:left="0"/>
              <w:rPr>
                <w:rFonts w:ascii="Times New Roman" w:hAnsi="Times New Roman" w:cs="Times New Roman"/>
                <w:sz w:val="28"/>
                <w:szCs w:val="28"/>
              </w:rPr>
            </w:pPr>
          </w:p>
        </w:tc>
        <w:tc>
          <w:tcPr>
            <w:tcW w:w="2922"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Самоконтроль в процессе занятий физической культуры и спортом</w:t>
            </w:r>
          </w:p>
        </w:tc>
        <w:tc>
          <w:tcPr>
            <w:tcW w:w="3164"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c>
          <w:tcPr>
            <w:tcW w:w="1928" w:type="dxa"/>
            <w:vMerge/>
          </w:tcPr>
          <w:p w:rsidR="005A2E8C" w:rsidRPr="00C34419" w:rsidRDefault="005A2E8C" w:rsidP="005A2E8C">
            <w:pPr>
              <w:pStyle w:val="a4"/>
              <w:ind w:left="0"/>
              <w:rPr>
                <w:rFonts w:ascii="Times New Roman" w:hAnsi="Times New Roman" w:cs="Times New Roman"/>
                <w:sz w:val="28"/>
                <w:szCs w:val="28"/>
              </w:rPr>
            </w:pPr>
          </w:p>
        </w:tc>
      </w:tr>
      <w:tr w:rsidR="005A2E8C" w:rsidRPr="00C34419" w:rsidTr="005A2E8C">
        <w:trPr>
          <w:trHeight w:val="339"/>
        </w:trPr>
        <w:tc>
          <w:tcPr>
            <w:tcW w:w="2571" w:type="dxa"/>
            <w:vMerge/>
          </w:tcPr>
          <w:p w:rsidR="005A2E8C" w:rsidRPr="00C34419" w:rsidRDefault="005A2E8C" w:rsidP="005A2E8C">
            <w:pPr>
              <w:pStyle w:val="a4"/>
              <w:ind w:left="0"/>
              <w:rPr>
                <w:rFonts w:ascii="Times New Roman" w:hAnsi="Times New Roman" w:cs="Times New Roman"/>
                <w:sz w:val="28"/>
                <w:szCs w:val="28"/>
              </w:rPr>
            </w:pPr>
          </w:p>
        </w:tc>
        <w:tc>
          <w:tcPr>
            <w:tcW w:w="2922"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Теоретические основы обучения базовым элементам техники и тактики вида спорта</w:t>
            </w:r>
          </w:p>
        </w:tc>
        <w:tc>
          <w:tcPr>
            <w:tcW w:w="3164"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Понятие о технических элементах вида спорта. Теоретические знания по технике их выполнения.</w:t>
            </w:r>
          </w:p>
        </w:tc>
        <w:tc>
          <w:tcPr>
            <w:tcW w:w="1928" w:type="dxa"/>
            <w:vMerge/>
          </w:tcPr>
          <w:p w:rsidR="005A2E8C" w:rsidRPr="00C34419" w:rsidRDefault="005A2E8C" w:rsidP="005A2E8C">
            <w:pPr>
              <w:pStyle w:val="a4"/>
              <w:ind w:left="0"/>
              <w:rPr>
                <w:rFonts w:ascii="Times New Roman" w:hAnsi="Times New Roman" w:cs="Times New Roman"/>
                <w:sz w:val="28"/>
                <w:szCs w:val="28"/>
              </w:rPr>
            </w:pPr>
          </w:p>
        </w:tc>
      </w:tr>
      <w:tr w:rsidR="005A2E8C" w:rsidRPr="00C34419" w:rsidTr="005A2E8C">
        <w:trPr>
          <w:trHeight w:val="339"/>
        </w:trPr>
        <w:tc>
          <w:tcPr>
            <w:tcW w:w="2571" w:type="dxa"/>
            <w:vMerge/>
          </w:tcPr>
          <w:p w:rsidR="005A2E8C" w:rsidRPr="00C34419" w:rsidRDefault="005A2E8C" w:rsidP="005A2E8C">
            <w:pPr>
              <w:pStyle w:val="a4"/>
              <w:ind w:left="0"/>
              <w:rPr>
                <w:rFonts w:ascii="Times New Roman" w:hAnsi="Times New Roman" w:cs="Times New Roman"/>
                <w:sz w:val="28"/>
                <w:szCs w:val="28"/>
              </w:rPr>
            </w:pPr>
          </w:p>
        </w:tc>
        <w:tc>
          <w:tcPr>
            <w:tcW w:w="2922"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 xml:space="preserve">Теоретические </w:t>
            </w:r>
            <w:r>
              <w:rPr>
                <w:rFonts w:ascii="Times New Roman" w:hAnsi="Times New Roman" w:cs="Times New Roman"/>
                <w:sz w:val="28"/>
                <w:szCs w:val="28"/>
              </w:rPr>
              <w:lastRenderedPageBreak/>
              <w:t>основы судейства. Правила вида спорта.</w:t>
            </w:r>
          </w:p>
        </w:tc>
        <w:tc>
          <w:tcPr>
            <w:tcW w:w="3164" w:type="dxa"/>
          </w:tcPr>
          <w:p w:rsidR="005A2E8C" w:rsidRDefault="005A2E8C" w:rsidP="005A2E8C">
            <w:pPr>
              <w:pStyle w:val="a4"/>
              <w:ind w:left="0"/>
              <w:rPr>
                <w:rFonts w:ascii="Times New Roman" w:hAnsi="Times New Roman" w:cs="Times New Roman"/>
                <w:sz w:val="28"/>
                <w:szCs w:val="28"/>
              </w:rPr>
            </w:pPr>
            <w:proofErr w:type="spellStart"/>
            <w:r>
              <w:rPr>
                <w:rFonts w:ascii="Times New Roman" w:hAnsi="Times New Roman" w:cs="Times New Roman"/>
                <w:sz w:val="28"/>
                <w:szCs w:val="28"/>
              </w:rPr>
              <w:lastRenderedPageBreak/>
              <w:t>Понятийность</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c>
          <w:tcPr>
            <w:tcW w:w="1928" w:type="dxa"/>
            <w:vMerge/>
          </w:tcPr>
          <w:p w:rsidR="005A2E8C" w:rsidRPr="00C34419" w:rsidRDefault="005A2E8C" w:rsidP="005A2E8C">
            <w:pPr>
              <w:pStyle w:val="a4"/>
              <w:ind w:left="0"/>
              <w:rPr>
                <w:rFonts w:ascii="Times New Roman" w:hAnsi="Times New Roman" w:cs="Times New Roman"/>
                <w:sz w:val="28"/>
                <w:szCs w:val="28"/>
              </w:rPr>
            </w:pPr>
          </w:p>
        </w:tc>
      </w:tr>
      <w:tr w:rsidR="005A2E8C" w:rsidRPr="00C34419" w:rsidTr="005A2E8C">
        <w:trPr>
          <w:trHeight w:val="339"/>
        </w:trPr>
        <w:tc>
          <w:tcPr>
            <w:tcW w:w="2571" w:type="dxa"/>
            <w:vMerge/>
          </w:tcPr>
          <w:p w:rsidR="005A2E8C" w:rsidRPr="00C34419" w:rsidRDefault="005A2E8C" w:rsidP="005A2E8C">
            <w:pPr>
              <w:pStyle w:val="a4"/>
              <w:ind w:left="0"/>
              <w:rPr>
                <w:rFonts w:ascii="Times New Roman" w:hAnsi="Times New Roman" w:cs="Times New Roman"/>
                <w:sz w:val="28"/>
                <w:szCs w:val="28"/>
              </w:rPr>
            </w:pPr>
          </w:p>
        </w:tc>
        <w:tc>
          <w:tcPr>
            <w:tcW w:w="2922"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Режим дня и питания обучающихся</w:t>
            </w:r>
          </w:p>
        </w:tc>
        <w:tc>
          <w:tcPr>
            <w:tcW w:w="3164"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Расписание учебно-тренировочного и учебного процесса. Роль питания в жизнедеятельности. Рациональное, сбалансированное питание.</w:t>
            </w:r>
          </w:p>
        </w:tc>
        <w:tc>
          <w:tcPr>
            <w:tcW w:w="1928" w:type="dxa"/>
            <w:vMerge/>
          </w:tcPr>
          <w:p w:rsidR="005A2E8C" w:rsidRPr="00C34419" w:rsidRDefault="005A2E8C" w:rsidP="005A2E8C">
            <w:pPr>
              <w:pStyle w:val="a4"/>
              <w:ind w:left="0"/>
              <w:rPr>
                <w:rFonts w:ascii="Times New Roman" w:hAnsi="Times New Roman" w:cs="Times New Roman"/>
                <w:sz w:val="28"/>
                <w:szCs w:val="28"/>
              </w:rPr>
            </w:pPr>
          </w:p>
        </w:tc>
      </w:tr>
      <w:tr w:rsidR="005A2E8C" w:rsidRPr="00C34419" w:rsidTr="005A2E8C">
        <w:trPr>
          <w:trHeight w:val="339"/>
        </w:trPr>
        <w:tc>
          <w:tcPr>
            <w:tcW w:w="2571" w:type="dxa"/>
            <w:vMerge/>
          </w:tcPr>
          <w:p w:rsidR="005A2E8C" w:rsidRPr="00C34419" w:rsidRDefault="005A2E8C" w:rsidP="005A2E8C">
            <w:pPr>
              <w:pStyle w:val="a4"/>
              <w:ind w:left="0"/>
              <w:rPr>
                <w:rFonts w:ascii="Times New Roman" w:hAnsi="Times New Roman" w:cs="Times New Roman"/>
                <w:sz w:val="28"/>
                <w:szCs w:val="28"/>
              </w:rPr>
            </w:pPr>
          </w:p>
        </w:tc>
        <w:tc>
          <w:tcPr>
            <w:tcW w:w="2922"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Оборудование и спортивный инвентарь по виду спорта</w:t>
            </w:r>
          </w:p>
        </w:tc>
        <w:tc>
          <w:tcPr>
            <w:tcW w:w="3164"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Правила эксплуатации и безопасного использования оборудования и спортивного инвентаря</w:t>
            </w:r>
          </w:p>
        </w:tc>
        <w:tc>
          <w:tcPr>
            <w:tcW w:w="1928" w:type="dxa"/>
            <w:vMerge/>
          </w:tcPr>
          <w:p w:rsidR="005A2E8C" w:rsidRPr="00C34419" w:rsidRDefault="005A2E8C" w:rsidP="005A2E8C">
            <w:pPr>
              <w:pStyle w:val="a4"/>
              <w:ind w:left="0"/>
              <w:rPr>
                <w:rFonts w:ascii="Times New Roman" w:hAnsi="Times New Roman" w:cs="Times New Roman"/>
                <w:sz w:val="28"/>
                <w:szCs w:val="28"/>
              </w:rPr>
            </w:pPr>
          </w:p>
        </w:tc>
      </w:tr>
      <w:tr w:rsidR="005A2E8C" w:rsidRPr="00C34419" w:rsidTr="005A2E8C">
        <w:trPr>
          <w:trHeight w:val="339"/>
        </w:trPr>
        <w:tc>
          <w:tcPr>
            <w:tcW w:w="2571" w:type="dxa"/>
            <w:vMerge/>
          </w:tcPr>
          <w:p w:rsidR="005A2E8C" w:rsidRPr="00C34419" w:rsidRDefault="005A2E8C" w:rsidP="005A2E8C">
            <w:pPr>
              <w:pStyle w:val="a4"/>
              <w:ind w:left="0"/>
              <w:rPr>
                <w:rFonts w:ascii="Times New Roman" w:hAnsi="Times New Roman" w:cs="Times New Roman"/>
                <w:sz w:val="28"/>
                <w:szCs w:val="28"/>
              </w:rPr>
            </w:pPr>
          </w:p>
        </w:tc>
        <w:tc>
          <w:tcPr>
            <w:tcW w:w="2922"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 xml:space="preserve">Антидопинг </w:t>
            </w:r>
          </w:p>
        </w:tc>
        <w:tc>
          <w:tcPr>
            <w:tcW w:w="3164" w:type="dxa"/>
          </w:tcPr>
          <w:p w:rsidR="005A2E8C" w:rsidRDefault="005A2E8C" w:rsidP="005A2E8C">
            <w:pPr>
              <w:pStyle w:val="a4"/>
              <w:ind w:left="0"/>
              <w:rPr>
                <w:rFonts w:ascii="Times New Roman" w:hAnsi="Times New Roman" w:cs="Times New Roman"/>
                <w:sz w:val="28"/>
                <w:szCs w:val="28"/>
              </w:rPr>
            </w:pPr>
            <w:r w:rsidRPr="004C7069">
              <w:rPr>
                <w:rFonts w:ascii="Times New Roman" w:hAnsi="Times New Roman" w:cs="Times New Roman"/>
                <w:sz w:val="28"/>
                <w:szCs w:val="28"/>
              </w:rPr>
              <w:t>соблюдение общероссийских антидопинговых правил</w:t>
            </w:r>
          </w:p>
        </w:tc>
        <w:tc>
          <w:tcPr>
            <w:tcW w:w="1928" w:type="dxa"/>
            <w:vMerge/>
          </w:tcPr>
          <w:p w:rsidR="005A2E8C" w:rsidRPr="00C34419" w:rsidRDefault="005A2E8C" w:rsidP="005A2E8C">
            <w:pPr>
              <w:pStyle w:val="a4"/>
              <w:ind w:left="0"/>
              <w:rPr>
                <w:rFonts w:ascii="Times New Roman" w:hAnsi="Times New Roman" w:cs="Times New Roman"/>
                <w:sz w:val="28"/>
                <w:szCs w:val="28"/>
              </w:rPr>
            </w:pPr>
          </w:p>
        </w:tc>
      </w:tr>
      <w:tr w:rsidR="005A2E8C" w:rsidRPr="00C34419" w:rsidTr="005A2E8C">
        <w:trPr>
          <w:trHeight w:val="339"/>
        </w:trPr>
        <w:tc>
          <w:tcPr>
            <w:tcW w:w="2571" w:type="dxa"/>
            <w:vMerge w:val="restart"/>
            <w:vAlign w:val="center"/>
          </w:tcPr>
          <w:p w:rsidR="005A2E8C" w:rsidRPr="00C34419"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Учебно-тренировочный этап</w:t>
            </w:r>
          </w:p>
        </w:tc>
        <w:tc>
          <w:tcPr>
            <w:tcW w:w="2922"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Роль и место физической культуры в формировании личностных качеств</w:t>
            </w:r>
          </w:p>
        </w:tc>
        <w:tc>
          <w:tcPr>
            <w:tcW w:w="3164" w:type="dxa"/>
          </w:tcPr>
          <w:p w:rsidR="005A2E8C" w:rsidRPr="004C7069"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 xml:space="preserve">Физическая культура и спорт как социальные феномены. Спорт – явление культурной жизни. Роль физической культуры в формировании </w:t>
            </w:r>
            <w:r>
              <w:rPr>
                <w:rFonts w:ascii="Times New Roman" w:hAnsi="Times New Roman" w:cs="Times New Roman"/>
                <w:sz w:val="28"/>
                <w:szCs w:val="28"/>
              </w:rPr>
              <w:lastRenderedPageBreak/>
              <w:t xml:space="preserve">личностных качеств человека. Воспитание волевых качеств, уверенности в собственных силах. </w:t>
            </w:r>
          </w:p>
        </w:tc>
        <w:tc>
          <w:tcPr>
            <w:tcW w:w="1928" w:type="dxa"/>
            <w:vMerge w:val="restart"/>
            <w:vAlign w:val="center"/>
          </w:tcPr>
          <w:p w:rsidR="005A2E8C" w:rsidRPr="00C34419"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lastRenderedPageBreak/>
              <w:t>41/50/50/108/102</w:t>
            </w:r>
          </w:p>
        </w:tc>
      </w:tr>
      <w:tr w:rsidR="005A2E8C" w:rsidRPr="00C34419" w:rsidTr="005A2E8C">
        <w:trPr>
          <w:trHeight w:val="339"/>
        </w:trPr>
        <w:tc>
          <w:tcPr>
            <w:tcW w:w="2571" w:type="dxa"/>
            <w:vMerge/>
          </w:tcPr>
          <w:p w:rsidR="005A2E8C" w:rsidRPr="00C34419" w:rsidRDefault="005A2E8C" w:rsidP="005A2E8C">
            <w:pPr>
              <w:pStyle w:val="a4"/>
              <w:ind w:left="0"/>
              <w:rPr>
                <w:rFonts w:ascii="Times New Roman" w:hAnsi="Times New Roman" w:cs="Times New Roman"/>
                <w:sz w:val="28"/>
                <w:szCs w:val="28"/>
              </w:rPr>
            </w:pPr>
          </w:p>
        </w:tc>
        <w:tc>
          <w:tcPr>
            <w:tcW w:w="2922"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История возникновения олимпийского движения</w:t>
            </w:r>
          </w:p>
        </w:tc>
        <w:tc>
          <w:tcPr>
            <w:tcW w:w="3164" w:type="dxa"/>
          </w:tcPr>
          <w:p w:rsidR="005A2E8C" w:rsidRPr="004C7069"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Зарождение олимпийского движения. Возрождение олимпийской идеи. Международный Олимпийский комитет (МОК)</w:t>
            </w:r>
          </w:p>
        </w:tc>
        <w:tc>
          <w:tcPr>
            <w:tcW w:w="1928" w:type="dxa"/>
            <w:vMerge/>
          </w:tcPr>
          <w:p w:rsidR="005A2E8C" w:rsidRPr="00C34419" w:rsidRDefault="005A2E8C" w:rsidP="005A2E8C">
            <w:pPr>
              <w:pStyle w:val="a4"/>
              <w:ind w:left="0"/>
              <w:rPr>
                <w:rFonts w:ascii="Times New Roman" w:hAnsi="Times New Roman" w:cs="Times New Roman"/>
                <w:sz w:val="28"/>
                <w:szCs w:val="28"/>
              </w:rPr>
            </w:pPr>
          </w:p>
        </w:tc>
      </w:tr>
      <w:tr w:rsidR="005A2E8C" w:rsidRPr="00C34419" w:rsidTr="005A2E8C">
        <w:trPr>
          <w:trHeight w:val="339"/>
        </w:trPr>
        <w:tc>
          <w:tcPr>
            <w:tcW w:w="2571" w:type="dxa"/>
            <w:vMerge/>
          </w:tcPr>
          <w:p w:rsidR="005A2E8C" w:rsidRPr="00C34419" w:rsidRDefault="005A2E8C" w:rsidP="005A2E8C">
            <w:pPr>
              <w:pStyle w:val="a4"/>
              <w:ind w:left="0"/>
              <w:rPr>
                <w:rFonts w:ascii="Times New Roman" w:hAnsi="Times New Roman" w:cs="Times New Roman"/>
                <w:sz w:val="28"/>
                <w:szCs w:val="28"/>
              </w:rPr>
            </w:pPr>
          </w:p>
        </w:tc>
        <w:tc>
          <w:tcPr>
            <w:tcW w:w="2922"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Режим дня и питания обучающихся</w:t>
            </w:r>
          </w:p>
        </w:tc>
        <w:tc>
          <w:tcPr>
            <w:tcW w:w="3164" w:type="dxa"/>
          </w:tcPr>
          <w:p w:rsidR="005A2E8C" w:rsidRPr="004C7069"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Расписание учебно-тренировочного и учебного процесса. Роль питания в подготовке обучающихся к спортивным соревнованиям. Рациональное, сбалансированное питание.</w:t>
            </w:r>
          </w:p>
        </w:tc>
        <w:tc>
          <w:tcPr>
            <w:tcW w:w="1928" w:type="dxa"/>
            <w:vMerge/>
          </w:tcPr>
          <w:p w:rsidR="005A2E8C" w:rsidRPr="00C34419" w:rsidRDefault="005A2E8C" w:rsidP="005A2E8C">
            <w:pPr>
              <w:pStyle w:val="a4"/>
              <w:ind w:left="0"/>
              <w:rPr>
                <w:rFonts w:ascii="Times New Roman" w:hAnsi="Times New Roman" w:cs="Times New Roman"/>
                <w:sz w:val="28"/>
                <w:szCs w:val="28"/>
              </w:rPr>
            </w:pPr>
          </w:p>
        </w:tc>
      </w:tr>
      <w:tr w:rsidR="005A2E8C" w:rsidRPr="00C34419" w:rsidTr="005A2E8C">
        <w:trPr>
          <w:trHeight w:val="339"/>
        </w:trPr>
        <w:tc>
          <w:tcPr>
            <w:tcW w:w="2571" w:type="dxa"/>
            <w:vMerge/>
          </w:tcPr>
          <w:p w:rsidR="005A2E8C" w:rsidRPr="00C34419" w:rsidRDefault="005A2E8C" w:rsidP="005A2E8C">
            <w:pPr>
              <w:pStyle w:val="a4"/>
              <w:ind w:left="0"/>
              <w:rPr>
                <w:rFonts w:ascii="Times New Roman" w:hAnsi="Times New Roman" w:cs="Times New Roman"/>
                <w:sz w:val="28"/>
                <w:szCs w:val="28"/>
              </w:rPr>
            </w:pPr>
          </w:p>
        </w:tc>
        <w:tc>
          <w:tcPr>
            <w:tcW w:w="2922"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Физиологические основы физической культуры</w:t>
            </w:r>
          </w:p>
        </w:tc>
        <w:tc>
          <w:tcPr>
            <w:tcW w:w="3164" w:type="dxa"/>
          </w:tcPr>
          <w:p w:rsidR="005A2E8C" w:rsidRPr="004C7069"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 Физиологические механизмы развития двигательных навыков.</w:t>
            </w:r>
          </w:p>
        </w:tc>
        <w:tc>
          <w:tcPr>
            <w:tcW w:w="1928" w:type="dxa"/>
            <w:vMerge/>
          </w:tcPr>
          <w:p w:rsidR="005A2E8C" w:rsidRPr="00C34419" w:rsidRDefault="005A2E8C" w:rsidP="005A2E8C">
            <w:pPr>
              <w:pStyle w:val="a4"/>
              <w:ind w:left="0"/>
              <w:rPr>
                <w:rFonts w:ascii="Times New Roman" w:hAnsi="Times New Roman" w:cs="Times New Roman"/>
                <w:sz w:val="28"/>
                <w:szCs w:val="28"/>
              </w:rPr>
            </w:pPr>
          </w:p>
        </w:tc>
      </w:tr>
      <w:tr w:rsidR="005A2E8C" w:rsidRPr="00C34419" w:rsidTr="005A2E8C">
        <w:trPr>
          <w:trHeight w:val="339"/>
        </w:trPr>
        <w:tc>
          <w:tcPr>
            <w:tcW w:w="2571" w:type="dxa"/>
            <w:vMerge/>
          </w:tcPr>
          <w:p w:rsidR="005A2E8C" w:rsidRPr="00C34419" w:rsidRDefault="005A2E8C" w:rsidP="005A2E8C">
            <w:pPr>
              <w:pStyle w:val="a4"/>
              <w:ind w:left="0"/>
              <w:rPr>
                <w:rFonts w:ascii="Times New Roman" w:hAnsi="Times New Roman" w:cs="Times New Roman"/>
                <w:sz w:val="28"/>
                <w:szCs w:val="28"/>
              </w:rPr>
            </w:pPr>
          </w:p>
        </w:tc>
        <w:tc>
          <w:tcPr>
            <w:tcW w:w="2922"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Учет соревновательной деятельности, самоанализ обучающегося</w:t>
            </w:r>
          </w:p>
        </w:tc>
        <w:tc>
          <w:tcPr>
            <w:tcW w:w="3164"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Структура и содержание Дневника обучающегося. Классификация и типы спортивных соревнований.</w:t>
            </w:r>
          </w:p>
        </w:tc>
        <w:tc>
          <w:tcPr>
            <w:tcW w:w="1928" w:type="dxa"/>
            <w:vMerge/>
          </w:tcPr>
          <w:p w:rsidR="005A2E8C" w:rsidRPr="00C34419" w:rsidRDefault="005A2E8C" w:rsidP="005A2E8C">
            <w:pPr>
              <w:pStyle w:val="a4"/>
              <w:ind w:left="0"/>
              <w:rPr>
                <w:rFonts w:ascii="Times New Roman" w:hAnsi="Times New Roman" w:cs="Times New Roman"/>
                <w:sz w:val="28"/>
                <w:szCs w:val="28"/>
              </w:rPr>
            </w:pPr>
          </w:p>
        </w:tc>
      </w:tr>
      <w:tr w:rsidR="005A2E8C" w:rsidRPr="00C34419" w:rsidTr="005A2E8C">
        <w:trPr>
          <w:trHeight w:val="339"/>
        </w:trPr>
        <w:tc>
          <w:tcPr>
            <w:tcW w:w="2571" w:type="dxa"/>
            <w:vMerge/>
          </w:tcPr>
          <w:p w:rsidR="005A2E8C" w:rsidRPr="00C34419" w:rsidRDefault="005A2E8C" w:rsidP="005A2E8C">
            <w:pPr>
              <w:pStyle w:val="a4"/>
              <w:ind w:left="0"/>
              <w:rPr>
                <w:rFonts w:ascii="Times New Roman" w:hAnsi="Times New Roman" w:cs="Times New Roman"/>
                <w:sz w:val="28"/>
                <w:szCs w:val="28"/>
              </w:rPr>
            </w:pPr>
          </w:p>
        </w:tc>
        <w:tc>
          <w:tcPr>
            <w:tcW w:w="2922"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 xml:space="preserve">Теоретические </w:t>
            </w:r>
            <w:r>
              <w:rPr>
                <w:rFonts w:ascii="Times New Roman" w:hAnsi="Times New Roman" w:cs="Times New Roman"/>
                <w:sz w:val="28"/>
                <w:szCs w:val="28"/>
              </w:rPr>
              <w:lastRenderedPageBreak/>
              <w:t>основы технико-тактической подготовки. Основы техники вида спорта</w:t>
            </w:r>
          </w:p>
        </w:tc>
        <w:tc>
          <w:tcPr>
            <w:tcW w:w="3164" w:type="dxa"/>
          </w:tcPr>
          <w:p w:rsidR="005A2E8C" w:rsidRDefault="005A2E8C" w:rsidP="005A2E8C">
            <w:pPr>
              <w:pStyle w:val="a4"/>
              <w:ind w:left="0"/>
              <w:rPr>
                <w:rFonts w:ascii="Times New Roman" w:hAnsi="Times New Roman" w:cs="Times New Roman"/>
                <w:sz w:val="28"/>
                <w:szCs w:val="28"/>
              </w:rPr>
            </w:pPr>
            <w:proofErr w:type="spellStart"/>
            <w:r>
              <w:rPr>
                <w:rFonts w:ascii="Times New Roman" w:hAnsi="Times New Roman" w:cs="Times New Roman"/>
                <w:sz w:val="28"/>
                <w:szCs w:val="28"/>
              </w:rPr>
              <w:lastRenderedPageBreak/>
              <w:t>Понятийность</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w:t>
            </w:r>
          </w:p>
        </w:tc>
        <w:tc>
          <w:tcPr>
            <w:tcW w:w="1928" w:type="dxa"/>
            <w:vMerge/>
          </w:tcPr>
          <w:p w:rsidR="005A2E8C" w:rsidRPr="00C34419" w:rsidRDefault="005A2E8C" w:rsidP="005A2E8C">
            <w:pPr>
              <w:pStyle w:val="a4"/>
              <w:ind w:left="0"/>
              <w:rPr>
                <w:rFonts w:ascii="Times New Roman" w:hAnsi="Times New Roman" w:cs="Times New Roman"/>
                <w:sz w:val="28"/>
                <w:szCs w:val="28"/>
              </w:rPr>
            </w:pPr>
          </w:p>
        </w:tc>
      </w:tr>
      <w:tr w:rsidR="005A2E8C" w:rsidRPr="00C34419" w:rsidTr="005A2E8C">
        <w:trPr>
          <w:trHeight w:val="339"/>
        </w:trPr>
        <w:tc>
          <w:tcPr>
            <w:tcW w:w="2571" w:type="dxa"/>
            <w:vMerge/>
          </w:tcPr>
          <w:p w:rsidR="005A2E8C" w:rsidRPr="00C34419" w:rsidRDefault="005A2E8C" w:rsidP="005A2E8C">
            <w:pPr>
              <w:pStyle w:val="a4"/>
              <w:ind w:left="0"/>
              <w:rPr>
                <w:rFonts w:ascii="Times New Roman" w:hAnsi="Times New Roman" w:cs="Times New Roman"/>
                <w:sz w:val="28"/>
                <w:szCs w:val="28"/>
              </w:rPr>
            </w:pPr>
          </w:p>
        </w:tc>
        <w:tc>
          <w:tcPr>
            <w:tcW w:w="2922"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Психологическая подготовка</w:t>
            </w:r>
          </w:p>
        </w:tc>
        <w:tc>
          <w:tcPr>
            <w:tcW w:w="3164"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c>
          <w:tcPr>
            <w:tcW w:w="1928" w:type="dxa"/>
            <w:vMerge/>
          </w:tcPr>
          <w:p w:rsidR="005A2E8C" w:rsidRPr="00C34419" w:rsidRDefault="005A2E8C" w:rsidP="005A2E8C">
            <w:pPr>
              <w:pStyle w:val="a4"/>
              <w:ind w:left="0"/>
              <w:rPr>
                <w:rFonts w:ascii="Times New Roman" w:hAnsi="Times New Roman" w:cs="Times New Roman"/>
                <w:sz w:val="28"/>
                <w:szCs w:val="28"/>
              </w:rPr>
            </w:pPr>
          </w:p>
        </w:tc>
      </w:tr>
      <w:tr w:rsidR="005A2E8C" w:rsidRPr="00C34419" w:rsidTr="005A2E8C">
        <w:trPr>
          <w:trHeight w:val="339"/>
        </w:trPr>
        <w:tc>
          <w:tcPr>
            <w:tcW w:w="2571" w:type="dxa"/>
            <w:vMerge/>
          </w:tcPr>
          <w:p w:rsidR="005A2E8C" w:rsidRPr="00C34419" w:rsidRDefault="005A2E8C" w:rsidP="005A2E8C">
            <w:pPr>
              <w:pStyle w:val="a4"/>
              <w:ind w:left="0"/>
              <w:rPr>
                <w:rFonts w:ascii="Times New Roman" w:hAnsi="Times New Roman" w:cs="Times New Roman"/>
                <w:sz w:val="28"/>
                <w:szCs w:val="28"/>
              </w:rPr>
            </w:pPr>
          </w:p>
        </w:tc>
        <w:tc>
          <w:tcPr>
            <w:tcW w:w="2922"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Оборудование, спортивный инвентарь и экипировка по виду спорта</w:t>
            </w:r>
          </w:p>
        </w:tc>
        <w:tc>
          <w:tcPr>
            <w:tcW w:w="3164"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w:t>
            </w:r>
          </w:p>
        </w:tc>
        <w:tc>
          <w:tcPr>
            <w:tcW w:w="1928" w:type="dxa"/>
            <w:vMerge/>
          </w:tcPr>
          <w:p w:rsidR="005A2E8C" w:rsidRPr="00C34419" w:rsidRDefault="005A2E8C" w:rsidP="005A2E8C">
            <w:pPr>
              <w:pStyle w:val="a4"/>
              <w:ind w:left="0"/>
              <w:rPr>
                <w:rFonts w:ascii="Times New Roman" w:hAnsi="Times New Roman" w:cs="Times New Roman"/>
                <w:sz w:val="28"/>
                <w:szCs w:val="28"/>
              </w:rPr>
            </w:pPr>
          </w:p>
        </w:tc>
      </w:tr>
      <w:tr w:rsidR="005A2E8C" w:rsidRPr="00C34419" w:rsidTr="005A2E8C">
        <w:trPr>
          <w:trHeight w:val="339"/>
        </w:trPr>
        <w:tc>
          <w:tcPr>
            <w:tcW w:w="2571" w:type="dxa"/>
            <w:vMerge/>
          </w:tcPr>
          <w:p w:rsidR="005A2E8C" w:rsidRPr="00C34419" w:rsidRDefault="005A2E8C" w:rsidP="005A2E8C">
            <w:pPr>
              <w:pStyle w:val="a4"/>
              <w:ind w:left="0"/>
              <w:rPr>
                <w:rFonts w:ascii="Times New Roman" w:hAnsi="Times New Roman" w:cs="Times New Roman"/>
                <w:sz w:val="28"/>
                <w:szCs w:val="28"/>
              </w:rPr>
            </w:pPr>
          </w:p>
        </w:tc>
        <w:tc>
          <w:tcPr>
            <w:tcW w:w="2922"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Правила вида спорта</w:t>
            </w:r>
          </w:p>
        </w:tc>
        <w:tc>
          <w:tcPr>
            <w:tcW w:w="3164"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Деление участников по возрасту и полу. Права и обязанности участников спортивных соревнований. Правила поведения при участии в спортивных соревнованиях.</w:t>
            </w:r>
          </w:p>
        </w:tc>
        <w:tc>
          <w:tcPr>
            <w:tcW w:w="1928" w:type="dxa"/>
            <w:vMerge/>
          </w:tcPr>
          <w:p w:rsidR="005A2E8C" w:rsidRPr="00C34419" w:rsidRDefault="005A2E8C" w:rsidP="005A2E8C">
            <w:pPr>
              <w:pStyle w:val="a4"/>
              <w:ind w:left="0"/>
              <w:rPr>
                <w:rFonts w:ascii="Times New Roman" w:hAnsi="Times New Roman" w:cs="Times New Roman"/>
                <w:sz w:val="28"/>
                <w:szCs w:val="28"/>
              </w:rPr>
            </w:pPr>
          </w:p>
        </w:tc>
      </w:tr>
      <w:tr w:rsidR="005A2E8C" w:rsidRPr="00C34419" w:rsidTr="005A2E8C">
        <w:trPr>
          <w:trHeight w:val="339"/>
        </w:trPr>
        <w:tc>
          <w:tcPr>
            <w:tcW w:w="2571" w:type="dxa"/>
            <w:vMerge/>
          </w:tcPr>
          <w:p w:rsidR="005A2E8C" w:rsidRPr="00C34419" w:rsidRDefault="005A2E8C" w:rsidP="005A2E8C">
            <w:pPr>
              <w:pStyle w:val="a4"/>
              <w:ind w:left="0"/>
              <w:rPr>
                <w:rFonts w:ascii="Times New Roman" w:hAnsi="Times New Roman" w:cs="Times New Roman"/>
                <w:sz w:val="28"/>
                <w:szCs w:val="28"/>
              </w:rPr>
            </w:pPr>
          </w:p>
        </w:tc>
        <w:tc>
          <w:tcPr>
            <w:tcW w:w="2922" w:type="dxa"/>
          </w:tcPr>
          <w:p w:rsidR="005A2E8C" w:rsidRDefault="005A2E8C" w:rsidP="005A2E8C">
            <w:pPr>
              <w:pStyle w:val="a4"/>
              <w:ind w:left="0"/>
              <w:rPr>
                <w:rFonts w:ascii="Times New Roman" w:hAnsi="Times New Roman" w:cs="Times New Roman"/>
                <w:sz w:val="28"/>
                <w:szCs w:val="28"/>
              </w:rPr>
            </w:pPr>
            <w:r>
              <w:rPr>
                <w:rFonts w:ascii="Times New Roman" w:hAnsi="Times New Roman" w:cs="Times New Roman"/>
                <w:sz w:val="28"/>
                <w:szCs w:val="28"/>
              </w:rPr>
              <w:t>Антидопинг</w:t>
            </w:r>
          </w:p>
        </w:tc>
        <w:tc>
          <w:tcPr>
            <w:tcW w:w="3164" w:type="dxa"/>
          </w:tcPr>
          <w:p w:rsidR="005A2E8C" w:rsidRDefault="005A2E8C" w:rsidP="005A2E8C">
            <w:pPr>
              <w:pStyle w:val="a4"/>
              <w:ind w:left="0"/>
              <w:rPr>
                <w:rFonts w:ascii="Times New Roman" w:hAnsi="Times New Roman" w:cs="Times New Roman"/>
                <w:sz w:val="28"/>
                <w:szCs w:val="28"/>
              </w:rPr>
            </w:pPr>
            <w:r w:rsidRPr="007D6A69">
              <w:rPr>
                <w:rFonts w:ascii="Times New Roman" w:hAnsi="Times New Roman" w:cs="Times New Roman"/>
                <w:sz w:val="28"/>
                <w:szCs w:val="28"/>
              </w:rPr>
              <w:t>знание основ общероссийских и международных антидопинговых правил</w:t>
            </w:r>
            <w:r>
              <w:rPr>
                <w:rFonts w:ascii="Times New Roman" w:hAnsi="Times New Roman" w:cs="Times New Roman"/>
                <w:sz w:val="28"/>
                <w:szCs w:val="28"/>
              </w:rPr>
              <w:t xml:space="preserve">. </w:t>
            </w:r>
          </w:p>
        </w:tc>
        <w:tc>
          <w:tcPr>
            <w:tcW w:w="1928" w:type="dxa"/>
            <w:vMerge/>
          </w:tcPr>
          <w:p w:rsidR="005A2E8C" w:rsidRPr="00C34419" w:rsidRDefault="005A2E8C" w:rsidP="005A2E8C">
            <w:pPr>
              <w:pStyle w:val="a4"/>
              <w:ind w:left="0"/>
              <w:rPr>
                <w:rFonts w:ascii="Times New Roman" w:hAnsi="Times New Roman" w:cs="Times New Roman"/>
                <w:sz w:val="28"/>
                <w:szCs w:val="28"/>
              </w:rPr>
            </w:pPr>
          </w:p>
        </w:tc>
      </w:tr>
    </w:tbl>
    <w:p w:rsidR="005A2E8C" w:rsidRDefault="005A2E8C" w:rsidP="005A2E8C">
      <w:pPr>
        <w:pStyle w:val="a4"/>
        <w:ind w:left="1080"/>
        <w:rPr>
          <w:rFonts w:ascii="Times New Roman" w:hAnsi="Times New Roman" w:cs="Times New Roman"/>
          <w:b/>
          <w:sz w:val="28"/>
          <w:szCs w:val="28"/>
        </w:rPr>
      </w:pPr>
    </w:p>
    <w:p w:rsidR="005A2E8C" w:rsidRDefault="005A2E8C" w:rsidP="005A2E8C">
      <w:pPr>
        <w:pStyle w:val="a4"/>
        <w:numPr>
          <w:ilvl w:val="0"/>
          <w:numId w:val="6"/>
        </w:numPr>
        <w:rPr>
          <w:rFonts w:ascii="Times New Roman" w:hAnsi="Times New Roman" w:cs="Times New Roman"/>
          <w:b/>
          <w:sz w:val="28"/>
          <w:szCs w:val="28"/>
        </w:rPr>
      </w:pPr>
      <w:r>
        <w:rPr>
          <w:rFonts w:ascii="Times New Roman" w:hAnsi="Times New Roman" w:cs="Times New Roman"/>
          <w:b/>
          <w:sz w:val="28"/>
          <w:szCs w:val="28"/>
        </w:rPr>
        <w:lastRenderedPageBreak/>
        <w:t>Особенности осуществления спортивной подготовки по отдельным спортивным дисциплинам</w:t>
      </w:r>
    </w:p>
    <w:p w:rsidR="00972E62" w:rsidRDefault="005A2E8C" w:rsidP="005A2E8C">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К особенностям осуществления спортивной подготовки по спортивным дисциплинам вида спорта «футбол» относятся особенности осуществления спортивной подготовки по отдельным спортивным дисциплинам вида спорта «футбол» основаны на особенностях вида спорта «</w:t>
      </w:r>
      <w:r w:rsidR="00972E62">
        <w:rPr>
          <w:rFonts w:ascii="Times New Roman" w:hAnsi="Times New Roman" w:cs="Times New Roman"/>
          <w:sz w:val="28"/>
          <w:szCs w:val="28"/>
        </w:rPr>
        <w:t>футбол»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«футбол», по которым осуществляется спортивная подготовка.</w:t>
      </w:r>
    </w:p>
    <w:p w:rsidR="00972E62" w:rsidRDefault="00972E62" w:rsidP="005A2E8C">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Особенности осуществления спортивной подготовки по спортивным дисциплинам вида спорта «футбол»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972E62" w:rsidRDefault="00972E62" w:rsidP="005A2E8C">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343F6C" w:rsidRDefault="00972E62" w:rsidP="005A2E8C">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«футбол» и участия в официальных спортивных соревнованиях по виду спорта «футбол» не ниже</w:t>
      </w:r>
      <w:r w:rsidR="00343F6C">
        <w:rPr>
          <w:rFonts w:ascii="Times New Roman" w:hAnsi="Times New Roman" w:cs="Times New Roman"/>
          <w:sz w:val="28"/>
          <w:szCs w:val="28"/>
        </w:rPr>
        <w:t xml:space="preserve"> уровня всероссийских спортивных соревнований.</w:t>
      </w:r>
    </w:p>
    <w:p w:rsidR="005A2E8C" w:rsidRPr="005A2E8C" w:rsidRDefault="00343F6C" w:rsidP="005A2E8C">
      <w:pPr>
        <w:pStyle w:val="a4"/>
        <w:ind w:left="0" w:firstLine="851"/>
        <w:jc w:val="both"/>
        <w:rPr>
          <w:rFonts w:ascii="Times New Roman" w:hAnsi="Times New Roman" w:cs="Times New Roman"/>
          <w:sz w:val="28"/>
          <w:szCs w:val="28"/>
        </w:rPr>
      </w:pPr>
      <w:r>
        <w:rPr>
          <w:rFonts w:ascii="Times New Roman" w:hAnsi="Times New Roman" w:cs="Times New Roman"/>
          <w:sz w:val="28"/>
          <w:szCs w:val="28"/>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«футбол».</w:t>
      </w:r>
      <w:r w:rsidR="00972E62">
        <w:rPr>
          <w:rFonts w:ascii="Times New Roman" w:hAnsi="Times New Roman" w:cs="Times New Roman"/>
          <w:sz w:val="28"/>
          <w:szCs w:val="28"/>
        </w:rPr>
        <w:t xml:space="preserve"> </w:t>
      </w:r>
    </w:p>
    <w:p w:rsidR="005A2E8C" w:rsidRDefault="005A2E8C" w:rsidP="005A2E8C">
      <w:pPr>
        <w:pStyle w:val="a4"/>
        <w:ind w:left="1080"/>
        <w:rPr>
          <w:rFonts w:ascii="Times New Roman" w:hAnsi="Times New Roman" w:cs="Times New Roman"/>
          <w:b/>
          <w:sz w:val="28"/>
          <w:szCs w:val="28"/>
        </w:rPr>
      </w:pPr>
    </w:p>
    <w:p w:rsidR="00581762" w:rsidRPr="00D36EFA" w:rsidRDefault="00D36EFA" w:rsidP="005A2E8C">
      <w:pPr>
        <w:pStyle w:val="a4"/>
        <w:numPr>
          <w:ilvl w:val="0"/>
          <w:numId w:val="6"/>
        </w:numPr>
        <w:jc w:val="both"/>
        <w:rPr>
          <w:rFonts w:ascii="Times New Roman" w:hAnsi="Times New Roman" w:cs="Times New Roman"/>
          <w:b/>
          <w:sz w:val="28"/>
          <w:szCs w:val="28"/>
        </w:rPr>
      </w:pPr>
      <w:r w:rsidRPr="00D36EFA">
        <w:rPr>
          <w:rFonts w:ascii="Times New Roman" w:hAnsi="Times New Roman" w:cs="Times New Roman"/>
          <w:b/>
          <w:sz w:val="28"/>
          <w:szCs w:val="28"/>
        </w:rPr>
        <w:t>Условия реализации дополнительной образовательной программы спортивной подготовки</w:t>
      </w:r>
    </w:p>
    <w:p w:rsidR="00D36EFA" w:rsidRPr="005C0F66" w:rsidRDefault="00D36EFA" w:rsidP="005C0F66">
      <w:pPr>
        <w:spacing w:after="0"/>
        <w:ind w:firstLine="851"/>
        <w:jc w:val="both"/>
        <w:rPr>
          <w:rFonts w:ascii="Times New Roman" w:hAnsi="Times New Roman" w:cs="Times New Roman"/>
          <w:b/>
          <w:sz w:val="28"/>
          <w:szCs w:val="28"/>
        </w:rPr>
      </w:pPr>
      <w:r w:rsidRPr="005C0F66">
        <w:rPr>
          <w:rFonts w:ascii="Times New Roman" w:hAnsi="Times New Roman" w:cs="Times New Roman"/>
          <w:b/>
          <w:sz w:val="28"/>
          <w:szCs w:val="28"/>
        </w:rPr>
        <w:t>Материально-технические условия реализации Программы:</w:t>
      </w:r>
    </w:p>
    <w:p w:rsidR="001317AF" w:rsidRDefault="001317AF" w:rsidP="007C1D6C">
      <w:pPr>
        <w:pStyle w:val="a4"/>
        <w:numPr>
          <w:ilvl w:val="0"/>
          <w:numId w:val="7"/>
        </w:numPr>
        <w:spacing w:after="0"/>
        <w:ind w:left="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Наличие футбольного поля;</w:t>
      </w:r>
    </w:p>
    <w:p w:rsidR="001317AF" w:rsidRDefault="001317AF" w:rsidP="007C1D6C">
      <w:pPr>
        <w:pStyle w:val="a4"/>
        <w:numPr>
          <w:ilvl w:val="0"/>
          <w:numId w:val="7"/>
        </w:numPr>
        <w:spacing w:after="0"/>
        <w:ind w:left="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Наличие игрового зала;</w:t>
      </w:r>
    </w:p>
    <w:p w:rsidR="00E056D2" w:rsidRPr="00932827" w:rsidRDefault="00E056D2" w:rsidP="007C1D6C">
      <w:pPr>
        <w:pStyle w:val="a4"/>
        <w:numPr>
          <w:ilvl w:val="0"/>
          <w:numId w:val="7"/>
        </w:numPr>
        <w:spacing w:after="0"/>
        <w:ind w:left="851"/>
        <w:jc w:val="both"/>
        <w:rPr>
          <w:rFonts w:ascii="Times New Roman" w:hAnsi="Times New Roman" w:cs="Times New Roman"/>
          <w:color w:val="000000" w:themeColor="text1"/>
          <w:sz w:val="28"/>
          <w:szCs w:val="28"/>
        </w:rPr>
      </w:pPr>
      <w:r w:rsidRPr="00932827">
        <w:rPr>
          <w:rFonts w:ascii="Times New Roman" w:hAnsi="Times New Roman" w:cs="Times New Roman"/>
          <w:color w:val="000000" w:themeColor="text1"/>
          <w:sz w:val="28"/>
          <w:szCs w:val="28"/>
        </w:rPr>
        <w:t>Наличие тренировочного спортивного зала;</w:t>
      </w:r>
    </w:p>
    <w:p w:rsidR="00E056D2" w:rsidRPr="00932827" w:rsidRDefault="00E056D2" w:rsidP="007C1D6C">
      <w:pPr>
        <w:pStyle w:val="a4"/>
        <w:numPr>
          <w:ilvl w:val="0"/>
          <w:numId w:val="7"/>
        </w:numPr>
        <w:spacing w:after="0"/>
        <w:ind w:left="851"/>
        <w:jc w:val="both"/>
        <w:rPr>
          <w:rFonts w:ascii="Times New Roman" w:hAnsi="Times New Roman" w:cs="Times New Roman"/>
          <w:color w:val="000000" w:themeColor="text1"/>
          <w:sz w:val="28"/>
          <w:szCs w:val="28"/>
        </w:rPr>
      </w:pPr>
      <w:r w:rsidRPr="00932827">
        <w:rPr>
          <w:rFonts w:ascii="Times New Roman" w:hAnsi="Times New Roman" w:cs="Times New Roman"/>
          <w:color w:val="000000" w:themeColor="text1"/>
          <w:sz w:val="28"/>
          <w:szCs w:val="28"/>
        </w:rPr>
        <w:t>Наличие тренажерного зала</w:t>
      </w:r>
      <w:r w:rsidR="00932827" w:rsidRPr="00932827">
        <w:rPr>
          <w:rFonts w:ascii="Times New Roman" w:hAnsi="Times New Roman" w:cs="Times New Roman"/>
          <w:color w:val="000000" w:themeColor="text1"/>
          <w:sz w:val="28"/>
          <w:szCs w:val="28"/>
        </w:rPr>
        <w:t>;</w:t>
      </w:r>
    </w:p>
    <w:p w:rsidR="00932827" w:rsidRPr="00932827" w:rsidRDefault="00932827" w:rsidP="007C1D6C">
      <w:pPr>
        <w:pStyle w:val="a4"/>
        <w:numPr>
          <w:ilvl w:val="0"/>
          <w:numId w:val="7"/>
        </w:numPr>
        <w:spacing w:after="0"/>
        <w:ind w:left="851"/>
        <w:jc w:val="both"/>
        <w:rPr>
          <w:rFonts w:ascii="Times New Roman" w:hAnsi="Times New Roman" w:cs="Times New Roman"/>
          <w:color w:val="000000" w:themeColor="text1"/>
          <w:sz w:val="28"/>
          <w:szCs w:val="28"/>
        </w:rPr>
      </w:pPr>
      <w:r w:rsidRPr="00932827">
        <w:rPr>
          <w:rFonts w:ascii="Times New Roman" w:hAnsi="Times New Roman" w:cs="Times New Roman"/>
          <w:color w:val="000000" w:themeColor="text1"/>
          <w:sz w:val="28"/>
          <w:szCs w:val="28"/>
        </w:rPr>
        <w:t>Наличие раздевалок, душевых;</w:t>
      </w:r>
    </w:p>
    <w:p w:rsidR="00E056D2" w:rsidRDefault="00E056D2" w:rsidP="007C1D6C">
      <w:pPr>
        <w:pStyle w:val="a4"/>
        <w:widowControl w:val="0"/>
        <w:numPr>
          <w:ilvl w:val="0"/>
          <w:numId w:val="7"/>
        </w:numPr>
        <w:spacing w:after="0" w:line="240" w:lineRule="auto"/>
        <w:ind w:left="851"/>
        <w:jc w:val="both"/>
        <w:rPr>
          <w:rFonts w:ascii="Times New Roman" w:hAnsi="Times New Roman" w:cs="Times New Roman"/>
          <w:sz w:val="28"/>
          <w:szCs w:val="28"/>
        </w:rPr>
      </w:pPr>
      <w:r w:rsidRPr="00E056D2">
        <w:rPr>
          <w:rFonts w:ascii="Times New Roman" w:hAnsi="Times New Roman" w:cs="Times New Roman"/>
          <w:sz w:val="28"/>
          <w:szCs w:val="28"/>
        </w:rPr>
        <w:t xml:space="preserve">наличие медицинского пункта, </w:t>
      </w:r>
      <w:r w:rsidRPr="00E056D2">
        <w:rPr>
          <w:rFonts w:ascii="Times New Roman" w:eastAsia="Times New Roman" w:hAnsi="Times New Roman" w:cs="Times New Roman"/>
          <w:sz w:val="28"/>
          <w:szCs w:val="28"/>
        </w:rPr>
        <w:t xml:space="preserve">оборудованного в соответствии с </w:t>
      </w:r>
      <w:r w:rsidRPr="00932827">
        <w:rPr>
          <w:rFonts w:ascii="Times New Roman" w:hAnsi="Times New Roman" w:cs="Times New Roman"/>
          <w:sz w:val="28"/>
          <w:szCs w:val="28"/>
        </w:rPr>
        <w:lastRenderedPageBreak/>
        <w:t xml:space="preserve">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w:t>
      </w:r>
      <w:r w:rsidRPr="00932827">
        <w:rPr>
          <w:rFonts w:ascii="Times New Roman" w:hAnsi="Times New Roman" w:cs="Times New Roman"/>
          <w:sz w:val="28"/>
          <w:szCs w:val="28"/>
        </w:rPr>
        <w:br/>
        <w:t xml:space="preserve">и спортивных мероприятий), включая порядок медицинского осмотра лиц, желающих пройти спортивную подготовку, заниматься физической культурой </w:t>
      </w:r>
      <w:r w:rsidRPr="00932827">
        <w:rPr>
          <w:rFonts w:ascii="Times New Roman" w:hAnsi="Times New Roman" w:cs="Times New Roman"/>
          <w:sz w:val="28"/>
          <w:szCs w:val="28"/>
        </w:rPr>
        <w:br/>
        <w:t xml:space="preserve">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w:t>
      </w:r>
      <w:r w:rsidRPr="00932827">
        <w:rPr>
          <w:rFonts w:ascii="Times New Roman" w:hAnsi="Times New Roman" w:cs="Times New Roman"/>
          <w:sz w:val="28"/>
          <w:szCs w:val="28"/>
        </w:rPr>
        <w:br/>
        <w:t>и спортивных мероприятиях» (зарегистрирован Минюстом России 03.12.2020, регистрационный № 61238);</w:t>
      </w:r>
    </w:p>
    <w:p w:rsidR="002050C7" w:rsidRDefault="002050C7" w:rsidP="007C1D6C">
      <w:pPr>
        <w:pStyle w:val="a4"/>
        <w:widowControl w:val="0"/>
        <w:numPr>
          <w:ilvl w:val="0"/>
          <w:numId w:val="7"/>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обеспечение оборудованием и спортивным инвентарем, необходимым для прохождения спортивной подготовки</w:t>
      </w:r>
      <w:r w:rsidR="00E54998">
        <w:rPr>
          <w:rFonts w:ascii="Times New Roman" w:hAnsi="Times New Roman" w:cs="Times New Roman"/>
          <w:sz w:val="28"/>
          <w:szCs w:val="28"/>
        </w:rPr>
        <w:t xml:space="preserve"> (таблица № </w:t>
      </w:r>
      <w:r w:rsidR="00343F6C">
        <w:rPr>
          <w:rFonts w:ascii="Times New Roman" w:hAnsi="Times New Roman" w:cs="Times New Roman"/>
          <w:sz w:val="28"/>
          <w:szCs w:val="28"/>
        </w:rPr>
        <w:t>15</w:t>
      </w:r>
      <w:r w:rsidR="00E54998">
        <w:rPr>
          <w:rFonts w:ascii="Times New Roman" w:hAnsi="Times New Roman" w:cs="Times New Roman"/>
          <w:sz w:val="28"/>
          <w:szCs w:val="28"/>
        </w:rPr>
        <w:t>)</w:t>
      </w:r>
      <w:r>
        <w:rPr>
          <w:rFonts w:ascii="Times New Roman" w:hAnsi="Times New Roman" w:cs="Times New Roman"/>
          <w:sz w:val="28"/>
          <w:szCs w:val="28"/>
        </w:rPr>
        <w:t>;</w:t>
      </w:r>
    </w:p>
    <w:p w:rsidR="002050C7" w:rsidRDefault="002050C7" w:rsidP="007C1D6C">
      <w:pPr>
        <w:pStyle w:val="a4"/>
        <w:widowControl w:val="0"/>
        <w:numPr>
          <w:ilvl w:val="0"/>
          <w:numId w:val="7"/>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обеспечение спортивной экипировкой</w:t>
      </w:r>
      <w:r w:rsidR="00E54998">
        <w:rPr>
          <w:rFonts w:ascii="Times New Roman" w:hAnsi="Times New Roman" w:cs="Times New Roman"/>
          <w:sz w:val="28"/>
          <w:szCs w:val="28"/>
        </w:rPr>
        <w:t xml:space="preserve"> (таблица № </w:t>
      </w:r>
      <w:r w:rsidR="00343F6C">
        <w:rPr>
          <w:rFonts w:ascii="Times New Roman" w:hAnsi="Times New Roman" w:cs="Times New Roman"/>
          <w:sz w:val="28"/>
          <w:szCs w:val="28"/>
        </w:rPr>
        <w:t>16</w:t>
      </w:r>
      <w:r w:rsidR="00E54998">
        <w:rPr>
          <w:rFonts w:ascii="Times New Roman" w:hAnsi="Times New Roman" w:cs="Times New Roman"/>
          <w:sz w:val="28"/>
          <w:szCs w:val="28"/>
        </w:rPr>
        <w:t>)</w:t>
      </w:r>
      <w:r>
        <w:rPr>
          <w:rFonts w:ascii="Times New Roman" w:hAnsi="Times New Roman" w:cs="Times New Roman"/>
          <w:sz w:val="28"/>
          <w:szCs w:val="28"/>
        </w:rPr>
        <w:t>;</w:t>
      </w:r>
    </w:p>
    <w:p w:rsidR="002050C7" w:rsidRDefault="002050C7" w:rsidP="007C1D6C">
      <w:pPr>
        <w:pStyle w:val="a4"/>
        <w:widowControl w:val="0"/>
        <w:numPr>
          <w:ilvl w:val="0"/>
          <w:numId w:val="7"/>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обеспечение обучающихся проездом к месту проведения спортивных мероприятий и обратно;</w:t>
      </w:r>
    </w:p>
    <w:p w:rsidR="002050C7" w:rsidRDefault="002050C7" w:rsidP="007C1D6C">
      <w:pPr>
        <w:pStyle w:val="a4"/>
        <w:widowControl w:val="0"/>
        <w:numPr>
          <w:ilvl w:val="0"/>
          <w:numId w:val="7"/>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обеспечение обучающихся питанием и проживанием в период проведения спортивных мероприятий;</w:t>
      </w:r>
    </w:p>
    <w:p w:rsidR="002050C7" w:rsidRPr="00932827" w:rsidRDefault="002050C7" w:rsidP="007C1D6C">
      <w:pPr>
        <w:pStyle w:val="a4"/>
        <w:widowControl w:val="0"/>
        <w:numPr>
          <w:ilvl w:val="0"/>
          <w:numId w:val="7"/>
        </w:numPr>
        <w:spacing w:after="0" w:line="240" w:lineRule="auto"/>
        <w:ind w:left="851"/>
        <w:jc w:val="both"/>
        <w:rPr>
          <w:rFonts w:ascii="Times New Roman" w:hAnsi="Times New Roman" w:cs="Times New Roman"/>
          <w:sz w:val="28"/>
          <w:szCs w:val="28"/>
        </w:rPr>
      </w:pPr>
      <w:r>
        <w:rPr>
          <w:rFonts w:ascii="Times New Roman" w:hAnsi="Times New Roman" w:cs="Times New Roman"/>
          <w:sz w:val="28"/>
          <w:szCs w:val="28"/>
        </w:rPr>
        <w:t>медицинское обеспечение обучающихся, в том числе организацию систематического медицинского контроля.</w:t>
      </w:r>
    </w:p>
    <w:p w:rsidR="002050C7" w:rsidRPr="00932827" w:rsidRDefault="002050C7" w:rsidP="002050C7">
      <w:pPr>
        <w:pStyle w:val="a4"/>
        <w:widowControl w:val="0"/>
        <w:spacing w:after="0" w:line="240" w:lineRule="auto"/>
        <w:ind w:left="851"/>
        <w:jc w:val="both"/>
        <w:rPr>
          <w:rFonts w:ascii="Times New Roman" w:hAnsi="Times New Roman" w:cs="Times New Roman"/>
          <w:sz w:val="28"/>
          <w:szCs w:val="28"/>
        </w:rPr>
      </w:pPr>
    </w:p>
    <w:p w:rsidR="00E056D2" w:rsidRPr="00E54998" w:rsidRDefault="00E54998" w:rsidP="00E54998">
      <w:pPr>
        <w:spacing w:after="0"/>
        <w:ind w:left="851"/>
        <w:jc w:val="right"/>
        <w:rPr>
          <w:rFonts w:ascii="Times New Roman" w:hAnsi="Times New Roman" w:cs="Times New Roman"/>
          <w:color w:val="000000" w:themeColor="text1"/>
          <w:sz w:val="28"/>
          <w:szCs w:val="28"/>
        </w:rPr>
      </w:pPr>
      <w:r w:rsidRPr="00E54998">
        <w:rPr>
          <w:rFonts w:ascii="Times New Roman" w:hAnsi="Times New Roman" w:cs="Times New Roman"/>
          <w:color w:val="000000" w:themeColor="text1"/>
          <w:sz w:val="28"/>
          <w:szCs w:val="28"/>
        </w:rPr>
        <w:t xml:space="preserve">Таблица № </w:t>
      </w:r>
      <w:r w:rsidR="008625BB">
        <w:rPr>
          <w:rFonts w:ascii="Times New Roman" w:hAnsi="Times New Roman" w:cs="Times New Roman"/>
          <w:color w:val="000000" w:themeColor="text1"/>
          <w:sz w:val="28"/>
          <w:szCs w:val="28"/>
        </w:rPr>
        <w:t>1</w:t>
      </w:r>
      <w:r w:rsidR="00343F6C">
        <w:rPr>
          <w:rFonts w:ascii="Times New Roman" w:hAnsi="Times New Roman" w:cs="Times New Roman"/>
          <w:color w:val="000000" w:themeColor="text1"/>
          <w:sz w:val="28"/>
          <w:szCs w:val="28"/>
        </w:rPr>
        <w:t>5</w:t>
      </w:r>
    </w:p>
    <w:p w:rsidR="00E056D2" w:rsidRPr="00932827" w:rsidRDefault="00E056D2" w:rsidP="00E54998">
      <w:pPr>
        <w:pStyle w:val="ConsPlusNormal"/>
        <w:ind w:left="491"/>
        <w:jc w:val="center"/>
        <w:rPr>
          <w:rFonts w:ascii="Times New Roman" w:hAnsi="Times New Roman" w:cs="Times New Roman"/>
          <w:b/>
          <w:color w:val="000000" w:themeColor="text1"/>
          <w:sz w:val="28"/>
          <w:szCs w:val="28"/>
        </w:rPr>
      </w:pPr>
      <w:r w:rsidRPr="00816A63">
        <w:rPr>
          <w:rFonts w:ascii="Times New Roman" w:hAnsi="Times New Roman" w:cs="Times New Roman"/>
          <w:b/>
          <w:color w:val="000000" w:themeColor="text1"/>
          <w:sz w:val="28"/>
          <w:szCs w:val="28"/>
        </w:rPr>
        <w:t>Обеспечение оборудованием и спортивным инвентарем, необходимыми для прохождения спортивной подготовки</w:t>
      </w:r>
    </w:p>
    <w:p w:rsidR="00E056D2" w:rsidRPr="00E056D2" w:rsidRDefault="00E056D2" w:rsidP="00E056D2">
      <w:pPr>
        <w:pStyle w:val="ConsPlusNormal"/>
        <w:jc w:val="right"/>
        <w:rPr>
          <w:rFonts w:ascii="Times New Roman" w:hAnsi="Times New Roman" w:cs="Times New Roman"/>
          <w:color w:val="FF0000"/>
          <w:sz w:val="28"/>
          <w:szCs w:val="28"/>
        </w:rPr>
      </w:pPr>
    </w:p>
    <w:p w:rsidR="00E056D2" w:rsidRPr="00E056D2" w:rsidRDefault="00E056D2" w:rsidP="00E056D2">
      <w:pPr>
        <w:pStyle w:val="ConsPlusNormal"/>
        <w:jc w:val="right"/>
        <w:outlineLvl w:val="1"/>
        <w:rPr>
          <w:rFonts w:ascii="Times New Roman" w:hAnsi="Times New Roman" w:cs="Times New Roman"/>
          <w:color w:val="FF0000"/>
          <w:sz w:val="28"/>
          <w:szCs w:val="28"/>
        </w:rPr>
      </w:pPr>
    </w:p>
    <w:tbl>
      <w:tblPr>
        <w:tblW w:w="1014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566"/>
        <w:gridCol w:w="5831"/>
        <w:gridCol w:w="1857"/>
        <w:gridCol w:w="1893"/>
      </w:tblGrid>
      <w:tr w:rsidR="00E056D2" w:rsidRPr="00E056D2" w:rsidTr="00816A63">
        <w:trPr>
          <w:trHeight w:val="400"/>
        </w:trPr>
        <w:tc>
          <w:tcPr>
            <w:tcW w:w="566" w:type="dxa"/>
            <w:shd w:val="clear" w:color="auto" w:fill="auto"/>
            <w:vAlign w:val="center"/>
          </w:tcPr>
          <w:p w:rsidR="00E056D2" w:rsidRPr="00932827" w:rsidRDefault="00E056D2"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bookmarkStart w:id="6" w:name="_Hlk93415145"/>
            <w:r w:rsidRPr="00932827">
              <w:rPr>
                <w:rFonts w:ascii="Times New Roman" w:eastAsia="Times New Roman" w:hAnsi="Times New Roman" w:cs="Times New Roman"/>
                <w:color w:val="000000" w:themeColor="text1"/>
                <w:sz w:val="28"/>
                <w:szCs w:val="28"/>
                <w:lang w:eastAsia="ru-RU"/>
              </w:rPr>
              <w:t>№</w:t>
            </w:r>
            <w:r w:rsidR="00871713">
              <w:rPr>
                <w:rFonts w:ascii="Times New Roman" w:eastAsia="Times New Roman" w:hAnsi="Times New Roman" w:cs="Times New Roman"/>
                <w:color w:val="000000" w:themeColor="text1"/>
                <w:sz w:val="28"/>
                <w:szCs w:val="28"/>
                <w:lang w:eastAsia="ru-RU"/>
              </w:rPr>
              <w:t xml:space="preserve"> </w:t>
            </w:r>
            <w:r w:rsidRPr="00932827">
              <w:rPr>
                <w:rFonts w:ascii="Times New Roman" w:eastAsia="Times New Roman" w:hAnsi="Times New Roman" w:cs="Times New Roman"/>
                <w:color w:val="000000" w:themeColor="text1"/>
                <w:sz w:val="28"/>
                <w:szCs w:val="28"/>
                <w:lang w:eastAsia="ru-RU"/>
              </w:rPr>
              <w:br/>
              <w:t>п/п</w:t>
            </w:r>
          </w:p>
        </w:tc>
        <w:tc>
          <w:tcPr>
            <w:tcW w:w="5831" w:type="dxa"/>
            <w:shd w:val="clear" w:color="auto" w:fill="auto"/>
            <w:vAlign w:val="center"/>
          </w:tcPr>
          <w:p w:rsidR="00E056D2" w:rsidRPr="00932827" w:rsidRDefault="00E056D2"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932827">
              <w:rPr>
                <w:rFonts w:ascii="Times New Roman" w:eastAsia="Times New Roman" w:hAnsi="Times New Roman" w:cs="Times New Roman"/>
                <w:color w:val="000000" w:themeColor="text1"/>
                <w:sz w:val="28"/>
                <w:szCs w:val="28"/>
                <w:lang w:eastAsia="ru-RU"/>
              </w:rPr>
              <w:t>Наименование</w:t>
            </w:r>
          </w:p>
        </w:tc>
        <w:tc>
          <w:tcPr>
            <w:tcW w:w="1857" w:type="dxa"/>
            <w:shd w:val="clear" w:color="auto" w:fill="auto"/>
            <w:vAlign w:val="center"/>
          </w:tcPr>
          <w:p w:rsidR="00E056D2" w:rsidRPr="00932827" w:rsidRDefault="00E056D2"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932827">
              <w:rPr>
                <w:rFonts w:ascii="Times New Roman" w:eastAsia="Times New Roman" w:hAnsi="Times New Roman" w:cs="Times New Roman"/>
                <w:color w:val="000000" w:themeColor="text1"/>
                <w:sz w:val="28"/>
                <w:szCs w:val="28"/>
                <w:lang w:eastAsia="ru-RU"/>
              </w:rPr>
              <w:t>Единица измерения</w:t>
            </w:r>
          </w:p>
        </w:tc>
        <w:tc>
          <w:tcPr>
            <w:tcW w:w="1893" w:type="dxa"/>
            <w:shd w:val="clear" w:color="auto" w:fill="auto"/>
            <w:vAlign w:val="center"/>
          </w:tcPr>
          <w:p w:rsidR="00E056D2" w:rsidRPr="00932827" w:rsidRDefault="00E056D2"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sidRPr="00932827">
              <w:rPr>
                <w:rFonts w:ascii="Times New Roman" w:eastAsia="Times New Roman" w:hAnsi="Times New Roman" w:cs="Times New Roman"/>
                <w:color w:val="000000" w:themeColor="text1"/>
                <w:sz w:val="28"/>
                <w:szCs w:val="28"/>
                <w:lang w:eastAsia="ru-RU"/>
              </w:rPr>
              <w:t>Количество изделий</w:t>
            </w:r>
          </w:p>
        </w:tc>
      </w:tr>
      <w:tr w:rsidR="00E056D2" w:rsidRPr="00E056D2" w:rsidTr="00816A63">
        <w:tc>
          <w:tcPr>
            <w:tcW w:w="566" w:type="dxa"/>
            <w:shd w:val="clear" w:color="auto" w:fill="auto"/>
            <w:vAlign w:val="center"/>
          </w:tcPr>
          <w:p w:rsidR="00E056D2" w:rsidRPr="00932827" w:rsidRDefault="00E056D2" w:rsidP="007C1D6C">
            <w:pPr>
              <w:pStyle w:val="a4"/>
              <w:widowControl w:val="0"/>
              <w:numPr>
                <w:ilvl w:val="0"/>
                <w:numId w:val="8"/>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831" w:type="dxa"/>
            <w:shd w:val="clear" w:color="auto" w:fill="auto"/>
            <w:vAlign w:val="center"/>
          </w:tcPr>
          <w:p w:rsidR="00E056D2" w:rsidRPr="00932827" w:rsidRDefault="00816A6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Барьер тренировочный (регулируемый)</w:t>
            </w:r>
          </w:p>
        </w:tc>
        <w:tc>
          <w:tcPr>
            <w:tcW w:w="1857" w:type="dxa"/>
            <w:shd w:val="clear" w:color="auto" w:fill="auto"/>
            <w:vAlign w:val="center"/>
          </w:tcPr>
          <w:p w:rsidR="00E056D2" w:rsidRPr="00932827" w:rsidRDefault="00932827"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893"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10</w:t>
            </w:r>
          </w:p>
        </w:tc>
      </w:tr>
      <w:tr w:rsidR="00E056D2" w:rsidRPr="00E056D2" w:rsidTr="00816A63">
        <w:tc>
          <w:tcPr>
            <w:tcW w:w="566" w:type="dxa"/>
            <w:shd w:val="clear" w:color="auto" w:fill="auto"/>
            <w:vAlign w:val="center"/>
          </w:tcPr>
          <w:p w:rsidR="00E056D2" w:rsidRPr="00932827" w:rsidRDefault="00E056D2" w:rsidP="007C1D6C">
            <w:pPr>
              <w:pStyle w:val="a4"/>
              <w:widowControl w:val="0"/>
              <w:numPr>
                <w:ilvl w:val="0"/>
                <w:numId w:val="8"/>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831" w:type="dxa"/>
            <w:shd w:val="clear" w:color="auto" w:fill="auto"/>
            <w:vAlign w:val="center"/>
          </w:tcPr>
          <w:p w:rsidR="00E056D2" w:rsidRPr="00932827" w:rsidRDefault="00816A6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Ворота футбольные, тренировочные, переносные, уменьшенных размеров с сеткой (2х5 м)</w:t>
            </w:r>
          </w:p>
        </w:tc>
        <w:tc>
          <w:tcPr>
            <w:tcW w:w="1857" w:type="dxa"/>
            <w:shd w:val="clear" w:color="auto" w:fill="auto"/>
            <w:vAlign w:val="center"/>
          </w:tcPr>
          <w:p w:rsidR="00E056D2" w:rsidRPr="00932827" w:rsidRDefault="00932827"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893"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p>
        </w:tc>
      </w:tr>
      <w:tr w:rsidR="00E056D2" w:rsidRPr="00E056D2" w:rsidTr="00816A63">
        <w:tc>
          <w:tcPr>
            <w:tcW w:w="566" w:type="dxa"/>
            <w:shd w:val="clear" w:color="auto" w:fill="auto"/>
            <w:vAlign w:val="center"/>
          </w:tcPr>
          <w:p w:rsidR="00E056D2" w:rsidRPr="00932827" w:rsidRDefault="00E056D2" w:rsidP="007C1D6C">
            <w:pPr>
              <w:pStyle w:val="a4"/>
              <w:widowControl w:val="0"/>
              <w:numPr>
                <w:ilvl w:val="0"/>
                <w:numId w:val="8"/>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831" w:type="dxa"/>
            <w:shd w:val="clear" w:color="auto" w:fill="auto"/>
            <w:vAlign w:val="center"/>
          </w:tcPr>
          <w:p w:rsidR="00E056D2" w:rsidRPr="00932827" w:rsidRDefault="00816A6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Ворота футбольные, тренировочные, переносные, уменьшенных размеров с сеткой (2х3 м)</w:t>
            </w:r>
          </w:p>
        </w:tc>
        <w:tc>
          <w:tcPr>
            <w:tcW w:w="1857" w:type="dxa"/>
            <w:shd w:val="clear" w:color="auto" w:fill="auto"/>
            <w:vAlign w:val="center"/>
          </w:tcPr>
          <w:p w:rsidR="00E056D2" w:rsidRPr="00932827" w:rsidRDefault="00932827"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893"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p>
        </w:tc>
      </w:tr>
      <w:tr w:rsidR="00E056D2" w:rsidRPr="00E056D2" w:rsidTr="00816A63">
        <w:trPr>
          <w:trHeight w:val="238"/>
        </w:trPr>
        <w:tc>
          <w:tcPr>
            <w:tcW w:w="566" w:type="dxa"/>
            <w:shd w:val="clear" w:color="auto" w:fill="auto"/>
            <w:vAlign w:val="center"/>
          </w:tcPr>
          <w:p w:rsidR="00E056D2" w:rsidRPr="00932827" w:rsidRDefault="00E056D2" w:rsidP="007C1D6C">
            <w:pPr>
              <w:pStyle w:val="a4"/>
              <w:widowControl w:val="0"/>
              <w:numPr>
                <w:ilvl w:val="0"/>
                <w:numId w:val="8"/>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831" w:type="dxa"/>
            <w:shd w:val="clear" w:color="auto" w:fill="auto"/>
            <w:vAlign w:val="center"/>
          </w:tcPr>
          <w:p w:rsidR="00E056D2" w:rsidRPr="00932827" w:rsidRDefault="00816A63" w:rsidP="00816A63">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Ворота футбольные, тренировочные, переносные, уменьшенных размеров с сеткой (1х2 м или 1х1 м)</w:t>
            </w:r>
          </w:p>
        </w:tc>
        <w:tc>
          <w:tcPr>
            <w:tcW w:w="1857"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893"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8</w:t>
            </w:r>
          </w:p>
        </w:tc>
      </w:tr>
      <w:tr w:rsidR="00E056D2" w:rsidRPr="00E056D2" w:rsidTr="00816A63">
        <w:tc>
          <w:tcPr>
            <w:tcW w:w="566" w:type="dxa"/>
            <w:shd w:val="clear" w:color="auto" w:fill="auto"/>
            <w:vAlign w:val="center"/>
          </w:tcPr>
          <w:p w:rsidR="00E056D2" w:rsidRPr="00932827" w:rsidRDefault="00E056D2" w:rsidP="007C1D6C">
            <w:pPr>
              <w:pStyle w:val="a4"/>
              <w:widowControl w:val="0"/>
              <w:numPr>
                <w:ilvl w:val="0"/>
                <w:numId w:val="8"/>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831" w:type="dxa"/>
            <w:shd w:val="clear" w:color="auto" w:fill="auto"/>
            <w:vAlign w:val="center"/>
          </w:tcPr>
          <w:p w:rsidR="00E056D2" w:rsidRPr="00932827" w:rsidRDefault="00816A6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Гантели массивные (от 0,5 до 5 кг)</w:t>
            </w:r>
          </w:p>
        </w:tc>
        <w:tc>
          <w:tcPr>
            <w:tcW w:w="1857"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комплект</w:t>
            </w:r>
          </w:p>
        </w:tc>
        <w:tc>
          <w:tcPr>
            <w:tcW w:w="1893"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w:t>
            </w:r>
          </w:p>
        </w:tc>
      </w:tr>
      <w:tr w:rsidR="00E056D2" w:rsidRPr="00E056D2" w:rsidTr="00816A63">
        <w:tc>
          <w:tcPr>
            <w:tcW w:w="566" w:type="dxa"/>
            <w:shd w:val="clear" w:color="auto" w:fill="auto"/>
            <w:vAlign w:val="center"/>
          </w:tcPr>
          <w:p w:rsidR="00E056D2" w:rsidRPr="00932827" w:rsidRDefault="00E056D2" w:rsidP="007C1D6C">
            <w:pPr>
              <w:pStyle w:val="a4"/>
              <w:widowControl w:val="0"/>
              <w:numPr>
                <w:ilvl w:val="0"/>
                <w:numId w:val="8"/>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831" w:type="dxa"/>
            <w:shd w:val="clear" w:color="auto" w:fill="auto"/>
            <w:vAlign w:val="center"/>
          </w:tcPr>
          <w:p w:rsidR="00E056D2" w:rsidRPr="00932827" w:rsidRDefault="00816A6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Манекен футбольный (для отработки ударов и обводки)</w:t>
            </w:r>
          </w:p>
        </w:tc>
        <w:tc>
          <w:tcPr>
            <w:tcW w:w="1857"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комплект</w:t>
            </w:r>
          </w:p>
        </w:tc>
        <w:tc>
          <w:tcPr>
            <w:tcW w:w="1893"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p>
        </w:tc>
      </w:tr>
      <w:tr w:rsidR="00E056D2" w:rsidRPr="00E056D2" w:rsidTr="00816A63">
        <w:tc>
          <w:tcPr>
            <w:tcW w:w="566" w:type="dxa"/>
            <w:shd w:val="clear" w:color="auto" w:fill="auto"/>
            <w:vAlign w:val="center"/>
          </w:tcPr>
          <w:p w:rsidR="00E056D2" w:rsidRPr="00932827" w:rsidRDefault="00E056D2" w:rsidP="007C1D6C">
            <w:pPr>
              <w:pStyle w:val="a4"/>
              <w:widowControl w:val="0"/>
              <w:numPr>
                <w:ilvl w:val="0"/>
                <w:numId w:val="8"/>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831" w:type="dxa"/>
            <w:shd w:val="clear" w:color="auto" w:fill="auto"/>
            <w:vAlign w:val="center"/>
          </w:tcPr>
          <w:p w:rsidR="00E056D2" w:rsidRPr="00932827" w:rsidRDefault="00816A6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Насос универсальный для накачивания мячей с </w:t>
            </w:r>
            <w:r>
              <w:rPr>
                <w:rFonts w:ascii="Times New Roman" w:eastAsia="Times New Roman" w:hAnsi="Times New Roman" w:cs="Times New Roman"/>
                <w:color w:val="000000" w:themeColor="text1"/>
                <w:sz w:val="28"/>
                <w:szCs w:val="28"/>
                <w:lang w:eastAsia="ru-RU"/>
              </w:rPr>
              <w:lastRenderedPageBreak/>
              <w:t>иглой</w:t>
            </w:r>
          </w:p>
        </w:tc>
        <w:tc>
          <w:tcPr>
            <w:tcW w:w="1857"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комплект</w:t>
            </w:r>
          </w:p>
        </w:tc>
        <w:tc>
          <w:tcPr>
            <w:tcW w:w="1893"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w:t>
            </w:r>
          </w:p>
        </w:tc>
      </w:tr>
      <w:tr w:rsidR="00E056D2" w:rsidRPr="00E056D2" w:rsidTr="00816A63">
        <w:tc>
          <w:tcPr>
            <w:tcW w:w="566" w:type="dxa"/>
            <w:shd w:val="clear" w:color="auto" w:fill="auto"/>
            <w:vAlign w:val="center"/>
          </w:tcPr>
          <w:p w:rsidR="00E056D2" w:rsidRPr="00932827" w:rsidRDefault="00E056D2" w:rsidP="007C1D6C">
            <w:pPr>
              <w:pStyle w:val="a4"/>
              <w:widowControl w:val="0"/>
              <w:numPr>
                <w:ilvl w:val="0"/>
                <w:numId w:val="8"/>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831" w:type="dxa"/>
            <w:shd w:val="clear" w:color="auto" w:fill="auto"/>
            <w:vAlign w:val="center"/>
          </w:tcPr>
          <w:p w:rsidR="00E056D2" w:rsidRPr="00932827" w:rsidRDefault="00816A6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Сетка для переноски мячей</w:t>
            </w:r>
          </w:p>
        </w:tc>
        <w:tc>
          <w:tcPr>
            <w:tcW w:w="1857" w:type="dxa"/>
            <w:shd w:val="clear" w:color="auto" w:fill="auto"/>
            <w:vAlign w:val="center"/>
          </w:tcPr>
          <w:p w:rsidR="00E056D2" w:rsidRPr="00932827" w:rsidRDefault="000F7C9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893"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На группу 2</w:t>
            </w:r>
          </w:p>
        </w:tc>
      </w:tr>
      <w:tr w:rsidR="00E056D2" w:rsidRPr="00E056D2" w:rsidTr="00816A63">
        <w:tc>
          <w:tcPr>
            <w:tcW w:w="566" w:type="dxa"/>
            <w:shd w:val="clear" w:color="auto" w:fill="auto"/>
            <w:vAlign w:val="center"/>
          </w:tcPr>
          <w:p w:rsidR="00E056D2" w:rsidRPr="00932827" w:rsidRDefault="00E056D2" w:rsidP="007C1D6C">
            <w:pPr>
              <w:pStyle w:val="a4"/>
              <w:widowControl w:val="0"/>
              <w:numPr>
                <w:ilvl w:val="0"/>
                <w:numId w:val="8"/>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831" w:type="dxa"/>
            <w:shd w:val="clear" w:color="auto" w:fill="auto"/>
            <w:vAlign w:val="center"/>
          </w:tcPr>
          <w:p w:rsidR="00E056D2" w:rsidRPr="00932827" w:rsidRDefault="00816A6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Стойка для обводки</w:t>
            </w:r>
          </w:p>
        </w:tc>
        <w:tc>
          <w:tcPr>
            <w:tcW w:w="1857" w:type="dxa"/>
            <w:shd w:val="clear" w:color="auto" w:fill="auto"/>
            <w:vAlign w:val="center"/>
          </w:tcPr>
          <w:p w:rsidR="00E056D2" w:rsidRPr="00932827" w:rsidRDefault="000F7C9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893"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20</w:t>
            </w:r>
          </w:p>
        </w:tc>
      </w:tr>
      <w:tr w:rsidR="00E056D2" w:rsidRPr="00E056D2" w:rsidTr="00816A63">
        <w:tc>
          <w:tcPr>
            <w:tcW w:w="566" w:type="dxa"/>
            <w:shd w:val="clear" w:color="auto" w:fill="auto"/>
            <w:vAlign w:val="center"/>
          </w:tcPr>
          <w:p w:rsidR="00E056D2" w:rsidRPr="00932827" w:rsidRDefault="00E056D2" w:rsidP="007C1D6C">
            <w:pPr>
              <w:pStyle w:val="a4"/>
              <w:widowControl w:val="0"/>
              <w:numPr>
                <w:ilvl w:val="0"/>
                <w:numId w:val="8"/>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831" w:type="dxa"/>
            <w:shd w:val="clear" w:color="auto" w:fill="auto"/>
            <w:vAlign w:val="center"/>
          </w:tcPr>
          <w:p w:rsidR="00E056D2" w:rsidRPr="00932827" w:rsidRDefault="00816A6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Секундомер</w:t>
            </w:r>
          </w:p>
        </w:tc>
        <w:tc>
          <w:tcPr>
            <w:tcW w:w="1857" w:type="dxa"/>
            <w:shd w:val="clear" w:color="auto" w:fill="auto"/>
            <w:vAlign w:val="center"/>
          </w:tcPr>
          <w:p w:rsidR="00E056D2" w:rsidRPr="00932827" w:rsidRDefault="000F7C9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893"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На тренера-преподавателя 1</w:t>
            </w:r>
          </w:p>
        </w:tc>
      </w:tr>
      <w:tr w:rsidR="00E056D2" w:rsidRPr="00E056D2" w:rsidTr="00816A63">
        <w:tc>
          <w:tcPr>
            <w:tcW w:w="566" w:type="dxa"/>
            <w:shd w:val="clear" w:color="auto" w:fill="auto"/>
            <w:vAlign w:val="center"/>
          </w:tcPr>
          <w:p w:rsidR="00E056D2" w:rsidRPr="00932827" w:rsidRDefault="00E056D2" w:rsidP="007C1D6C">
            <w:pPr>
              <w:pStyle w:val="a4"/>
              <w:widowControl w:val="0"/>
              <w:numPr>
                <w:ilvl w:val="0"/>
                <w:numId w:val="8"/>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831" w:type="dxa"/>
            <w:shd w:val="clear" w:color="auto" w:fill="auto"/>
            <w:vAlign w:val="center"/>
          </w:tcPr>
          <w:p w:rsidR="00E056D2" w:rsidRPr="00932827" w:rsidRDefault="00816A6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свисток</w:t>
            </w:r>
          </w:p>
        </w:tc>
        <w:tc>
          <w:tcPr>
            <w:tcW w:w="1857" w:type="dxa"/>
            <w:shd w:val="clear" w:color="auto" w:fill="auto"/>
            <w:vAlign w:val="center"/>
          </w:tcPr>
          <w:p w:rsidR="00E056D2" w:rsidRPr="00932827" w:rsidRDefault="000F7C99"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893"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На тренера-преподавателя 1</w:t>
            </w:r>
          </w:p>
        </w:tc>
      </w:tr>
      <w:tr w:rsidR="00E056D2" w:rsidRPr="00E056D2" w:rsidTr="00816A63">
        <w:tc>
          <w:tcPr>
            <w:tcW w:w="566" w:type="dxa"/>
            <w:shd w:val="clear" w:color="auto" w:fill="auto"/>
            <w:vAlign w:val="center"/>
          </w:tcPr>
          <w:p w:rsidR="00E056D2" w:rsidRPr="00932827" w:rsidRDefault="00E056D2" w:rsidP="007C1D6C">
            <w:pPr>
              <w:pStyle w:val="a4"/>
              <w:widowControl w:val="0"/>
              <w:numPr>
                <w:ilvl w:val="0"/>
                <w:numId w:val="8"/>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831" w:type="dxa"/>
            <w:shd w:val="clear" w:color="auto" w:fill="auto"/>
            <w:vAlign w:val="center"/>
          </w:tcPr>
          <w:p w:rsidR="00E056D2" w:rsidRPr="00932827" w:rsidRDefault="00816A6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Тренажер «лесенка»</w:t>
            </w:r>
          </w:p>
        </w:tc>
        <w:tc>
          <w:tcPr>
            <w:tcW w:w="1857" w:type="dxa"/>
            <w:shd w:val="clear" w:color="auto" w:fill="auto"/>
            <w:vAlign w:val="center"/>
          </w:tcPr>
          <w:p w:rsidR="00E056D2" w:rsidRPr="00932827" w:rsidRDefault="00B279E0" w:rsidP="008B61A2">
            <w:pPr>
              <w:spacing w:after="0" w:line="240" w:lineRule="auto"/>
              <w:jc w:val="center"/>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штук</w:t>
            </w:r>
          </w:p>
        </w:tc>
        <w:tc>
          <w:tcPr>
            <w:tcW w:w="1893"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На группу 2</w:t>
            </w:r>
          </w:p>
        </w:tc>
      </w:tr>
      <w:tr w:rsidR="00E056D2" w:rsidRPr="00E056D2" w:rsidTr="00816A63">
        <w:tc>
          <w:tcPr>
            <w:tcW w:w="566" w:type="dxa"/>
            <w:shd w:val="clear" w:color="auto" w:fill="auto"/>
            <w:vAlign w:val="center"/>
          </w:tcPr>
          <w:p w:rsidR="00E056D2" w:rsidRPr="00932827" w:rsidRDefault="00E056D2" w:rsidP="007C1D6C">
            <w:pPr>
              <w:pStyle w:val="a4"/>
              <w:widowControl w:val="0"/>
              <w:numPr>
                <w:ilvl w:val="0"/>
                <w:numId w:val="8"/>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831" w:type="dxa"/>
            <w:shd w:val="clear" w:color="auto" w:fill="auto"/>
            <w:vAlign w:val="center"/>
          </w:tcPr>
          <w:p w:rsidR="00E056D2" w:rsidRPr="00932827" w:rsidRDefault="00816A6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Фишка для установления размеров площадки</w:t>
            </w:r>
          </w:p>
        </w:tc>
        <w:tc>
          <w:tcPr>
            <w:tcW w:w="1857" w:type="dxa"/>
            <w:shd w:val="clear" w:color="auto" w:fill="auto"/>
            <w:vAlign w:val="center"/>
          </w:tcPr>
          <w:p w:rsidR="00E056D2" w:rsidRPr="00932827" w:rsidRDefault="00B279E0" w:rsidP="008B61A2">
            <w:pPr>
              <w:spacing w:after="0" w:line="240" w:lineRule="auto"/>
              <w:jc w:val="center"/>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штук</w:t>
            </w:r>
          </w:p>
        </w:tc>
        <w:tc>
          <w:tcPr>
            <w:tcW w:w="1893"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На группу 50</w:t>
            </w:r>
          </w:p>
        </w:tc>
      </w:tr>
      <w:tr w:rsidR="00E056D2" w:rsidRPr="00E056D2" w:rsidTr="00816A63">
        <w:tc>
          <w:tcPr>
            <w:tcW w:w="566" w:type="dxa"/>
            <w:shd w:val="clear" w:color="auto" w:fill="auto"/>
            <w:vAlign w:val="center"/>
          </w:tcPr>
          <w:p w:rsidR="00E056D2" w:rsidRPr="00932827" w:rsidRDefault="00E056D2" w:rsidP="007C1D6C">
            <w:pPr>
              <w:pStyle w:val="a4"/>
              <w:widowControl w:val="0"/>
              <w:numPr>
                <w:ilvl w:val="0"/>
                <w:numId w:val="8"/>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831" w:type="dxa"/>
            <w:shd w:val="clear" w:color="auto" w:fill="auto"/>
            <w:vAlign w:val="center"/>
          </w:tcPr>
          <w:p w:rsidR="00E056D2" w:rsidRPr="00932827" w:rsidRDefault="00816A6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Флаг для разметки футбольного поля</w:t>
            </w:r>
          </w:p>
        </w:tc>
        <w:tc>
          <w:tcPr>
            <w:tcW w:w="1857"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893"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w:t>
            </w:r>
          </w:p>
        </w:tc>
      </w:tr>
      <w:tr w:rsidR="00E056D2" w:rsidRPr="00E056D2" w:rsidTr="00816A63">
        <w:tc>
          <w:tcPr>
            <w:tcW w:w="566" w:type="dxa"/>
            <w:shd w:val="clear" w:color="auto" w:fill="auto"/>
            <w:vAlign w:val="center"/>
          </w:tcPr>
          <w:p w:rsidR="00E056D2" w:rsidRPr="00932827" w:rsidRDefault="00E056D2" w:rsidP="007C1D6C">
            <w:pPr>
              <w:pStyle w:val="a4"/>
              <w:widowControl w:val="0"/>
              <w:numPr>
                <w:ilvl w:val="0"/>
                <w:numId w:val="8"/>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831" w:type="dxa"/>
            <w:shd w:val="clear" w:color="auto" w:fill="auto"/>
            <w:vAlign w:val="center"/>
          </w:tcPr>
          <w:p w:rsidR="00E056D2" w:rsidRPr="00932827" w:rsidRDefault="00816A6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Макет мини-футбольного поля с магнитными фишками</w:t>
            </w:r>
          </w:p>
        </w:tc>
        <w:tc>
          <w:tcPr>
            <w:tcW w:w="1857"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комплект</w:t>
            </w:r>
          </w:p>
        </w:tc>
        <w:tc>
          <w:tcPr>
            <w:tcW w:w="1893"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На тренера-преподавателя 1</w:t>
            </w:r>
          </w:p>
        </w:tc>
      </w:tr>
      <w:tr w:rsidR="00E056D2" w:rsidRPr="00E056D2" w:rsidTr="00816A63">
        <w:tc>
          <w:tcPr>
            <w:tcW w:w="566" w:type="dxa"/>
            <w:shd w:val="clear" w:color="auto" w:fill="auto"/>
            <w:vAlign w:val="center"/>
          </w:tcPr>
          <w:p w:rsidR="00E056D2" w:rsidRPr="00932827" w:rsidRDefault="00E056D2" w:rsidP="007C1D6C">
            <w:pPr>
              <w:pStyle w:val="a4"/>
              <w:widowControl w:val="0"/>
              <w:numPr>
                <w:ilvl w:val="0"/>
                <w:numId w:val="8"/>
              </w:numPr>
              <w:spacing w:after="0" w:line="240" w:lineRule="auto"/>
              <w:ind w:left="0" w:firstLine="0"/>
              <w:jc w:val="center"/>
              <w:outlineLvl w:val="1"/>
              <w:rPr>
                <w:rFonts w:ascii="Times New Roman" w:eastAsia="Times New Roman" w:hAnsi="Times New Roman" w:cs="Times New Roman"/>
                <w:color w:val="000000" w:themeColor="text1"/>
                <w:sz w:val="28"/>
                <w:szCs w:val="28"/>
              </w:rPr>
            </w:pPr>
          </w:p>
        </w:tc>
        <w:tc>
          <w:tcPr>
            <w:tcW w:w="5831" w:type="dxa"/>
            <w:shd w:val="clear" w:color="auto" w:fill="auto"/>
            <w:vAlign w:val="center"/>
          </w:tcPr>
          <w:p w:rsidR="00E056D2" w:rsidRPr="00932827" w:rsidRDefault="00816A63" w:rsidP="008B61A2">
            <w:pPr>
              <w:widowControl w:val="0"/>
              <w:spacing w:after="0" w:line="240" w:lineRule="auto"/>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Мяч для мини-футбола</w:t>
            </w:r>
          </w:p>
        </w:tc>
        <w:tc>
          <w:tcPr>
            <w:tcW w:w="1857" w:type="dxa"/>
            <w:shd w:val="clear" w:color="auto" w:fill="auto"/>
            <w:vAlign w:val="center"/>
          </w:tcPr>
          <w:p w:rsidR="00E056D2" w:rsidRPr="00932827" w:rsidRDefault="002F5D4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штук</w:t>
            </w:r>
          </w:p>
        </w:tc>
        <w:tc>
          <w:tcPr>
            <w:tcW w:w="1893" w:type="dxa"/>
            <w:shd w:val="clear" w:color="auto" w:fill="auto"/>
            <w:vAlign w:val="center"/>
          </w:tcPr>
          <w:p w:rsidR="00E056D2" w:rsidRPr="00932827" w:rsidRDefault="00816A63" w:rsidP="008B61A2">
            <w:pPr>
              <w:widowControl w:val="0"/>
              <w:spacing w:after="0" w:line="240" w:lineRule="auto"/>
              <w:jc w:val="center"/>
              <w:outlineLvl w:val="1"/>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На группу 14</w:t>
            </w:r>
          </w:p>
        </w:tc>
      </w:tr>
      <w:bookmarkEnd w:id="6"/>
    </w:tbl>
    <w:p w:rsidR="00E54998" w:rsidRDefault="00E54998" w:rsidP="00E54C6A">
      <w:pPr>
        <w:pStyle w:val="a4"/>
        <w:spacing w:after="0"/>
        <w:ind w:left="1571"/>
        <w:jc w:val="center"/>
        <w:rPr>
          <w:rFonts w:ascii="Times New Roman" w:hAnsi="Times New Roman" w:cs="Times New Roman"/>
          <w:color w:val="000000" w:themeColor="text1"/>
          <w:sz w:val="28"/>
          <w:szCs w:val="28"/>
        </w:rPr>
      </w:pPr>
    </w:p>
    <w:p w:rsidR="00E54998" w:rsidRDefault="00E54998" w:rsidP="00E54998">
      <w:pPr>
        <w:pStyle w:val="a4"/>
        <w:spacing w:after="0"/>
        <w:ind w:left="1571"/>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Таблица № </w:t>
      </w:r>
      <w:r w:rsidR="00343F6C">
        <w:rPr>
          <w:rFonts w:ascii="Times New Roman" w:hAnsi="Times New Roman" w:cs="Times New Roman"/>
          <w:color w:val="000000" w:themeColor="text1"/>
          <w:sz w:val="28"/>
          <w:szCs w:val="28"/>
        </w:rPr>
        <w:t>16</w:t>
      </w:r>
    </w:p>
    <w:p w:rsidR="00E056D2" w:rsidRPr="00E54C6A" w:rsidRDefault="00E54C6A" w:rsidP="00E54C6A">
      <w:pPr>
        <w:pStyle w:val="a4"/>
        <w:spacing w:after="0"/>
        <w:ind w:left="1571"/>
        <w:jc w:val="center"/>
        <w:rPr>
          <w:rFonts w:ascii="Times New Roman" w:hAnsi="Times New Roman" w:cs="Times New Roman"/>
          <w:color w:val="000000" w:themeColor="text1"/>
          <w:sz w:val="28"/>
          <w:szCs w:val="28"/>
        </w:rPr>
      </w:pPr>
      <w:r w:rsidRPr="00444C37">
        <w:rPr>
          <w:rFonts w:ascii="Times New Roman" w:hAnsi="Times New Roman" w:cs="Times New Roman"/>
          <w:color w:val="000000" w:themeColor="text1"/>
          <w:sz w:val="28"/>
          <w:szCs w:val="28"/>
        </w:rPr>
        <w:t>Обеспечение спортивной экипировкой</w:t>
      </w:r>
    </w:p>
    <w:tbl>
      <w:tblPr>
        <w:tblStyle w:val="a3"/>
        <w:tblW w:w="9753" w:type="dxa"/>
        <w:tblInd w:w="-5" w:type="dxa"/>
        <w:tblLook w:val="04A0" w:firstRow="1" w:lastRow="0" w:firstColumn="1" w:lastColumn="0" w:noHBand="0" w:noVBand="1"/>
      </w:tblPr>
      <w:tblGrid>
        <w:gridCol w:w="851"/>
        <w:gridCol w:w="4026"/>
        <w:gridCol w:w="2438"/>
        <w:gridCol w:w="2438"/>
      </w:tblGrid>
      <w:tr w:rsidR="008A2412" w:rsidRPr="008A2412" w:rsidTr="008A2412">
        <w:trPr>
          <w:trHeight w:val="512"/>
        </w:trPr>
        <w:tc>
          <w:tcPr>
            <w:tcW w:w="851" w:type="dxa"/>
          </w:tcPr>
          <w:p w:rsidR="008A2412" w:rsidRPr="008A2412" w:rsidRDefault="008A2412" w:rsidP="00CF35B7">
            <w:pPr>
              <w:pStyle w:val="a4"/>
              <w:ind w:left="0"/>
              <w:jc w:val="both"/>
              <w:rPr>
                <w:rFonts w:ascii="Times New Roman" w:hAnsi="Times New Roman" w:cs="Times New Roman"/>
                <w:color w:val="000000" w:themeColor="text1"/>
                <w:sz w:val="28"/>
                <w:szCs w:val="28"/>
              </w:rPr>
            </w:pPr>
            <w:r w:rsidRPr="008A2412">
              <w:rPr>
                <w:rFonts w:ascii="Times New Roman" w:hAnsi="Times New Roman" w:cs="Times New Roman"/>
                <w:color w:val="000000" w:themeColor="text1"/>
                <w:sz w:val="28"/>
                <w:szCs w:val="28"/>
              </w:rPr>
              <w:t>№ п.п.</w:t>
            </w:r>
          </w:p>
        </w:tc>
        <w:tc>
          <w:tcPr>
            <w:tcW w:w="4026" w:type="dxa"/>
          </w:tcPr>
          <w:p w:rsidR="008A2412" w:rsidRPr="008A2412" w:rsidRDefault="008A2412" w:rsidP="00CF35B7">
            <w:pPr>
              <w:pStyle w:val="a4"/>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наименование</w:t>
            </w:r>
          </w:p>
        </w:tc>
        <w:tc>
          <w:tcPr>
            <w:tcW w:w="2438" w:type="dxa"/>
          </w:tcPr>
          <w:p w:rsidR="008A2412" w:rsidRPr="008A2412" w:rsidRDefault="008A2412" w:rsidP="00CF35B7">
            <w:pPr>
              <w:pStyle w:val="a4"/>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Единица измерения</w:t>
            </w:r>
          </w:p>
        </w:tc>
        <w:tc>
          <w:tcPr>
            <w:tcW w:w="2438" w:type="dxa"/>
          </w:tcPr>
          <w:p w:rsidR="008A2412" w:rsidRPr="008A2412" w:rsidRDefault="008A2412" w:rsidP="00CF35B7">
            <w:pPr>
              <w:pStyle w:val="a4"/>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Количество изделий</w:t>
            </w:r>
          </w:p>
        </w:tc>
      </w:tr>
      <w:tr w:rsidR="008A2412" w:rsidRPr="008A2412" w:rsidTr="008A2412">
        <w:trPr>
          <w:trHeight w:val="512"/>
        </w:trPr>
        <w:tc>
          <w:tcPr>
            <w:tcW w:w="851" w:type="dxa"/>
          </w:tcPr>
          <w:p w:rsidR="008A2412" w:rsidRPr="008A2412" w:rsidRDefault="008A2412" w:rsidP="00CF35B7">
            <w:pPr>
              <w:pStyle w:val="a4"/>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4026" w:type="dxa"/>
          </w:tcPr>
          <w:p w:rsidR="008A2412" w:rsidRPr="008A2412" w:rsidRDefault="008A2412" w:rsidP="00CF35B7">
            <w:pPr>
              <w:pStyle w:val="a4"/>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Манишка футбольная (двух цветов)</w:t>
            </w:r>
          </w:p>
        </w:tc>
        <w:tc>
          <w:tcPr>
            <w:tcW w:w="2438" w:type="dxa"/>
          </w:tcPr>
          <w:p w:rsidR="008A2412" w:rsidRPr="008A2412" w:rsidRDefault="008A2412" w:rsidP="00CF35B7">
            <w:pPr>
              <w:pStyle w:val="a4"/>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штук</w:t>
            </w:r>
          </w:p>
        </w:tc>
        <w:tc>
          <w:tcPr>
            <w:tcW w:w="2438" w:type="dxa"/>
          </w:tcPr>
          <w:p w:rsidR="008A2412" w:rsidRPr="008A2412" w:rsidRDefault="008A2412" w:rsidP="00CF35B7">
            <w:pPr>
              <w:pStyle w:val="a4"/>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14</w:t>
            </w:r>
          </w:p>
        </w:tc>
      </w:tr>
    </w:tbl>
    <w:p w:rsidR="008B61A2" w:rsidRPr="00CF35B7" w:rsidRDefault="008B61A2" w:rsidP="00CF35B7">
      <w:pPr>
        <w:pStyle w:val="a4"/>
        <w:spacing w:after="0"/>
        <w:ind w:left="1571"/>
        <w:jc w:val="both"/>
        <w:rPr>
          <w:rFonts w:ascii="Times New Roman" w:hAnsi="Times New Roman" w:cs="Times New Roman"/>
          <w:color w:val="FF0000"/>
          <w:sz w:val="28"/>
          <w:szCs w:val="28"/>
        </w:rPr>
      </w:pPr>
    </w:p>
    <w:p w:rsidR="008B61A2" w:rsidRPr="00C53EE0" w:rsidRDefault="00673A76" w:rsidP="005A2E8C">
      <w:pPr>
        <w:pStyle w:val="a4"/>
        <w:numPr>
          <w:ilvl w:val="0"/>
          <w:numId w:val="6"/>
        </w:numPr>
        <w:spacing w:after="0"/>
        <w:jc w:val="both"/>
        <w:rPr>
          <w:rFonts w:ascii="Times New Roman" w:hAnsi="Times New Roman" w:cs="Times New Roman"/>
          <w:b/>
          <w:sz w:val="28"/>
          <w:szCs w:val="28"/>
        </w:rPr>
      </w:pPr>
      <w:r w:rsidRPr="00C53EE0">
        <w:rPr>
          <w:rFonts w:ascii="Times New Roman" w:hAnsi="Times New Roman" w:cs="Times New Roman"/>
          <w:b/>
          <w:sz w:val="28"/>
          <w:szCs w:val="28"/>
        </w:rPr>
        <w:t>Кадровые условия реализации Программы: укомплектованность Детской школы педагогическими, руководящими и иными работниками</w:t>
      </w:r>
    </w:p>
    <w:p w:rsidR="00981348" w:rsidRDefault="00981348" w:rsidP="00981348">
      <w:pPr>
        <w:pStyle w:val="a4"/>
        <w:spacing w:after="0"/>
        <w:ind w:left="0" w:firstLine="993"/>
        <w:jc w:val="both"/>
        <w:rPr>
          <w:rFonts w:ascii="Times New Roman" w:hAnsi="Times New Roman" w:cs="Times New Roman"/>
          <w:sz w:val="28"/>
          <w:szCs w:val="28"/>
        </w:rPr>
      </w:pPr>
      <w:r>
        <w:rPr>
          <w:rFonts w:ascii="Times New Roman" w:hAnsi="Times New Roman" w:cs="Times New Roman"/>
          <w:sz w:val="28"/>
          <w:szCs w:val="28"/>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w:t>
      </w:r>
      <w:r w:rsidR="00262FA8">
        <w:rPr>
          <w:rFonts w:ascii="Times New Roman" w:hAnsi="Times New Roman" w:cs="Times New Roman"/>
          <w:sz w:val="28"/>
          <w:szCs w:val="28"/>
        </w:rPr>
        <w:t>Футбол (мини-футбол)</w:t>
      </w:r>
      <w:r>
        <w:rPr>
          <w:rFonts w:ascii="Times New Roman" w:hAnsi="Times New Roman" w:cs="Times New Roman"/>
          <w:sz w:val="28"/>
          <w:szCs w:val="28"/>
        </w:rPr>
        <w:t>», а также на всех этапах спортивной подготовки привлечения иных специалистов (при условии их одновременной работы с обучающимися).</w:t>
      </w:r>
    </w:p>
    <w:p w:rsidR="00981348" w:rsidRDefault="00981348" w:rsidP="00981348">
      <w:pPr>
        <w:pStyle w:val="ConsPlusNormal"/>
        <w:ind w:firstLine="709"/>
        <w:jc w:val="both"/>
        <w:rPr>
          <w:rFonts w:ascii="Times New Roman" w:hAnsi="Times New Roman" w:cs="Times New Roman"/>
          <w:sz w:val="28"/>
          <w:szCs w:val="28"/>
        </w:rPr>
      </w:pPr>
      <w:r w:rsidRPr="00C92C1E">
        <w:rPr>
          <w:rFonts w:ascii="Times New Roman" w:hAnsi="Times New Roman" w:cs="Times New Roman"/>
          <w:sz w:val="28"/>
          <w:szCs w:val="28"/>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w:t>
      </w:r>
      <w:r>
        <w:rPr>
          <w:rFonts w:ascii="Times New Roman" w:hAnsi="Times New Roman" w:cs="Times New Roman"/>
          <w:sz w:val="28"/>
          <w:szCs w:val="28"/>
        </w:rPr>
        <w:t xml:space="preserve">Специалист по инструкторской и методической работе в </w:t>
      </w:r>
      <w:r>
        <w:rPr>
          <w:rFonts w:ascii="Times New Roman" w:hAnsi="Times New Roman" w:cs="Times New Roman"/>
          <w:sz w:val="28"/>
          <w:szCs w:val="28"/>
        </w:rPr>
        <w:lastRenderedPageBreak/>
        <w:t>области физической культуры и спорта</w:t>
      </w:r>
      <w:r w:rsidRPr="00C92C1E">
        <w:rPr>
          <w:rFonts w:ascii="Times New Roman" w:hAnsi="Times New Roman" w:cs="Times New Roman"/>
          <w:sz w:val="28"/>
          <w:szCs w:val="28"/>
        </w:rPr>
        <w:t>», утвержденный приказом Минтруда</w:t>
      </w:r>
      <w:r w:rsidR="0056367C">
        <w:rPr>
          <w:rFonts w:ascii="Times New Roman" w:hAnsi="Times New Roman" w:cs="Times New Roman"/>
          <w:sz w:val="28"/>
          <w:szCs w:val="28"/>
        </w:rPr>
        <w:t xml:space="preserve"> </w:t>
      </w:r>
      <w:r w:rsidRPr="00C92C1E">
        <w:rPr>
          <w:rFonts w:ascii="Times New Roman" w:hAnsi="Times New Roman" w:cs="Times New Roman"/>
          <w:sz w:val="28"/>
          <w:szCs w:val="28"/>
        </w:rPr>
        <w:t>России</w:t>
      </w:r>
      <w:r w:rsidR="0056367C">
        <w:rPr>
          <w:rFonts w:ascii="Times New Roman" w:hAnsi="Times New Roman" w:cs="Times New Roman"/>
          <w:sz w:val="28"/>
          <w:szCs w:val="28"/>
        </w:rPr>
        <w:t xml:space="preserve"> </w:t>
      </w:r>
      <w:r w:rsidRPr="00C92C1E">
        <w:rPr>
          <w:rFonts w:ascii="Times New Roman" w:hAnsi="Times New Roman" w:cs="Times New Roman"/>
          <w:sz w:val="28"/>
          <w:szCs w:val="28"/>
        </w:rPr>
        <w:t xml:space="preserve">от </w:t>
      </w:r>
      <w:r>
        <w:rPr>
          <w:rFonts w:ascii="Times New Roman" w:hAnsi="Times New Roman" w:cs="Times New Roman"/>
          <w:sz w:val="28"/>
          <w:szCs w:val="28"/>
        </w:rPr>
        <w:t>21.04.2022</w:t>
      </w:r>
      <w:r w:rsidRPr="00C92C1E">
        <w:rPr>
          <w:rFonts w:ascii="Times New Roman" w:hAnsi="Times New Roman" w:cs="Times New Roman"/>
          <w:sz w:val="28"/>
          <w:szCs w:val="28"/>
        </w:rPr>
        <w:t xml:space="preserve"> № </w:t>
      </w:r>
      <w:r>
        <w:rPr>
          <w:rFonts w:ascii="Times New Roman" w:hAnsi="Times New Roman" w:cs="Times New Roman"/>
          <w:sz w:val="28"/>
          <w:szCs w:val="28"/>
        </w:rPr>
        <w:t>237</w:t>
      </w:r>
      <w:r w:rsidRPr="00C92C1E">
        <w:rPr>
          <w:rFonts w:ascii="Times New Roman" w:hAnsi="Times New Roman" w:cs="Times New Roman"/>
          <w:sz w:val="28"/>
          <w:szCs w:val="28"/>
        </w:rPr>
        <w:t xml:space="preserve">н (зарегистрирован Минюстом России </w:t>
      </w:r>
      <w:r>
        <w:rPr>
          <w:rFonts w:ascii="Times New Roman" w:hAnsi="Times New Roman" w:cs="Times New Roman"/>
          <w:sz w:val="28"/>
          <w:szCs w:val="28"/>
        </w:rPr>
        <w:t>27.05.2022</w:t>
      </w:r>
      <w:r w:rsidRPr="00C92C1E">
        <w:rPr>
          <w:rFonts w:ascii="Times New Roman" w:hAnsi="Times New Roman" w:cs="Times New Roman"/>
          <w:sz w:val="28"/>
          <w:szCs w:val="28"/>
        </w:rPr>
        <w:t xml:space="preserve">, регистрационный № </w:t>
      </w:r>
      <w:r>
        <w:rPr>
          <w:rFonts w:ascii="Times New Roman" w:hAnsi="Times New Roman" w:cs="Times New Roman"/>
          <w:sz w:val="28"/>
          <w:szCs w:val="28"/>
        </w:rPr>
        <w:t>68615</w:t>
      </w:r>
      <w:r w:rsidRPr="00C92C1E">
        <w:rPr>
          <w:rFonts w:ascii="Times New Roman" w:hAnsi="Times New Roman" w:cs="Times New Roman"/>
          <w:sz w:val="28"/>
          <w:szCs w:val="28"/>
        </w:rPr>
        <w:t xml:space="preserve">), </w:t>
      </w:r>
      <w:r w:rsidRPr="00C92C1E">
        <w:rPr>
          <w:rFonts w:ascii="Times New Roman" w:hAnsi="Times New Roman" w:cs="Times New Roman"/>
          <w:sz w:val="28"/>
          <w:szCs w:val="28"/>
          <w:lang w:eastAsia="ru-RU"/>
        </w:rPr>
        <w:t xml:space="preserve">профессиональным </w:t>
      </w:r>
      <w:hyperlink r:id="rId18" w:history="1">
        <w:r w:rsidRPr="00C92C1E">
          <w:rPr>
            <w:rFonts w:ascii="Times New Roman" w:hAnsi="Times New Roman" w:cs="Times New Roman"/>
            <w:color w:val="000000" w:themeColor="text1"/>
            <w:sz w:val="28"/>
            <w:szCs w:val="28"/>
            <w:lang w:eastAsia="ru-RU"/>
          </w:rPr>
          <w:t>стандартом</w:t>
        </w:r>
      </w:hyperlink>
      <w:r w:rsidRPr="00C92C1E">
        <w:rPr>
          <w:rFonts w:ascii="Times New Roman" w:hAnsi="Times New Roman" w:cs="Times New Roman"/>
          <w:color w:val="000000" w:themeColor="text1"/>
          <w:sz w:val="28"/>
          <w:szCs w:val="28"/>
          <w:lang w:eastAsia="ru-RU"/>
        </w:rPr>
        <w:t xml:space="preserve"> </w:t>
      </w:r>
      <w:r w:rsidRPr="00C92C1E">
        <w:rPr>
          <w:rFonts w:ascii="Times New Roman" w:hAnsi="Times New Roman" w:cs="Times New Roman"/>
          <w:sz w:val="28"/>
          <w:szCs w:val="28"/>
          <w:lang w:eastAsia="ru-RU"/>
        </w:rPr>
        <w:t>«Специалист по обслуживанию и ремонту спортивного инвентаря и оборудования», утвержденным приказом Минтруда России от 28.03.2019 № 192н (зарегистрирован Минюстом России 23.04.2019, регистрационный № 54475)</w:t>
      </w:r>
      <w:r w:rsidRPr="00C92C1E">
        <w:rPr>
          <w:rFonts w:ascii="Times New Roman" w:hAnsi="Times New Roman" w:cs="Times New Roman"/>
          <w:sz w:val="28"/>
          <w:szCs w:val="28"/>
        </w:rPr>
        <w:t xml:space="preserve"> 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C92C1E">
        <w:rPr>
          <w:rFonts w:ascii="Times New Roman" w:hAnsi="Times New Roman" w:cs="Times New Roman"/>
          <w:sz w:val="28"/>
          <w:szCs w:val="28"/>
        </w:rPr>
        <w:t>Минздравсоцразвития</w:t>
      </w:r>
      <w:proofErr w:type="spellEnd"/>
      <w:r w:rsidRPr="00C92C1E">
        <w:rPr>
          <w:rFonts w:ascii="Times New Roman" w:hAnsi="Times New Roman" w:cs="Times New Roman"/>
          <w:sz w:val="28"/>
          <w:szCs w:val="28"/>
        </w:rPr>
        <w:t xml:space="preserve"> России от 15.08.2011 № 916н (зарегистрирован Минюстом России 14.10.2011, регистрационный № 22054).</w:t>
      </w:r>
    </w:p>
    <w:p w:rsidR="00981348" w:rsidRDefault="0056367C" w:rsidP="0056367C">
      <w:pPr>
        <w:pStyle w:val="ConsPlusNormal"/>
        <w:ind w:firstLine="709"/>
        <w:jc w:val="both"/>
        <w:rPr>
          <w:rFonts w:ascii="Times New Roman" w:hAnsi="Times New Roman" w:cs="Times New Roman"/>
          <w:sz w:val="28"/>
          <w:szCs w:val="28"/>
        </w:rPr>
      </w:pPr>
      <w:r w:rsidRPr="0056367C">
        <w:rPr>
          <w:rFonts w:ascii="Times New Roman" w:hAnsi="Times New Roman" w:cs="Times New Roman"/>
          <w:sz w:val="28"/>
          <w:szCs w:val="28"/>
        </w:rPr>
        <w:t>Непрерывность</w:t>
      </w:r>
      <w:r>
        <w:rPr>
          <w:rFonts w:ascii="Times New Roman" w:hAnsi="Times New Roman" w:cs="Times New Roman"/>
          <w:sz w:val="28"/>
          <w:szCs w:val="28"/>
        </w:rPr>
        <w:t xml:space="preserve"> </w:t>
      </w:r>
      <w:r w:rsidRPr="0056367C">
        <w:rPr>
          <w:rFonts w:ascii="Times New Roman" w:hAnsi="Times New Roman" w:cs="Times New Roman"/>
          <w:sz w:val="28"/>
          <w:szCs w:val="28"/>
        </w:rPr>
        <w:t>профессионального</w:t>
      </w:r>
      <w:r>
        <w:rPr>
          <w:rFonts w:ascii="Times New Roman" w:hAnsi="Times New Roman" w:cs="Times New Roman"/>
          <w:sz w:val="28"/>
          <w:szCs w:val="28"/>
        </w:rPr>
        <w:t xml:space="preserve"> </w:t>
      </w:r>
      <w:r w:rsidRPr="0056367C">
        <w:rPr>
          <w:rFonts w:ascii="Times New Roman" w:hAnsi="Times New Roman" w:cs="Times New Roman"/>
          <w:sz w:val="28"/>
          <w:szCs w:val="28"/>
        </w:rPr>
        <w:t>развития</w:t>
      </w:r>
      <w:r>
        <w:rPr>
          <w:rFonts w:ascii="Times New Roman" w:hAnsi="Times New Roman" w:cs="Times New Roman"/>
          <w:sz w:val="28"/>
          <w:szCs w:val="28"/>
        </w:rPr>
        <w:t xml:space="preserve"> </w:t>
      </w:r>
      <w:r w:rsidRPr="0056367C">
        <w:rPr>
          <w:rFonts w:ascii="Times New Roman" w:hAnsi="Times New Roman" w:cs="Times New Roman"/>
          <w:sz w:val="28"/>
          <w:szCs w:val="28"/>
        </w:rPr>
        <w:t>тренеров</w:t>
      </w:r>
      <w:r>
        <w:rPr>
          <w:rFonts w:ascii="Times New Roman" w:hAnsi="Times New Roman" w:cs="Times New Roman"/>
          <w:sz w:val="28"/>
          <w:szCs w:val="28"/>
        </w:rPr>
        <w:t>-</w:t>
      </w:r>
      <w:r w:rsidRPr="0056367C">
        <w:rPr>
          <w:rFonts w:ascii="Times New Roman" w:hAnsi="Times New Roman" w:cs="Times New Roman"/>
          <w:sz w:val="28"/>
          <w:szCs w:val="28"/>
        </w:rPr>
        <w:t>преподавателей на дополнительное профессиональное образование</w:t>
      </w:r>
      <w:r>
        <w:rPr>
          <w:rFonts w:ascii="Times New Roman" w:hAnsi="Times New Roman" w:cs="Times New Roman"/>
          <w:sz w:val="28"/>
          <w:szCs w:val="28"/>
        </w:rPr>
        <w:t> по п</w:t>
      </w:r>
      <w:r w:rsidRPr="0056367C">
        <w:rPr>
          <w:rFonts w:ascii="Times New Roman" w:hAnsi="Times New Roman" w:cs="Times New Roman"/>
          <w:sz w:val="28"/>
          <w:szCs w:val="28"/>
        </w:rPr>
        <w:t>рофилю</w:t>
      </w:r>
      <w:r>
        <w:rPr>
          <w:rFonts w:ascii="Times New Roman" w:hAnsi="Times New Roman" w:cs="Times New Roman"/>
          <w:sz w:val="28"/>
          <w:szCs w:val="28"/>
        </w:rPr>
        <w:t xml:space="preserve"> </w:t>
      </w:r>
      <w:r w:rsidRPr="0056367C">
        <w:rPr>
          <w:rFonts w:ascii="Times New Roman" w:hAnsi="Times New Roman" w:cs="Times New Roman"/>
          <w:sz w:val="28"/>
          <w:szCs w:val="28"/>
        </w:rPr>
        <w:t>педагогической деятельности не реже чем один раз в три года</w:t>
      </w:r>
      <w:r>
        <w:rPr>
          <w:rFonts w:ascii="Times New Roman" w:hAnsi="Times New Roman" w:cs="Times New Roman"/>
          <w:sz w:val="28"/>
          <w:szCs w:val="28"/>
        </w:rPr>
        <w:t>.</w:t>
      </w:r>
    </w:p>
    <w:p w:rsidR="00AB0316" w:rsidRDefault="00AB0316" w:rsidP="0056367C">
      <w:pPr>
        <w:pStyle w:val="ConsPlusNormal"/>
        <w:ind w:firstLine="709"/>
        <w:jc w:val="both"/>
        <w:rPr>
          <w:rFonts w:ascii="Times New Roman" w:hAnsi="Times New Roman" w:cs="Times New Roman"/>
          <w:sz w:val="28"/>
          <w:szCs w:val="28"/>
        </w:rPr>
      </w:pPr>
    </w:p>
    <w:p w:rsidR="00C53EE0" w:rsidRDefault="00C53EE0" w:rsidP="0056367C">
      <w:pPr>
        <w:pStyle w:val="ConsPlusNormal"/>
        <w:ind w:firstLine="709"/>
        <w:jc w:val="both"/>
        <w:rPr>
          <w:rFonts w:ascii="Times New Roman" w:hAnsi="Times New Roman" w:cs="Times New Roman"/>
          <w:sz w:val="28"/>
          <w:szCs w:val="28"/>
        </w:rPr>
      </w:pPr>
    </w:p>
    <w:p w:rsidR="00C53EE0" w:rsidRDefault="00C53EE0" w:rsidP="005A2E8C">
      <w:pPr>
        <w:pStyle w:val="ConsPlusNormal"/>
        <w:numPr>
          <w:ilvl w:val="0"/>
          <w:numId w:val="6"/>
        </w:numPr>
        <w:jc w:val="both"/>
        <w:rPr>
          <w:rFonts w:ascii="Times New Roman" w:hAnsi="Times New Roman" w:cs="Times New Roman"/>
          <w:b/>
          <w:sz w:val="28"/>
          <w:szCs w:val="28"/>
        </w:rPr>
      </w:pPr>
      <w:r w:rsidRPr="005C0F66">
        <w:rPr>
          <w:rFonts w:ascii="Times New Roman" w:hAnsi="Times New Roman" w:cs="Times New Roman"/>
          <w:b/>
          <w:sz w:val="28"/>
          <w:szCs w:val="28"/>
        </w:rPr>
        <w:t>Информационно-методические условия реализации Программы:</w:t>
      </w:r>
    </w:p>
    <w:p w:rsidR="00F96344" w:rsidRPr="00B55506" w:rsidRDefault="00F96344" w:rsidP="00F96344">
      <w:pPr>
        <w:pStyle w:val="ConsPlusNormal"/>
        <w:ind w:left="360"/>
        <w:jc w:val="both"/>
        <w:rPr>
          <w:rFonts w:ascii="Times New Roman" w:hAnsi="Times New Roman" w:cs="Times New Roman"/>
          <w:b/>
          <w:sz w:val="28"/>
          <w:szCs w:val="28"/>
        </w:rPr>
      </w:pPr>
      <w:r w:rsidRPr="00B55506">
        <w:rPr>
          <w:rFonts w:ascii="Times New Roman" w:hAnsi="Times New Roman" w:cs="Times New Roman"/>
          <w:b/>
          <w:sz w:val="28"/>
          <w:szCs w:val="28"/>
        </w:rPr>
        <w:t>Перечень нормативно-правовых актов</w:t>
      </w:r>
    </w:p>
    <w:p w:rsidR="00F96344" w:rsidRDefault="00F96344" w:rsidP="007C1D6C">
      <w:pPr>
        <w:pStyle w:val="a4"/>
        <w:numPr>
          <w:ilvl w:val="0"/>
          <w:numId w:val="16"/>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Постановление Главного государственного санитарного врача РФ от 28.09.2020 №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F96344" w:rsidRPr="0057703F" w:rsidRDefault="00F96344" w:rsidP="007C1D6C">
      <w:pPr>
        <w:pStyle w:val="a4"/>
        <w:numPr>
          <w:ilvl w:val="0"/>
          <w:numId w:val="16"/>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Федеральный закон от 04.12.2007 № 329-ФЗ «О физической культуре и спорте в Российской Федерации» (с изменениями и дополнениями);</w:t>
      </w:r>
    </w:p>
    <w:p w:rsidR="00F96344" w:rsidRDefault="00F96344" w:rsidP="007C1D6C">
      <w:pPr>
        <w:pStyle w:val="a4"/>
        <w:numPr>
          <w:ilvl w:val="0"/>
          <w:numId w:val="16"/>
        </w:numPr>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Ф</w:t>
      </w:r>
      <w:r w:rsidRPr="00FA7342">
        <w:rPr>
          <w:rFonts w:ascii="Times New Roman" w:hAnsi="Times New Roman" w:cs="Times New Roman"/>
          <w:sz w:val="28"/>
          <w:szCs w:val="28"/>
        </w:rPr>
        <w:t>едеральный закон от 29.12.2012 № 273-ФЗ «Об образовании в Российской Федерации» (с изменениями и дополнениями);</w:t>
      </w:r>
    </w:p>
    <w:p w:rsidR="00F96344" w:rsidRPr="0057703F" w:rsidRDefault="00F96344" w:rsidP="007C1D6C">
      <w:pPr>
        <w:pStyle w:val="a4"/>
        <w:numPr>
          <w:ilvl w:val="0"/>
          <w:numId w:val="16"/>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 xml:space="preserve">Приказ </w:t>
      </w:r>
      <w:proofErr w:type="spellStart"/>
      <w:r w:rsidRPr="0057703F">
        <w:rPr>
          <w:rFonts w:ascii="Times New Roman" w:hAnsi="Times New Roman" w:cs="Times New Roman"/>
          <w:sz w:val="28"/>
          <w:szCs w:val="28"/>
        </w:rPr>
        <w:t>Минспорта</w:t>
      </w:r>
      <w:proofErr w:type="spellEnd"/>
      <w:r w:rsidRPr="0057703F">
        <w:rPr>
          <w:rFonts w:ascii="Times New Roman" w:hAnsi="Times New Roman" w:cs="Times New Roman"/>
          <w:sz w:val="28"/>
          <w:szCs w:val="28"/>
        </w:rPr>
        <w:t xml:space="preserve"> России от 30.10.2015 № 999 «Об утверждении требований к обеспечению подготовки спортивного резерва для спортивных сборных команд Российской Федерации» (с изменениями и дополнениями);</w:t>
      </w:r>
    </w:p>
    <w:p w:rsidR="00F96344" w:rsidRPr="0057703F" w:rsidRDefault="00F96344" w:rsidP="007C1D6C">
      <w:pPr>
        <w:pStyle w:val="a4"/>
        <w:numPr>
          <w:ilvl w:val="0"/>
          <w:numId w:val="16"/>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Приказ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 (с изменениями и дополнениями);</w:t>
      </w:r>
    </w:p>
    <w:p w:rsidR="00F96344" w:rsidRPr="00B55506" w:rsidRDefault="00F96344" w:rsidP="007C1D6C">
      <w:pPr>
        <w:pStyle w:val="a4"/>
        <w:numPr>
          <w:ilvl w:val="0"/>
          <w:numId w:val="16"/>
        </w:numPr>
        <w:spacing w:after="0" w:line="240" w:lineRule="auto"/>
        <w:ind w:left="0" w:firstLine="142"/>
        <w:jc w:val="both"/>
        <w:rPr>
          <w:rFonts w:ascii="Times New Roman" w:hAnsi="Times New Roman" w:cs="Times New Roman"/>
          <w:sz w:val="28"/>
          <w:szCs w:val="28"/>
        </w:rPr>
      </w:pPr>
      <w:r w:rsidRPr="00B55506">
        <w:rPr>
          <w:rFonts w:ascii="Times New Roman" w:hAnsi="Times New Roman" w:cs="Times New Roman"/>
          <w:sz w:val="28"/>
          <w:szCs w:val="28"/>
        </w:rPr>
        <w:t xml:space="preserve">Федеральный закон от 30.04.2021 № 127-ФЗ "О внесении изменений в Федеральный закон "О физической культуре и спорте в Российской </w:t>
      </w:r>
      <w:r w:rsidRPr="00B55506">
        <w:rPr>
          <w:rFonts w:ascii="Times New Roman" w:hAnsi="Times New Roman" w:cs="Times New Roman"/>
          <w:sz w:val="28"/>
          <w:szCs w:val="28"/>
        </w:rPr>
        <w:lastRenderedPageBreak/>
        <w:t>Федерации" и Федеральный закон "Об образовании в Российской Федерации"</w:t>
      </w:r>
    </w:p>
    <w:p w:rsidR="00F96344" w:rsidRPr="0057703F" w:rsidRDefault="00F96344" w:rsidP="007C1D6C">
      <w:pPr>
        <w:pStyle w:val="a4"/>
        <w:numPr>
          <w:ilvl w:val="0"/>
          <w:numId w:val="16"/>
        </w:numPr>
        <w:spacing w:after="0" w:line="240" w:lineRule="auto"/>
        <w:ind w:left="0" w:firstLine="142"/>
        <w:jc w:val="both"/>
        <w:rPr>
          <w:rFonts w:ascii="Times New Roman" w:hAnsi="Times New Roman" w:cs="Times New Roman"/>
          <w:sz w:val="28"/>
          <w:szCs w:val="28"/>
        </w:rPr>
      </w:pPr>
      <w:r w:rsidRPr="0057703F">
        <w:rPr>
          <w:rFonts w:ascii="Times New Roman" w:hAnsi="Times New Roman" w:cs="Times New Roman"/>
          <w:sz w:val="28"/>
          <w:szCs w:val="28"/>
        </w:rPr>
        <w:t xml:space="preserve">Приказ </w:t>
      </w:r>
      <w:proofErr w:type="spellStart"/>
      <w:r w:rsidRPr="0057703F">
        <w:rPr>
          <w:rFonts w:ascii="Times New Roman" w:hAnsi="Times New Roman" w:cs="Times New Roman"/>
          <w:sz w:val="28"/>
          <w:szCs w:val="28"/>
        </w:rPr>
        <w:t>Минспорта</w:t>
      </w:r>
      <w:proofErr w:type="spellEnd"/>
      <w:r w:rsidRPr="0057703F">
        <w:rPr>
          <w:rFonts w:ascii="Times New Roman" w:hAnsi="Times New Roman" w:cs="Times New Roman"/>
          <w:sz w:val="28"/>
          <w:szCs w:val="28"/>
        </w:rPr>
        <w:t xml:space="preserve"> России от 03.08.2022 № 634 «Об особенностях организации и осуществления образовательной деятельности по дополнительным образовательным программам спортивной подготовки» (с изменениями и дополнениями);</w:t>
      </w:r>
    </w:p>
    <w:p w:rsidR="00F96344" w:rsidRDefault="00F96344" w:rsidP="007C1D6C">
      <w:pPr>
        <w:pStyle w:val="a4"/>
        <w:numPr>
          <w:ilvl w:val="0"/>
          <w:numId w:val="16"/>
        </w:numPr>
        <w:spacing w:after="0" w:line="240" w:lineRule="auto"/>
        <w:ind w:left="0" w:firstLine="142"/>
        <w:jc w:val="both"/>
        <w:rPr>
          <w:rFonts w:ascii="Times New Roman" w:hAnsi="Times New Roman" w:cs="Times New Roman"/>
          <w:sz w:val="28"/>
          <w:szCs w:val="28"/>
        </w:rPr>
      </w:pPr>
      <w:r w:rsidRPr="00B55506">
        <w:rPr>
          <w:rFonts w:ascii="Times New Roman" w:hAnsi="Times New Roman" w:cs="Times New Roman"/>
          <w:sz w:val="28"/>
          <w:szCs w:val="28"/>
        </w:rPr>
        <w:t xml:space="preserve">Приказ </w:t>
      </w:r>
      <w:proofErr w:type="spellStart"/>
      <w:r w:rsidRPr="00B55506">
        <w:rPr>
          <w:rFonts w:ascii="Times New Roman" w:hAnsi="Times New Roman" w:cs="Times New Roman"/>
          <w:sz w:val="28"/>
          <w:szCs w:val="28"/>
        </w:rPr>
        <w:t>Минспорта</w:t>
      </w:r>
      <w:proofErr w:type="spellEnd"/>
      <w:r w:rsidRPr="00B55506">
        <w:rPr>
          <w:rFonts w:ascii="Times New Roman" w:hAnsi="Times New Roman" w:cs="Times New Roman"/>
          <w:sz w:val="28"/>
          <w:szCs w:val="28"/>
        </w:rPr>
        <w:t xml:space="preserve"> России от </w:t>
      </w:r>
      <w:r w:rsidR="001317AF">
        <w:rPr>
          <w:rFonts w:ascii="Times New Roman" w:hAnsi="Times New Roman" w:cs="Times New Roman"/>
          <w:sz w:val="28"/>
          <w:szCs w:val="28"/>
        </w:rPr>
        <w:t>16</w:t>
      </w:r>
      <w:r w:rsidR="0085198C">
        <w:rPr>
          <w:rFonts w:ascii="Times New Roman" w:hAnsi="Times New Roman" w:cs="Times New Roman"/>
          <w:sz w:val="28"/>
          <w:szCs w:val="28"/>
        </w:rPr>
        <w:t>.</w:t>
      </w:r>
      <w:r>
        <w:rPr>
          <w:rFonts w:ascii="Times New Roman" w:hAnsi="Times New Roman" w:cs="Times New Roman"/>
          <w:sz w:val="28"/>
          <w:szCs w:val="28"/>
        </w:rPr>
        <w:t>11.2022</w:t>
      </w:r>
      <w:r w:rsidRPr="00B55506">
        <w:rPr>
          <w:rFonts w:ascii="Times New Roman" w:hAnsi="Times New Roman" w:cs="Times New Roman"/>
          <w:sz w:val="28"/>
          <w:szCs w:val="28"/>
        </w:rPr>
        <w:t xml:space="preserve"> № </w:t>
      </w:r>
      <w:r>
        <w:rPr>
          <w:rFonts w:ascii="Times New Roman" w:hAnsi="Times New Roman" w:cs="Times New Roman"/>
          <w:sz w:val="28"/>
          <w:szCs w:val="28"/>
        </w:rPr>
        <w:t>10</w:t>
      </w:r>
      <w:r w:rsidR="001317AF">
        <w:rPr>
          <w:rFonts w:ascii="Times New Roman" w:hAnsi="Times New Roman" w:cs="Times New Roman"/>
          <w:sz w:val="28"/>
          <w:szCs w:val="28"/>
        </w:rPr>
        <w:t>00</w:t>
      </w:r>
      <w:r w:rsidRPr="00B55506">
        <w:rPr>
          <w:rFonts w:ascii="Times New Roman" w:hAnsi="Times New Roman" w:cs="Times New Roman"/>
          <w:sz w:val="28"/>
          <w:szCs w:val="28"/>
        </w:rPr>
        <w:t xml:space="preserve"> «Об утверждении федерального стандарта спортивной подготовки по виду спорта «</w:t>
      </w:r>
      <w:r w:rsidR="00262FA8">
        <w:rPr>
          <w:rFonts w:ascii="Times New Roman" w:hAnsi="Times New Roman" w:cs="Times New Roman"/>
          <w:sz w:val="28"/>
          <w:szCs w:val="28"/>
        </w:rPr>
        <w:t>футбол</w:t>
      </w:r>
      <w:r w:rsidRPr="00B55506">
        <w:rPr>
          <w:rFonts w:ascii="Times New Roman" w:hAnsi="Times New Roman" w:cs="Times New Roman"/>
          <w:sz w:val="28"/>
          <w:szCs w:val="28"/>
        </w:rPr>
        <w:t>»</w:t>
      </w:r>
    </w:p>
    <w:p w:rsidR="00F96344" w:rsidRDefault="00F96344" w:rsidP="007C1D6C">
      <w:pPr>
        <w:pStyle w:val="a4"/>
        <w:numPr>
          <w:ilvl w:val="0"/>
          <w:numId w:val="16"/>
        </w:numPr>
        <w:spacing w:after="0" w:line="240" w:lineRule="auto"/>
        <w:ind w:left="0" w:firstLine="142"/>
        <w:jc w:val="both"/>
        <w:rPr>
          <w:rFonts w:ascii="Times New Roman" w:hAnsi="Times New Roman" w:cs="Times New Roman"/>
          <w:sz w:val="28"/>
          <w:szCs w:val="28"/>
        </w:rPr>
      </w:pPr>
      <w:r w:rsidRPr="00B55506">
        <w:rPr>
          <w:rFonts w:ascii="Times New Roman" w:hAnsi="Times New Roman" w:cs="Times New Roman"/>
          <w:sz w:val="28"/>
          <w:szCs w:val="28"/>
        </w:rPr>
        <w:t xml:space="preserve">Приказ </w:t>
      </w:r>
      <w:proofErr w:type="spellStart"/>
      <w:r w:rsidRPr="00B55506">
        <w:rPr>
          <w:rFonts w:ascii="Times New Roman" w:hAnsi="Times New Roman" w:cs="Times New Roman"/>
          <w:sz w:val="28"/>
          <w:szCs w:val="28"/>
        </w:rPr>
        <w:t>Минспорта</w:t>
      </w:r>
      <w:proofErr w:type="spellEnd"/>
      <w:r w:rsidRPr="00B55506">
        <w:rPr>
          <w:rFonts w:ascii="Times New Roman" w:hAnsi="Times New Roman" w:cs="Times New Roman"/>
          <w:sz w:val="28"/>
          <w:szCs w:val="28"/>
        </w:rPr>
        <w:t xml:space="preserve"> России от </w:t>
      </w:r>
      <w:r w:rsidR="001317AF">
        <w:rPr>
          <w:rFonts w:ascii="Times New Roman" w:hAnsi="Times New Roman" w:cs="Times New Roman"/>
          <w:sz w:val="28"/>
          <w:szCs w:val="28"/>
        </w:rPr>
        <w:t>14</w:t>
      </w:r>
      <w:r>
        <w:rPr>
          <w:rFonts w:ascii="Times New Roman" w:hAnsi="Times New Roman" w:cs="Times New Roman"/>
          <w:sz w:val="28"/>
          <w:szCs w:val="28"/>
        </w:rPr>
        <w:t>.12.2022</w:t>
      </w:r>
      <w:r w:rsidRPr="00B55506">
        <w:rPr>
          <w:rFonts w:ascii="Times New Roman" w:hAnsi="Times New Roman" w:cs="Times New Roman"/>
          <w:sz w:val="28"/>
          <w:szCs w:val="28"/>
        </w:rPr>
        <w:t xml:space="preserve"> № </w:t>
      </w:r>
      <w:r w:rsidR="001317AF">
        <w:rPr>
          <w:rFonts w:ascii="Times New Roman" w:hAnsi="Times New Roman" w:cs="Times New Roman"/>
          <w:sz w:val="28"/>
          <w:szCs w:val="28"/>
        </w:rPr>
        <w:t>1230</w:t>
      </w:r>
      <w:r w:rsidRPr="00B55506">
        <w:rPr>
          <w:rFonts w:ascii="Times New Roman" w:hAnsi="Times New Roman" w:cs="Times New Roman"/>
          <w:sz w:val="28"/>
          <w:szCs w:val="28"/>
        </w:rPr>
        <w:t xml:space="preserve"> «Об утверждении примерной дополнительной образовательной программы спортивной подготовки по виду спорта «</w:t>
      </w:r>
      <w:r w:rsidR="00262FA8">
        <w:rPr>
          <w:rFonts w:ascii="Times New Roman" w:hAnsi="Times New Roman" w:cs="Times New Roman"/>
          <w:sz w:val="28"/>
          <w:szCs w:val="28"/>
        </w:rPr>
        <w:t>футбол</w:t>
      </w:r>
      <w:r w:rsidRPr="00B55506">
        <w:rPr>
          <w:rFonts w:ascii="Times New Roman" w:hAnsi="Times New Roman" w:cs="Times New Roman"/>
          <w:sz w:val="28"/>
          <w:szCs w:val="28"/>
        </w:rPr>
        <w:t>»</w:t>
      </w:r>
      <w:r>
        <w:rPr>
          <w:rFonts w:ascii="Times New Roman" w:hAnsi="Times New Roman" w:cs="Times New Roman"/>
          <w:sz w:val="28"/>
          <w:szCs w:val="28"/>
        </w:rPr>
        <w:t>;</w:t>
      </w:r>
    </w:p>
    <w:p w:rsidR="0085198C" w:rsidRDefault="0085198C" w:rsidP="0085198C">
      <w:pPr>
        <w:pStyle w:val="a4"/>
        <w:spacing w:after="0" w:line="240" w:lineRule="auto"/>
        <w:ind w:left="142"/>
        <w:jc w:val="both"/>
        <w:rPr>
          <w:rFonts w:ascii="Times New Roman" w:hAnsi="Times New Roman" w:cs="Times New Roman"/>
          <w:sz w:val="28"/>
          <w:szCs w:val="28"/>
        </w:rPr>
      </w:pPr>
      <w:r w:rsidRPr="00B55506">
        <w:rPr>
          <w:rFonts w:ascii="Times New Roman" w:hAnsi="Times New Roman" w:cs="Times New Roman"/>
          <w:b/>
          <w:sz w:val="28"/>
          <w:szCs w:val="28"/>
        </w:rPr>
        <w:t>Список литературных источников</w:t>
      </w:r>
      <w:r w:rsidRPr="00FA7342">
        <w:rPr>
          <w:rFonts w:ascii="Times New Roman" w:hAnsi="Times New Roman" w:cs="Times New Roman"/>
          <w:sz w:val="28"/>
          <w:szCs w:val="28"/>
        </w:rPr>
        <w:t>:</w:t>
      </w:r>
    </w:p>
    <w:p w:rsidR="005F7798" w:rsidRDefault="0085198C" w:rsidP="007C1D6C">
      <w:pPr>
        <w:pStyle w:val="a4"/>
        <w:numPr>
          <w:ilvl w:val="3"/>
          <w:numId w:val="9"/>
        </w:numPr>
        <w:spacing w:after="0" w:line="240" w:lineRule="auto"/>
        <w:ind w:left="0" w:firstLine="851"/>
        <w:jc w:val="both"/>
        <w:rPr>
          <w:rFonts w:ascii="Times New Roman" w:hAnsi="Times New Roman" w:cs="Times New Roman"/>
          <w:sz w:val="28"/>
          <w:szCs w:val="28"/>
        </w:rPr>
      </w:pPr>
      <w:r w:rsidRPr="0085198C">
        <w:rPr>
          <w:rFonts w:ascii="Times New Roman" w:hAnsi="Times New Roman" w:cs="Times New Roman"/>
          <w:sz w:val="28"/>
          <w:szCs w:val="28"/>
        </w:rPr>
        <w:t>Григорьева Е.В. Возрастная анатомия и физиология: учебное пособие для среднего профессионального образования / Е.В.</w:t>
      </w:r>
      <w:r>
        <w:rPr>
          <w:rFonts w:ascii="Times New Roman" w:hAnsi="Times New Roman" w:cs="Times New Roman"/>
          <w:sz w:val="28"/>
          <w:szCs w:val="28"/>
        </w:rPr>
        <w:t xml:space="preserve"> </w:t>
      </w:r>
      <w:r w:rsidRPr="0085198C">
        <w:rPr>
          <w:rFonts w:ascii="Times New Roman" w:hAnsi="Times New Roman" w:cs="Times New Roman"/>
          <w:sz w:val="28"/>
          <w:szCs w:val="28"/>
        </w:rPr>
        <w:t>Григорьева, В.П.</w:t>
      </w:r>
      <w:r>
        <w:rPr>
          <w:rFonts w:ascii="Times New Roman" w:hAnsi="Times New Roman" w:cs="Times New Roman"/>
          <w:sz w:val="28"/>
          <w:szCs w:val="28"/>
        </w:rPr>
        <w:t xml:space="preserve"> </w:t>
      </w:r>
      <w:r w:rsidRPr="0085198C">
        <w:rPr>
          <w:rFonts w:ascii="Times New Roman" w:hAnsi="Times New Roman" w:cs="Times New Roman"/>
          <w:sz w:val="28"/>
          <w:szCs w:val="28"/>
        </w:rPr>
        <w:t>Мальцев, Н.А.</w:t>
      </w:r>
      <w:r>
        <w:rPr>
          <w:rFonts w:ascii="Times New Roman" w:hAnsi="Times New Roman" w:cs="Times New Roman"/>
          <w:sz w:val="28"/>
          <w:szCs w:val="28"/>
        </w:rPr>
        <w:t xml:space="preserve"> </w:t>
      </w:r>
      <w:r w:rsidRPr="0085198C">
        <w:rPr>
          <w:rFonts w:ascii="Times New Roman" w:hAnsi="Times New Roman" w:cs="Times New Roman"/>
          <w:sz w:val="28"/>
          <w:szCs w:val="28"/>
        </w:rPr>
        <w:t xml:space="preserve">Белоусова. - М.: Издательство </w:t>
      </w:r>
      <w:proofErr w:type="spellStart"/>
      <w:r w:rsidRPr="0085198C">
        <w:rPr>
          <w:rFonts w:ascii="Times New Roman" w:hAnsi="Times New Roman" w:cs="Times New Roman"/>
          <w:sz w:val="28"/>
          <w:szCs w:val="28"/>
        </w:rPr>
        <w:t>Юрайт</w:t>
      </w:r>
      <w:proofErr w:type="spellEnd"/>
      <w:r w:rsidRPr="0085198C">
        <w:rPr>
          <w:rFonts w:ascii="Times New Roman" w:hAnsi="Times New Roman" w:cs="Times New Roman"/>
          <w:sz w:val="28"/>
          <w:szCs w:val="28"/>
        </w:rPr>
        <w:t>, 2020. - 182 с.</w:t>
      </w:r>
    </w:p>
    <w:p w:rsidR="005F7798" w:rsidRPr="005F7798" w:rsidRDefault="005F7798" w:rsidP="007C1D6C">
      <w:pPr>
        <w:pStyle w:val="a4"/>
        <w:numPr>
          <w:ilvl w:val="3"/>
          <w:numId w:val="9"/>
        </w:numPr>
        <w:spacing w:after="0" w:line="240" w:lineRule="auto"/>
        <w:ind w:left="0" w:firstLine="851"/>
        <w:jc w:val="both"/>
        <w:rPr>
          <w:rFonts w:ascii="Times New Roman" w:hAnsi="Times New Roman" w:cs="Times New Roman"/>
          <w:sz w:val="28"/>
          <w:szCs w:val="28"/>
        </w:rPr>
      </w:pPr>
      <w:r w:rsidRPr="005F7798">
        <w:rPr>
          <w:rFonts w:ascii="Times New Roman" w:hAnsi="Times New Roman" w:cs="Times New Roman"/>
          <w:sz w:val="28"/>
          <w:szCs w:val="28"/>
        </w:rPr>
        <w:t>Годик  М.  Физическая  подготовка  футболистов.  –  М.:  Терра-спорт, Олимпия-Пресс, 2006 – 272с.</w:t>
      </w:r>
    </w:p>
    <w:p w:rsidR="005F7798" w:rsidRPr="005F7798" w:rsidRDefault="005F7798" w:rsidP="007C1D6C">
      <w:pPr>
        <w:pStyle w:val="a4"/>
        <w:numPr>
          <w:ilvl w:val="3"/>
          <w:numId w:val="9"/>
        </w:numPr>
        <w:spacing w:after="0" w:line="240" w:lineRule="auto"/>
        <w:ind w:left="0" w:firstLine="851"/>
        <w:jc w:val="both"/>
        <w:rPr>
          <w:rFonts w:ascii="Times New Roman" w:hAnsi="Times New Roman" w:cs="Times New Roman"/>
          <w:sz w:val="28"/>
          <w:szCs w:val="28"/>
        </w:rPr>
      </w:pPr>
      <w:r w:rsidRPr="005F7798">
        <w:rPr>
          <w:rFonts w:ascii="Times New Roman" w:hAnsi="Times New Roman" w:cs="Times New Roman"/>
          <w:sz w:val="28"/>
          <w:szCs w:val="28"/>
        </w:rPr>
        <w:t xml:space="preserve">Годик М.А., </w:t>
      </w:r>
      <w:proofErr w:type="spellStart"/>
      <w:r w:rsidRPr="005F7798">
        <w:rPr>
          <w:rFonts w:ascii="Times New Roman" w:hAnsi="Times New Roman" w:cs="Times New Roman"/>
          <w:sz w:val="28"/>
          <w:szCs w:val="28"/>
        </w:rPr>
        <w:t>Скородумова</w:t>
      </w:r>
      <w:proofErr w:type="spellEnd"/>
      <w:r w:rsidRPr="005F7798">
        <w:rPr>
          <w:rFonts w:ascii="Times New Roman" w:hAnsi="Times New Roman" w:cs="Times New Roman"/>
          <w:sz w:val="28"/>
          <w:szCs w:val="28"/>
        </w:rPr>
        <w:t xml:space="preserve"> А.П. Комплексный контроль в спортивных играх. – М.: Советский спорт, 2010 – 336с.</w:t>
      </w:r>
    </w:p>
    <w:p w:rsidR="005F7798" w:rsidRPr="005F7798" w:rsidRDefault="005F7798" w:rsidP="007C1D6C">
      <w:pPr>
        <w:pStyle w:val="a4"/>
        <w:numPr>
          <w:ilvl w:val="3"/>
          <w:numId w:val="9"/>
        </w:numPr>
        <w:spacing w:after="0" w:line="240" w:lineRule="auto"/>
        <w:ind w:left="0" w:firstLine="851"/>
        <w:jc w:val="both"/>
        <w:rPr>
          <w:rFonts w:ascii="Times New Roman" w:hAnsi="Times New Roman" w:cs="Times New Roman"/>
          <w:sz w:val="28"/>
          <w:szCs w:val="28"/>
        </w:rPr>
      </w:pPr>
      <w:r w:rsidRPr="005F7798">
        <w:rPr>
          <w:rFonts w:ascii="Times New Roman" w:hAnsi="Times New Roman" w:cs="Times New Roman"/>
          <w:sz w:val="28"/>
          <w:szCs w:val="28"/>
        </w:rPr>
        <w:t>Кузнецов  А.А.   Футбол.  Настольная  книга  детского  тренера.  –  М.: Олимпия; Человек, 2007 – 312с.</w:t>
      </w:r>
    </w:p>
    <w:p w:rsidR="005F7798" w:rsidRPr="005F7798" w:rsidRDefault="005F7798" w:rsidP="007C1D6C">
      <w:pPr>
        <w:pStyle w:val="a4"/>
        <w:numPr>
          <w:ilvl w:val="3"/>
          <w:numId w:val="9"/>
        </w:numPr>
        <w:spacing w:after="0" w:line="240" w:lineRule="auto"/>
        <w:ind w:left="0" w:firstLine="851"/>
        <w:jc w:val="both"/>
        <w:rPr>
          <w:rFonts w:ascii="Times New Roman" w:hAnsi="Times New Roman" w:cs="Times New Roman"/>
          <w:sz w:val="28"/>
          <w:szCs w:val="28"/>
        </w:rPr>
      </w:pPr>
      <w:r w:rsidRPr="005F7798">
        <w:rPr>
          <w:rFonts w:ascii="Times New Roman" w:hAnsi="Times New Roman" w:cs="Times New Roman"/>
          <w:sz w:val="28"/>
          <w:szCs w:val="28"/>
        </w:rPr>
        <w:t>Лапшин О.Б. Теория и методика подготовки юных футболистов. – М.: Человек, 2010 – 176с.</w:t>
      </w:r>
    </w:p>
    <w:p w:rsidR="005F7798" w:rsidRPr="005F7798" w:rsidRDefault="005F7798" w:rsidP="007C1D6C">
      <w:pPr>
        <w:pStyle w:val="a4"/>
        <w:numPr>
          <w:ilvl w:val="3"/>
          <w:numId w:val="9"/>
        </w:numPr>
        <w:spacing w:after="0" w:line="240" w:lineRule="auto"/>
        <w:ind w:left="0" w:firstLine="851"/>
        <w:jc w:val="both"/>
        <w:rPr>
          <w:rFonts w:ascii="Times New Roman" w:hAnsi="Times New Roman" w:cs="Times New Roman"/>
          <w:sz w:val="28"/>
          <w:szCs w:val="28"/>
        </w:rPr>
      </w:pPr>
      <w:r w:rsidRPr="005F7798">
        <w:rPr>
          <w:rFonts w:ascii="Times New Roman" w:hAnsi="Times New Roman" w:cs="Times New Roman"/>
          <w:sz w:val="28"/>
          <w:szCs w:val="28"/>
        </w:rPr>
        <w:t>Лях В.Н. Координационные способности учащихся: диагностика и развитие. – М.: ТВТ Дивизион, 2006 – 290с.</w:t>
      </w:r>
    </w:p>
    <w:p w:rsidR="0085198C" w:rsidRDefault="0085198C" w:rsidP="0085198C">
      <w:pPr>
        <w:pStyle w:val="a4"/>
        <w:spacing w:after="0" w:line="240" w:lineRule="auto"/>
        <w:ind w:left="851"/>
        <w:jc w:val="both"/>
        <w:rPr>
          <w:rFonts w:ascii="Times New Roman" w:hAnsi="Times New Roman" w:cs="Times New Roman"/>
          <w:b/>
          <w:sz w:val="28"/>
          <w:szCs w:val="28"/>
        </w:rPr>
      </w:pPr>
      <w:r w:rsidRPr="0085198C">
        <w:rPr>
          <w:rFonts w:ascii="Times New Roman" w:hAnsi="Times New Roman" w:cs="Times New Roman"/>
          <w:b/>
          <w:sz w:val="28"/>
          <w:szCs w:val="28"/>
        </w:rPr>
        <w:t>Интернет-ресурсы:</w:t>
      </w:r>
    </w:p>
    <w:p w:rsidR="001317AF" w:rsidRDefault="001317AF" w:rsidP="007C1D6C">
      <w:pPr>
        <w:pStyle w:val="a4"/>
        <w:numPr>
          <w:ilvl w:val="6"/>
          <w:numId w:val="9"/>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Российский футбольный союз </w:t>
      </w:r>
      <w:hyperlink r:id="rId19" w:history="1">
        <w:r w:rsidRPr="006F676A">
          <w:rPr>
            <w:rStyle w:val="af5"/>
            <w:rFonts w:ascii="Times New Roman" w:hAnsi="Times New Roman" w:cs="Times New Roman"/>
            <w:sz w:val="28"/>
            <w:szCs w:val="28"/>
          </w:rPr>
          <w:t>https://rfs.ru</w:t>
        </w:r>
      </w:hyperlink>
      <w:r>
        <w:rPr>
          <w:rFonts w:ascii="Times New Roman" w:hAnsi="Times New Roman" w:cs="Times New Roman"/>
          <w:sz w:val="28"/>
          <w:szCs w:val="28"/>
        </w:rPr>
        <w:t xml:space="preserve">  </w:t>
      </w:r>
    </w:p>
    <w:p w:rsidR="00153251" w:rsidRPr="001317AF" w:rsidRDefault="00153251" w:rsidP="007C1D6C">
      <w:pPr>
        <w:pStyle w:val="a4"/>
        <w:numPr>
          <w:ilvl w:val="6"/>
          <w:numId w:val="9"/>
        </w:numPr>
        <w:spacing w:after="0" w:line="240" w:lineRule="auto"/>
        <w:ind w:left="0" w:firstLine="851"/>
        <w:jc w:val="both"/>
        <w:rPr>
          <w:rFonts w:ascii="Times New Roman" w:hAnsi="Times New Roman" w:cs="Times New Roman"/>
          <w:sz w:val="28"/>
          <w:szCs w:val="28"/>
        </w:rPr>
      </w:pPr>
      <w:r w:rsidRPr="001317AF">
        <w:rPr>
          <w:rFonts w:ascii="Times New Roman" w:hAnsi="Times New Roman" w:cs="Times New Roman"/>
          <w:sz w:val="28"/>
          <w:szCs w:val="28"/>
        </w:rPr>
        <w:t xml:space="preserve">Министерство физической культуры и спорта Свердловской области </w:t>
      </w:r>
      <w:hyperlink r:id="rId20" w:history="1">
        <w:r w:rsidRPr="001317AF">
          <w:rPr>
            <w:rStyle w:val="af5"/>
            <w:rFonts w:ascii="Times New Roman" w:hAnsi="Times New Roman" w:cs="Times New Roman"/>
            <w:sz w:val="28"/>
            <w:szCs w:val="28"/>
          </w:rPr>
          <w:t>https://minsport.midural.ru/</w:t>
        </w:r>
      </w:hyperlink>
      <w:r w:rsidRPr="001317AF">
        <w:rPr>
          <w:rFonts w:ascii="Times New Roman" w:hAnsi="Times New Roman" w:cs="Times New Roman"/>
          <w:sz w:val="28"/>
          <w:szCs w:val="28"/>
        </w:rPr>
        <w:t xml:space="preserve"> </w:t>
      </w:r>
    </w:p>
    <w:p w:rsidR="00153251" w:rsidRPr="00153251" w:rsidRDefault="00153251" w:rsidP="007C1D6C">
      <w:pPr>
        <w:pStyle w:val="a4"/>
        <w:numPr>
          <w:ilvl w:val="6"/>
          <w:numId w:val="9"/>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Министерство спорта Российской Федерации </w:t>
      </w:r>
      <w:hyperlink r:id="rId21" w:history="1">
        <w:r w:rsidRPr="00ED64FD">
          <w:rPr>
            <w:rStyle w:val="af5"/>
            <w:rFonts w:ascii="Times New Roman" w:hAnsi="Times New Roman" w:cs="Times New Roman"/>
            <w:sz w:val="28"/>
            <w:szCs w:val="28"/>
          </w:rPr>
          <w:t>https://minsport.gov.ru/</w:t>
        </w:r>
      </w:hyperlink>
      <w:r>
        <w:rPr>
          <w:rFonts w:ascii="Times New Roman" w:hAnsi="Times New Roman" w:cs="Times New Roman"/>
          <w:sz w:val="28"/>
          <w:szCs w:val="28"/>
        </w:rPr>
        <w:t xml:space="preserve"> </w:t>
      </w:r>
    </w:p>
    <w:p w:rsidR="0085198C" w:rsidRPr="0085198C" w:rsidRDefault="0085198C" w:rsidP="00153251">
      <w:pPr>
        <w:pStyle w:val="a4"/>
        <w:spacing w:after="0" w:line="240" w:lineRule="auto"/>
        <w:ind w:left="5106"/>
        <w:jc w:val="both"/>
        <w:rPr>
          <w:rFonts w:ascii="Times New Roman" w:hAnsi="Times New Roman" w:cs="Times New Roman"/>
          <w:b/>
          <w:sz w:val="28"/>
          <w:szCs w:val="28"/>
        </w:rPr>
      </w:pPr>
    </w:p>
    <w:p w:rsidR="0085198C" w:rsidRPr="0085198C" w:rsidRDefault="0085198C" w:rsidP="0085198C">
      <w:pPr>
        <w:pStyle w:val="a4"/>
        <w:spacing w:after="0" w:line="240" w:lineRule="auto"/>
        <w:ind w:left="851"/>
        <w:jc w:val="both"/>
        <w:rPr>
          <w:rFonts w:ascii="Times New Roman" w:hAnsi="Times New Roman" w:cs="Times New Roman"/>
          <w:sz w:val="28"/>
          <w:szCs w:val="28"/>
        </w:rPr>
      </w:pPr>
    </w:p>
    <w:p w:rsidR="005C0F66" w:rsidRPr="0085198C" w:rsidRDefault="005C0F66" w:rsidP="005C0F66">
      <w:pPr>
        <w:pStyle w:val="ConsPlusNormal"/>
        <w:ind w:firstLine="851"/>
        <w:jc w:val="both"/>
        <w:rPr>
          <w:rFonts w:ascii="Times New Roman" w:hAnsi="Times New Roman" w:cs="Times New Roman"/>
          <w:b/>
          <w:sz w:val="28"/>
          <w:szCs w:val="28"/>
        </w:rPr>
      </w:pPr>
    </w:p>
    <w:sectPr w:rsidR="005C0F66" w:rsidRPr="0085198C" w:rsidSect="00333E03">
      <w:footerReference w:type="default" r:id="rId22"/>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2D1" w:rsidRDefault="001F22D1" w:rsidP="00333E03">
      <w:pPr>
        <w:spacing w:after="0" w:line="240" w:lineRule="auto"/>
      </w:pPr>
      <w:r>
        <w:separator/>
      </w:r>
    </w:p>
  </w:endnote>
  <w:endnote w:type="continuationSeparator" w:id="0">
    <w:p w:rsidR="001F22D1" w:rsidRDefault="001F22D1" w:rsidP="00333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StarSymbol">
    <w:altName w:val="Arial Unicode MS"/>
    <w:charset w:val="80"/>
    <w:family w:val="auto"/>
    <w:pitch w:val="default"/>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TimesNewRomanPSMT">
    <w:altName w:val="Angsana New"/>
    <w:panose1 w:val="00000000000000000000"/>
    <w:charset w:val="00"/>
    <w:family w:val="roman"/>
    <w:notTrueType/>
    <w:pitch w:val="default"/>
  </w:font>
  <w:font w:name="TimesNewRomanPS-BoldMT">
    <w:altName w:val="Angsana New"/>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2156402"/>
      <w:docPartObj>
        <w:docPartGallery w:val="Page Numbers (Bottom of Page)"/>
        <w:docPartUnique/>
      </w:docPartObj>
    </w:sdtPr>
    <w:sdtEndPr/>
    <w:sdtContent>
      <w:p w:rsidR="005A2E8C" w:rsidRDefault="005A2E8C">
        <w:pPr>
          <w:pStyle w:val="af4"/>
          <w:jc w:val="center"/>
        </w:pPr>
        <w:r>
          <w:fldChar w:fldCharType="begin"/>
        </w:r>
        <w:r>
          <w:instrText>PAGE   \* MERGEFORMAT</w:instrText>
        </w:r>
        <w:r>
          <w:fldChar w:fldCharType="separate"/>
        </w:r>
        <w:r w:rsidR="00B602D5">
          <w:rPr>
            <w:noProof/>
          </w:rPr>
          <w:t>52</w:t>
        </w:r>
        <w:r>
          <w:fldChar w:fldCharType="end"/>
        </w:r>
      </w:p>
    </w:sdtContent>
  </w:sdt>
  <w:p w:rsidR="005A2E8C" w:rsidRDefault="005A2E8C">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2D1" w:rsidRDefault="001F22D1" w:rsidP="00333E03">
      <w:pPr>
        <w:spacing w:after="0" w:line="240" w:lineRule="auto"/>
      </w:pPr>
      <w:r>
        <w:separator/>
      </w:r>
    </w:p>
  </w:footnote>
  <w:footnote w:type="continuationSeparator" w:id="0">
    <w:p w:rsidR="001F22D1" w:rsidRDefault="001F22D1" w:rsidP="00333E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845A18"/>
    <w:multiLevelType w:val="hybridMultilevel"/>
    <w:tmpl w:val="402C56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A7B32FE"/>
    <w:multiLevelType w:val="multilevel"/>
    <w:tmpl w:val="13CAAD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2E7D3B"/>
    <w:multiLevelType w:val="multilevel"/>
    <w:tmpl w:val="7914790E"/>
    <w:lvl w:ilvl="0">
      <w:start w:val="1"/>
      <w:numFmt w:val="decimal"/>
      <w:lvlText w:val="%1."/>
      <w:lvlJc w:val="left"/>
      <w:pPr>
        <w:ind w:left="720" w:hanging="360"/>
      </w:pPr>
      <w:rPr>
        <w:rFonts w:hint="default"/>
      </w:rPr>
    </w:lvl>
    <w:lvl w:ilvl="1">
      <w:start w:val="5"/>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4">
    <w:nsid w:val="18064A09"/>
    <w:multiLevelType w:val="hybridMultilevel"/>
    <w:tmpl w:val="98A69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AD1C2A"/>
    <w:multiLevelType w:val="multilevel"/>
    <w:tmpl w:val="0FF6C584"/>
    <w:lvl w:ilvl="0">
      <w:start w:val="1"/>
      <w:numFmt w:val="decimal"/>
      <w:lvlText w:val="%1."/>
      <w:lvlJc w:val="left"/>
      <w:pPr>
        <w:ind w:left="360" w:hanging="360"/>
      </w:pPr>
      <w:rPr>
        <w:rFonts w:hint="default"/>
      </w:rPr>
    </w:lvl>
    <w:lvl w:ilvl="1">
      <w:start w:val="2"/>
      <w:numFmt w:val="decimal"/>
      <w:isLgl/>
      <w:lvlText w:val="%1.%2."/>
      <w:lvlJc w:val="left"/>
      <w:pPr>
        <w:ind w:left="4832" w:hanging="720"/>
      </w:pPr>
      <w:rPr>
        <w:rFonts w:hint="default"/>
      </w:rPr>
    </w:lvl>
    <w:lvl w:ilvl="2">
      <w:start w:val="1"/>
      <w:numFmt w:val="decimal"/>
      <w:isLgl/>
      <w:lvlText w:val="%1.%2.%3."/>
      <w:lvlJc w:val="left"/>
      <w:pPr>
        <w:ind w:left="8944" w:hanging="720"/>
      </w:pPr>
      <w:rPr>
        <w:rFonts w:hint="default"/>
      </w:rPr>
    </w:lvl>
    <w:lvl w:ilvl="3">
      <w:start w:val="1"/>
      <w:numFmt w:val="decimal"/>
      <w:isLgl/>
      <w:lvlText w:val="%1.%2.%3.%4."/>
      <w:lvlJc w:val="left"/>
      <w:pPr>
        <w:ind w:left="13416" w:hanging="1080"/>
      </w:pPr>
      <w:rPr>
        <w:rFonts w:hint="default"/>
      </w:rPr>
    </w:lvl>
    <w:lvl w:ilvl="4">
      <w:start w:val="1"/>
      <w:numFmt w:val="decimal"/>
      <w:isLgl/>
      <w:lvlText w:val="%1.%2.%3.%4.%5."/>
      <w:lvlJc w:val="left"/>
      <w:pPr>
        <w:ind w:left="17528" w:hanging="1080"/>
      </w:pPr>
      <w:rPr>
        <w:rFonts w:hint="default"/>
      </w:rPr>
    </w:lvl>
    <w:lvl w:ilvl="5">
      <w:start w:val="1"/>
      <w:numFmt w:val="decimal"/>
      <w:isLgl/>
      <w:lvlText w:val="%1.%2.%3.%4.%5.%6."/>
      <w:lvlJc w:val="left"/>
      <w:pPr>
        <w:ind w:left="22000" w:hanging="1440"/>
      </w:pPr>
      <w:rPr>
        <w:rFonts w:hint="default"/>
      </w:rPr>
    </w:lvl>
    <w:lvl w:ilvl="6">
      <w:start w:val="1"/>
      <w:numFmt w:val="decimal"/>
      <w:isLgl/>
      <w:lvlText w:val="%1.%2.%3.%4.%5.%6.%7."/>
      <w:lvlJc w:val="left"/>
      <w:pPr>
        <w:ind w:left="26472" w:hanging="1800"/>
      </w:pPr>
      <w:rPr>
        <w:rFonts w:hint="default"/>
      </w:rPr>
    </w:lvl>
    <w:lvl w:ilvl="7">
      <w:start w:val="1"/>
      <w:numFmt w:val="decimal"/>
      <w:isLgl/>
      <w:lvlText w:val="%1.%2.%3.%4.%5.%6.%7.%8."/>
      <w:lvlJc w:val="left"/>
      <w:pPr>
        <w:ind w:left="30584" w:hanging="1800"/>
      </w:pPr>
      <w:rPr>
        <w:rFonts w:hint="default"/>
      </w:rPr>
    </w:lvl>
    <w:lvl w:ilvl="8">
      <w:start w:val="1"/>
      <w:numFmt w:val="decimal"/>
      <w:isLgl/>
      <w:lvlText w:val="%1.%2.%3.%4.%5.%6.%7.%8.%9."/>
      <w:lvlJc w:val="left"/>
      <w:pPr>
        <w:ind w:left="-30480" w:hanging="2160"/>
      </w:pPr>
      <w:rPr>
        <w:rFonts w:hint="default"/>
      </w:rPr>
    </w:lvl>
  </w:abstractNum>
  <w:abstractNum w:abstractNumId="6">
    <w:nsid w:val="2038437A"/>
    <w:multiLevelType w:val="multilevel"/>
    <w:tmpl w:val="AE3A8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D2303C"/>
    <w:multiLevelType w:val="hybridMultilevel"/>
    <w:tmpl w:val="128872FE"/>
    <w:lvl w:ilvl="0" w:tplc="9C363A6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2C447167"/>
    <w:multiLevelType w:val="multilevel"/>
    <w:tmpl w:val="6EA2BFCC"/>
    <w:lvl w:ilvl="0">
      <w:start w:val="1"/>
      <w:numFmt w:val="upperRoman"/>
      <w:lvlText w:val="%1."/>
      <w:lvlJc w:val="left"/>
      <w:pPr>
        <w:ind w:left="1080" w:hanging="720"/>
      </w:pPr>
      <w:rPr>
        <w:rFonts w:hint="default"/>
      </w:rPr>
    </w:lvl>
    <w:lvl w:ilvl="1">
      <w:start w:val="1"/>
      <w:numFmt w:val="decimal"/>
      <w:isLgl/>
      <w:lvlText w:val="%1.%2."/>
      <w:lvlJc w:val="left"/>
      <w:pPr>
        <w:ind w:left="143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3526232F"/>
    <w:multiLevelType w:val="hybridMultilevel"/>
    <w:tmpl w:val="C0ECB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F41718"/>
    <w:multiLevelType w:val="hybridMultilevel"/>
    <w:tmpl w:val="C7049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827314"/>
    <w:multiLevelType w:val="hybridMultilevel"/>
    <w:tmpl w:val="6A827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9A6441"/>
    <w:multiLevelType w:val="multilevel"/>
    <w:tmpl w:val="8738D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19830F3"/>
    <w:multiLevelType w:val="hybridMultilevel"/>
    <w:tmpl w:val="C7B4D9F2"/>
    <w:lvl w:ilvl="0" w:tplc="CF349EE2">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405A3A"/>
    <w:multiLevelType w:val="multilevel"/>
    <w:tmpl w:val="B1A8F1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4D3EE7"/>
    <w:multiLevelType w:val="multilevel"/>
    <w:tmpl w:val="DBDAFD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6EA392F"/>
    <w:multiLevelType w:val="multilevel"/>
    <w:tmpl w:val="DF5695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C9D5D63"/>
    <w:multiLevelType w:val="hybridMultilevel"/>
    <w:tmpl w:val="86247FAA"/>
    <w:lvl w:ilvl="0" w:tplc="3B0CCBCE">
      <w:start w:val="1"/>
      <w:numFmt w:val="bullet"/>
      <w:lvlText w:val=""/>
      <w:lvlJc w:val="left"/>
      <w:pPr>
        <w:ind w:left="1571" w:hanging="360"/>
      </w:pPr>
      <w:rPr>
        <w:rFonts w:ascii="Wingdings" w:hAnsi="Wingdings" w:hint="default"/>
        <w:color w:val="000000" w:themeColor="text1"/>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584C2EA0"/>
    <w:multiLevelType w:val="multilevel"/>
    <w:tmpl w:val="46743360"/>
    <w:lvl w:ilvl="0">
      <w:start w:val="1"/>
      <w:numFmt w:val="decimal"/>
      <w:lvlText w:val="%1."/>
      <w:lvlJc w:val="left"/>
      <w:pPr>
        <w:ind w:left="108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nsid w:val="58BE3D3A"/>
    <w:multiLevelType w:val="multilevel"/>
    <w:tmpl w:val="429E07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1B1081D"/>
    <w:multiLevelType w:val="multilevel"/>
    <w:tmpl w:val="DAA0EE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3655EB8"/>
    <w:multiLevelType w:val="multilevel"/>
    <w:tmpl w:val="CCDA584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9809F0"/>
    <w:multiLevelType w:val="multilevel"/>
    <w:tmpl w:val="F7F28DF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502599D"/>
    <w:multiLevelType w:val="multilevel"/>
    <w:tmpl w:val="4262116E"/>
    <w:lvl w:ilvl="0">
      <w:start w:val="1"/>
      <w:numFmt w:val="decimal"/>
      <w:lvlText w:val="%1."/>
      <w:lvlJc w:val="left"/>
      <w:pPr>
        <w:ind w:left="360" w:hanging="360"/>
      </w:pPr>
      <w:rPr>
        <w:rFonts w:hint="default"/>
      </w:rPr>
    </w:lvl>
    <w:lvl w:ilvl="1">
      <w:start w:val="2"/>
      <w:numFmt w:val="decimal"/>
      <w:isLgl/>
      <w:lvlText w:val="%1.%2."/>
      <w:lvlJc w:val="left"/>
      <w:pPr>
        <w:ind w:left="4832" w:hanging="720"/>
      </w:pPr>
      <w:rPr>
        <w:rFonts w:hint="default"/>
      </w:rPr>
    </w:lvl>
    <w:lvl w:ilvl="2">
      <w:start w:val="1"/>
      <w:numFmt w:val="decimal"/>
      <w:isLgl/>
      <w:lvlText w:val="%1.%2.%3."/>
      <w:lvlJc w:val="left"/>
      <w:pPr>
        <w:ind w:left="8944" w:hanging="720"/>
      </w:pPr>
      <w:rPr>
        <w:rFonts w:hint="default"/>
      </w:rPr>
    </w:lvl>
    <w:lvl w:ilvl="3">
      <w:start w:val="1"/>
      <w:numFmt w:val="decimal"/>
      <w:isLgl/>
      <w:lvlText w:val="%1.%2.%3.%4."/>
      <w:lvlJc w:val="left"/>
      <w:pPr>
        <w:ind w:left="13416" w:hanging="1080"/>
      </w:pPr>
      <w:rPr>
        <w:rFonts w:hint="default"/>
      </w:rPr>
    </w:lvl>
    <w:lvl w:ilvl="4">
      <w:start w:val="1"/>
      <w:numFmt w:val="decimal"/>
      <w:isLgl/>
      <w:lvlText w:val="%1.%2.%3.%4.%5."/>
      <w:lvlJc w:val="left"/>
      <w:pPr>
        <w:ind w:left="17528" w:hanging="1080"/>
      </w:pPr>
      <w:rPr>
        <w:rFonts w:hint="default"/>
      </w:rPr>
    </w:lvl>
    <w:lvl w:ilvl="5">
      <w:start w:val="1"/>
      <w:numFmt w:val="decimal"/>
      <w:isLgl/>
      <w:lvlText w:val="%1.%2.%3.%4.%5.%6."/>
      <w:lvlJc w:val="left"/>
      <w:pPr>
        <w:ind w:left="22000" w:hanging="1440"/>
      </w:pPr>
      <w:rPr>
        <w:rFonts w:hint="default"/>
      </w:rPr>
    </w:lvl>
    <w:lvl w:ilvl="6">
      <w:start w:val="1"/>
      <w:numFmt w:val="decimal"/>
      <w:isLgl/>
      <w:lvlText w:val="%1.%2.%3.%4.%5.%6.%7."/>
      <w:lvlJc w:val="left"/>
      <w:pPr>
        <w:ind w:left="26472" w:hanging="1800"/>
      </w:pPr>
      <w:rPr>
        <w:rFonts w:hint="default"/>
      </w:rPr>
    </w:lvl>
    <w:lvl w:ilvl="7">
      <w:start w:val="1"/>
      <w:numFmt w:val="decimal"/>
      <w:isLgl/>
      <w:lvlText w:val="%1.%2.%3.%4.%5.%6.%7.%8."/>
      <w:lvlJc w:val="left"/>
      <w:pPr>
        <w:ind w:left="30584" w:hanging="1800"/>
      </w:pPr>
      <w:rPr>
        <w:rFonts w:hint="default"/>
      </w:rPr>
    </w:lvl>
    <w:lvl w:ilvl="8">
      <w:start w:val="1"/>
      <w:numFmt w:val="decimal"/>
      <w:isLgl/>
      <w:lvlText w:val="%1.%2.%3.%4.%5.%6.%7.%8.%9."/>
      <w:lvlJc w:val="left"/>
      <w:pPr>
        <w:ind w:left="-30480" w:hanging="2160"/>
      </w:pPr>
      <w:rPr>
        <w:rFonts w:hint="default"/>
      </w:rPr>
    </w:lvl>
  </w:abstractNum>
  <w:abstractNum w:abstractNumId="24">
    <w:nsid w:val="659B40C1"/>
    <w:multiLevelType w:val="multilevel"/>
    <w:tmpl w:val="F65A74FE"/>
    <w:lvl w:ilvl="0">
      <w:start w:val="1"/>
      <w:numFmt w:val="decimal"/>
      <w:lvlText w:val="%1."/>
      <w:lvlJc w:val="center"/>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rPr>
        <w:sz w:val="24"/>
        <w:szCs w:val="24"/>
      </w:r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5">
    <w:nsid w:val="68803E03"/>
    <w:multiLevelType w:val="multilevel"/>
    <w:tmpl w:val="8DCA0E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9F35466"/>
    <w:multiLevelType w:val="multilevel"/>
    <w:tmpl w:val="51C41A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651730"/>
    <w:multiLevelType w:val="multilevel"/>
    <w:tmpl w:val="9E442B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191175A"/>
    <w:multiLevelType w:val="multilevel"/>
    <w:tmpl w:val="6EA2BFCC"/>
    <w:lvl w:ilvl="0">
      <w:start w:val="1"/>
      <w:numFmt w:val="upperRoman"/>
      <w:lvlText w:val="%1."/>
      <w:lvlJc w:val="left"/>
      <w:pPr>
        <w:ind w:left="1080" w:hanging="720"/>
      </w:pPr>
      <w:rPr>
        <w:rFonts w:hint="default"/>
      </w:rPr>
    </w:lvl>
    <w:lvl w:ilvl="1">
      <w:start w:val="1"/>
      <w:numFmt w:val="decimal"/>
      <w:isLgl/>
      <w:lvlText w:val="%1.%2."/>
      <w:lvlJc w:val="left"/>
      <w:pPr>
        <w:ind w:left="143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73CF1191"/>
    <w:multiLevelType w:val="hybridMultilevel"/>
    <w:tmpl w:val="FC1668A6"/>
    <w:lvl w:ilvl="0" w:tplc="44E67858">
      <w:start w:val="1"/>
      <w:numFmt w:val="decimal"/>
      <w:lvlText w:val="%1."/>
      <w:lvlJc w:val="left"/>
      <w:pPr>
        <w:ind w:left="1120" w:hanging="360"/>
      </w:pPr>
      <w:rPr>
        <w:rFonts w:hint="default"/>
        <w:u w:val="none"/>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num w:numId="1">
    <w:abstractNumId w:val="18"/>
  </w:num>
  <w:num w:numId="2">
    <w:abstractNumId w:val="3"/>
  </w:num>
  <w:num w:numId="3">
    <w:abstractNumId w:val="5"/>
  </w:num>
  <w:num w:numId="4">
    <w:abstractNumId w:val="11"/>
  </w:num>
  <w:num w:numId="5">
    <w:abstractNumId w:val="1"/>
  </w:num>
  <w:num w:numId="6">
    <w:abstractNumId w:val="8"/>
  </w:num>
  <w:num w:numId="7">
    <w:abstractNumId w:val="17"/>
  </w:num>
  <w:num w:numId="8">
    <w:abstractNumId w:val="19"/>
  </w:num>
  <w:num w:numId="9">
    <w:abstractNumId w:val="24"/>
  </w:num>
  <w:num w:numId="10">
    <w:abstractNumId w:val="4"/>
  </w:num>
  <w:num w:numId="11">
    <w:abstractNumId w:val="0"/>
  </w:num>
  <w:num w:numId="12">
    <w:abstractNumId w:val="27"/>
  </w:num>
  <w:num w:numId="13">
    <w:abstractNumId w:val="6"/>
  </w:num>
  <w:num w:numId="14">
    <w:abstractNumId w:val="2"/>
  </w:num>
  <w:num w:numId="15">
    <w:abstractNumId w:val="25"/>
  </w:num>
  <w:num w:numId="16">
    <w:abstractNumId w:val="7"/>
  </w:num>
  <w:num w:numId="17">
    <w:abstractNumId w:val="23"/>
  </w:num>
  <w:num w:numId="18">
    <w:abstractNumId w:val="20"/>
  </w:num>
  <w:num w:numId="19">
    <w:abstractNumId w:val="22"/>
  </w:num>
  <w:num w:numId="20">
    <w:abstractNumId w:val="16"/>
  </w:num>
  <w:num w:numId="21">
    <w:abstractNumId w:val="10"/>
  </w:num>
  <w:num w:numId="22">
    <w:abstractNumId w:val="29"/>
  </w:num>
  <w:num w:numId="23">
    <w:abstractNumId w:val="21"/>
  </w:num>
  <w:num w:numId="24">
    <w:abstractNumId w:val="13"/>
  </w:num>
  <w:num w:numId="25">
    <w:abstractNumId w:val="9"/>
  </w:num>
  <w:num w:numId="26">
    <w:abstractNumId w:val="14"/>
  </w:num>
  <w:num w:numId="27">
    <w:abstractNumId w:val="12"/>
  </w:num>
  <w:num w:numId="28">
    <w:abstractNumId w:val="26"/>
  </w:num>
  <w:num w:numId="29">
    <w:abstractNumId w:val="15"/>
  </w:num>
  <w:num w:numId="30">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DC"/>
    <w:rsid w:val="00004231"/>
    <w:rsid w:val="00007BC1"/>
    <w:rsid w:val="00014188"/>
    <w:rsid w:val="0002638E"/>
    <w:rsid w:val="00032835"/>
    <w:rsid w:val="00037592"/>
    <w:rsid w:val="0006755B"/>
    <w:rsid w:val="00071DDF"/>
    <w:rsid w:val="00075951"/>
    <w:rsid w:val="00081132"/>
    <w:rsid w:val="000838D2"/>
    <w:rsid w:val="0009093D"/>
    <w:rsid w:val="000918DB"/>
    <w:rsid w:val="000C3045"/>
    <w:rsid w:val="000D13D4"/>
    <w:rsid w:val="000D41E4"/>
    <w:rsid w:val="000E3298"/>
    <w:rsid w:val="000F168E"/>
    <w:rsid w:val="000F59C0"/>
    <w:rsid w:val="000F636D"/>
    <w:rsid w:val="000F7C99"/>
    <w:rsid w:val="00101BF4"/>
    <w:rsid w:val="00103BE5"/>
    <w:rsid w:val="001079D9"/>
    <w:rsid w:val="001113D2"/>
    <w:rsid w:val="001138C4"/>
    <w:rsid w:val="00115A7E"/>
    <w:rsid w:val="001263DC"/>
    <w:rsid w:val="001317AF"/>
    <w:rsid w:val="00140F69"/>
    <w:rsid w:val="00143D7D"/>
    <w:rsid w:val="00144CD5"/>
    <w:rsid w:val="00153251"/>
    <w:rsid w:val="001551D7"/>
    <w:rsid w:val="00172B11"/>
    <w:rsid w:val="0017795D"/>
    <w:rsid w:val="001805B9"/>
    <w:rsid w:val="00187DCE"/>
    <w:rsid w:val="00195DD7"/>
    <w:rsid w:val="001A15A3"/>
    <w:rsid w:val="001B1C3E"/>
    <w:rsid w:val="001B3E3D"/>
    <w:rsid w:val="001C0E73"/>
    <w:rsid w:val="001F0E2A"/>
    <w:rsid w:val="001F22D1"/>
    <w:rsid w:val="001F3EF5"/>
    <w:rsid w:val="001F5AF1"/>
    <w:rsid w:val="001F6CEB"/>
    <w:rsid w:val="001F780B"/>
    <w:rsid w:val="00200400"/>
    <w:rsid w:val="002050C7"/>
    <w:rsid w:val="002057C9"/>
    <w:rsid w:val="00217F8D"/>
    <w:rsid w:val="00223EE0"/>
    <w:rsid w:val="00226DDB"/>
    <w:rsid w:val="00244821"/>
    <w:rsid w:val="00244C9F"/>
    <w:rsid w:val="00251455"/>
    <w:rsid w:val="0025356C"/>
    <w:rsid w:val="00260EE7"/>
    <w:rsid w:val="00262FA8"/>
    <w:rsid w:val="0027115E"/>
    <w:rsid w:val="0027127F"/>
    <w:rsid w:val="0027223B"/>
    <w:rsid w:val="00272E50"/>
    <w:rsid w:val="002742A9"/>
    <w:rsid w:val="00277698"/>
    <w:rsid w:val="0028341E"/>
    <w:rsid w:val="00286A8A"/>
    <w:rsid w:val="002A10CE"/>
    <w:rsid w:val="002C4552"/>
    <w:rsid w:val="002D068E"/>
    <w:rsid w:val="002F5D43"/>
    <w:rsid w:val="003001D6"/>
    <w:rsid w:val="0030189D"/>
    <w:rsid w:val="003035AD"/>
    <w:rsid w:val="00311253"/>
    <w:rsid w:val="00317DD3"/>
    <w:rsid w:val="00321EC6"/>
    <w:rsid w:val="00333E03"/>
    <w:rsid w:val="00337799"/>
    <w:rsid w:val="00341604"/>
    <w:rsid w:val="00343F6C"/>
    <w:rsid w:val="00344B4A"/>
    <w:rsid w:val="00350E60"/>
    <w:rsid w:val="0035741B"/>
    <w:rsid w:val="00371030"/>
    <w:rsid w:val="00377F3B"/>
    <w:rsid w:val="00392351"/>
    <w:rsid w:val="00392A86"/>
    <w:rsid w:val="003960D4"/>
    <w:rsid w:val="003C0397"/>
    <w:rsid w:val="003D0BC8"/>
    <w:rsid w:val="003D3C9E"/>
    <w:rsid w:val="003D4A9F"/>
    <w:rsid w:val="003D7CDC"/>
    <w:rsid w:val="003E34FA"/>
    <w:rsid w:val="003E687F"/>
    <w:rsid w:val="003F3EE2"/>
    <w:rsid w:val="00400341"/>
    <w:rsid w:val="00402BA4"/>
    <w:rsid w:val="00411BB7"/>
    <w:rsid w:val="0042510C"/>
    <w:rsid w:val="00433A04"/>
    <w:rsid w:val="00444C37"/>
    <w:rsid w:val="00475A73"/>
    <w:rsid w:val="004777C7"/>
    <w:rsid w:val="00485A10"/>
    <w:rsid w:val="00486A09"/>
    <w:rsid w:val="004B1C11"/>
    <w:rsid w:val="004C7069"/>
    <w:rsid w:val="004D7099"/>
    <w:rsid w:val="004F405B"/>
    <w:rsid w:val="004F686B"/>
    <w:rsid w:val="004F6DFA"/>
    <w:rsid w:val="00505BE2"/>
    <w:rsid w:val="005155CA"/>
    <w:rsid w:val="005346C5"/>
    <w:rsid w:val="00534F60"/>
    <w:rsid w:val="00535045"/>
    <w:rsid w:val="0054318F"/>
    <w:rsid w:val="00544371"/>
    <w:rsid w:val="005471F4"/>
    <w:rsid w:val="0054775C"/>
    <w:rsid w:val="0055186A"/>
    <w:rsid w:val="005557EC"/>
    <w:rsid w:val="00561DDB"/>
    <w:rsid w:val="0056367C"/>
    <w:rsid w:val="00567D8F"/>
    <w:rsid w:val="00572227"/>
    <w:rsid w:val="00572A85"/>
    <w:rsid w:val="0057423D"/>
    <w:rsid w:val="005761A0"/>
    <w:rsid w:val="005805B0"/>
    <w:rsid w:val="00581762"/>
    <w:rsid w:val="00584FE6"/>
    <w:rsid w:val="00586DDB"/>
    <w:rsid w:val="005900FC"/>
    <w:rsid w:val="0059683D"/>
    <w:rsid w:val="005A0740"/>
    <w:rsid w:val="005A2E8C"/>
    <w:rsid w:val="005A383B"/>
    <w:rsid w:val="005B0078"/>
    <w:rsid w:val="005B6B41"/>
    <w:rsid w:val="005C00CF"/>
    <w:rsid w:val="005C0F66"/>
    <w:rsid w:val="005C4A26"/>
    <w:rsid w:val="005E7547"/>
    <w:rsid w:val="005F1923"/>
    <w:rsid w:val="005F2EF5"/>
    <w:rsid w:val="005F45C0"/>
    <w:rsid w:val="005F7798"/>
    <w:rsid w:val="00601748"/>
    <w:rsid w:val="00602E03"/>
    <w:rsid w:val="00605C30"/>
    <w:rsid w:val="00612DDB"/>
    <w:rsid w:val="006138D7"/>
    <w:rsid w:val="0062114E"/>
    <w:rsid w:val="00623611"/>
    <w:rsid w:val="0063267B"/>
    <w:rsid w:val="00632C09"/>
    <w:rsid w:val="00633075"/>
    <w:rsid w:val="0065175C"/>
    <w:rsid w:val="00653781"/>
    <w:rsid w:val="00657566"/>
    <w:rsid w:val="00661DA9"/>
    <w:rsid w:val="00665BC3"/>
    <w:rsid w:val="00666CE8"/>
    <w:rsid w:val="00673A76"/>
    <w:rsid w:val="00680981"/>
    <w:rsid w:val="006917CC"/>
    <w:rsid w:val="00692D5A"/>
    <w:rsid w:val="00696DDD"/>
    <w:rsid w:val="006A59F9"/>
    <w:rsid w:val="006A6766"/>
    <w:rsid w:val="006C15EE"/>
    <w:rsid w:val="006C398D"/>
    <w:rsid w:val="006D10DA"/>
    <w:rsid w:val="006E23C8"/>
    <w:rsid w:val="006E5A24"/>
    <w:rsid w:val="006E7121"/>
    <w:rsid w:val="006E7DF1"/>
    <w:rsid w:val="006F0DB6"/>
    <w:rsid w:val="00712970"/>
    <w:rsid w:val="00736E49"/>
    <w:rsid w:val="00752179"/>
    <w:rsid w:val="00757485"/>
    <w:rsid w:val="007645C6"/>
    <w:rsid w:val="0076553F"/>
    <w:rsid w:val="00765F08"/>
    <w:rsid w:val="007825B8"/>
    <w:rsid w:val="007836B6"/>
    <w:rsid w:val="007855F4"/>
    <w:rsid w:val="007A2148"/>
    <w:rsid w:val="007B09A8"/>
    <w:rsid w:val="007B5F03"/>
    <w:rsid w:val="007C1D6C"/>
    <w:rsid w:val="007D4DAA"/>
    <w:rsid w:val="007D6A69"/>
    <w:rsid w:val="007D70F8"/>
    <w:rsid w:val="007D786A"/>
    <w:rsid w:val="007E14EA"/>
    <w:rsid w:val="007E2879"/>
    <w:rsid w:val="007E5277"/>
    <w:rsid w:val="00810DB8"/>
    <w:rsid w:val="00813BA6"/>
    <w:rsid w:val="00814F9B"/>
    <w:rsid w:val="00816A63"/>
    <w:rsid w:val="008179E7"/>
    <w:rsid w:val="008410B1"/>
    <w:rsid w:val="008473A8"/>
    <w:rsid w:val="00847AD3"/>
    <w:rsid w:val="0085198C"/>
    <w:rsid w:val="008625BB"/>
    <w:rsid w:val="00865EAC"/>
    <w:rsid w:val="00871713"/>
    <w:rsid w:val="008724DC"/>
    <w:rsid w:val="008727C2"/>
    <w:rsid w:val="00875004"/>
    <w:rsid w:val="00876E46"/>
    <w:rsid w:val="00877072"/>
    <w:rsid w:val="00884734"/>
    <w:rsid w:val="00897878"/>
    <w:rsid w:val="008A2412"/>
    <w:rsid w:val="008B318A"/>
    <w:rsid w:val="008B61A2"/>
    <w:rsid w:val="008B7AAC"/>
    <w:rsid w:val="008C443C"/>
    <w:rsid w:val="008C5D97"/>
    <w:rsid w:val="008D5722"/>
    <w:rsid w:val="008E00BD"/>
    <w:rsid w:val="008E0D7F"/>
    <w:rsid w:val="008E11BB"/>
    <w:rsid w:val="0090231E"/>
    <w:rsid w:val="009037BE"/>
    <w:rsid w:val="00905400"/>
    <w:rsid w:val="0091329A"/>
    <w:rsid w:val="00921905"/>
    <w:rsid w:val="00932827"/>
    <w:rsid w:val="00933625"/>
    <w:rsid w:val="009367FA"/>
    <w:rsid w:val="009412C8"/>
    <w:rsid w:val="00943449"/>
    <w:rsid w:val="0094790D"/>
    <w:rsid w:val="00964836"/>
    <w:rsid w:val="00972E62"/>
    <w:rsid w:val="0097466F"/>
    <w:rsid w:val="00977EC7"/>
    <w:rsid w:val="00981348"/>
    <w:rsid w:val="009852A3"/>
    <w:rsid w:val="00991164"/>
    <w:rsid w:val="0099482B"/>
    <w:rsid w:val="009A2886"/>
    <w:rsid w:val="009A7267"/>
    <w:rsid w:val="009E35C7"/>
    <w:rsid w:val="009E6F59"/>
    <w:rsid w:val="009F426C"/>
    <w:rsid w:val="00A040F2"/>
    <w:rsid w:val="00A2376B"/>
    <w:rsid w:val="00A347C6"/>
    <w:rsid w:val="00A41F91"/>
    <w:rsid w:val="00A44D12"/>
    <w:rsid w:val="00A6028D"/>
    <w:rsid w:val="00A65166"/>
    <w:rsid w:val="00A70B9D"/>
    <w:rsid w:val="00A860EE"/>
    <w:rsid w:val="00A938F1"/>
    <w:rsid w:val="00AA12AD"/>
    <w:rsid w:val="00AB0316"/>
    <w:rsid w:val="00AB3AC9"/>
    <w:rsid w:val="00AB6D9A"/>
    <w:rsid w:val="00AD4E46"/>
    <w:rsid w:val="00AD72C4"/>
    <w:rsid w:val="00AD7950"/>
    <w:rsid w:val="00AF3222"/>
    <w:rsid w:val="00AF378E"/>
    <w:rsid w:val="00AF3F73"/>
    <w:rsid w:val="00AF772F"/>
    <w:rsid w:val="00B0108E"/>
    <w:rsid w:val="00B13D63"/>
    <w:rsid w:val="00B279E0"/>
    <w:rsid w:val="00B3406C"/>
    <w:rsid w:val="00B36027"/>
    <w:rsid w:val="00B40085"/>
    <w:rsid w:val="00B53756"/>
    <w:rsid w:val="00B602D5"/>
    <w:rsid w:val="00B62E72"/>
    <w:rsid w:val="00B7204B"/>
    <w:rsid w:val="00B9662B"/>
    <w:rsid w:val="00BA1483"/>
    <w:rsid w:val="00BA424D"/>
    <w:rsid w:val="00BA5281"/>
    <w:rsid w:val="00BA5645"/>
    <w:rsid w:val="00BB5156"/>
    <w:rsid w:val="00BB5A20"/>
    <w:rsid w:val="00BC0D91"/>
    <w:rsid w:val="00BC3C2B"/>
    <w:rsid w:val="00BC7D76"/>
    <w:rsid w:val="00BD3737"/>
    <w:rsid w:val="00BD615F"/>
    <w:rsid w:val="00BF2977"/>
    <w:rsid w:val="00C017FD"/>
    <w:rsid w:val="00C04011"/>
    <w:rsid w:val="00C155EE"/>
    <w:rsid w:val="00C30C3D"/>
    <w:rsid w:val="00C34419"/>
    <w:rsid w:val="00C3605B"/>
    <w:rsid w:val="00C36382"/>
    <w:rsid w:val="00C36CFA"/>
    <w:rsid w:val="00C36D25"/>
    <w:rsid w:val="00C434D5"/>
    <w:rsid w:val="00C53EE0"/>
    <w:rsid w:val="00C80088"/>
    <w:rsid w:val="00C802E9"/>
    <w:rsid w:val="00C84CC8"/>
    <w:rsid w:val="00C949E8"/>
    <w:rsid w:val="00CA1483"/>
    <w:rsid w:val="00CB1AB2"/>
    <w:rsid w:val="00CC6BF0"/>
    <w:rsid w:val="00CC7EB1"/>
    <w:rsid w:val="00CD4A5F"/>
    <w:rsid w:val="00CD554B"/>
    <w:rsid w:val="00CD741C"/>
    <w:rsid w:val="00CE6DAD"/>
    <w:rsid w:val="00CF190D"/>
    <w:rsid w:val="00CF35B7"/>
    <w:rsid w:val="00D063B5"/>
    <w:rsid w:val="00D2125D"/>
    <w:rsid w:val="00D31320"/>
    <w:rsid w:val="00D36EFA"/>
    <w:rsid w:val="00D56672"/>
    <w:rsid w:val="00D60137"/>
    <w:rsid w:val="00D6516B"/>
    <w:rsid w:val="00D70753"/>
    <w:rsid w:val="00D718C0"/>
    <w:rsid w:val="00D75643"/>
    <w:rsid w:val="00D814ED"/>
    <w:rsid w:val="00D90B31"/>
    <w:rsid w:val="00D917C4"/>
    <w:rsid w:val="00D9388D"/>
    <w:rsid w:val="00DA0696"/>
    <w:rsid w:val="00DA2437"/>
    <w:rsid w:val="00DA71FE"/>
    <w:rsid w:val="00DA7E83"/>
    <w:rsid w:val="00DC50E9"/>
    <w:rsid w:val="00DF11B9"/>
    <w:rsid w:val="00E011FD"/>
    <w:rsid w:val="00E056D2"/>
    <w:rsid w:val="00E07948"/>
    <w:rsid w:val="00E148E1"/>
    <w:rsid w:val="00E16E34"/>
    <w:rsid w:val="00E42FC4"/>
    <w:rsid w:val="00E54998"/>
    <w:rsid w:val="00E54C6A"/>
    <w:rsid w:val="00E54F09"/>
    <w:rsid w:val="00E55189"/>
    <w:rsid w:val="00E557E9"/>
    <w:rsid w:val="00E828FD"/>
    <w:rsid w:val="00E91691"/>
    <w:rsid w:val="00EA1552"/>
    <w:rsid w:val="00EA387E"/>
    <w:rsid w:val="00EA6C6A"/>
    <w:rsid w:val="00EB51C9"/>
    <w:rsid w:val="00EB6B6D"/>
    <w:rsid w:val="00EB6EF5"/>
    <w:rsid w:val="00EB7254"/>
    <w:rsid w:val="00EC47B3"/>
    <w:rsid w:val="00EC66CE"/>
    <w:rsid w:val="00ED14CD"/>
    <w:rsid w:val="00ED2080"/>
    <w:rsid w:val="00ED38D8"/>
    <w:rsid w:val="00ED5F69"/>
    <w:rsid w:val="00ED7E14"/>
    <w:rsid w:val="00EE5668"/>
    <w:rsid w:val="00EF31BC"/>
    <w:rsid w:val="00F000D3"/>
    <w:rsid w:val="00F0331E"/>
    <w:rsid w:val="00F144D4"/>
    <w:rsid w:val="00F144EE"/>
    <w:rsid w:val="00F43436"/>
    <w:rsid w:val="00F67182"/>
    <w:rsid w:val="00F67B5A"/>
    <w:rsid w:val="00F746C1"/>
    <w:rsid w:val="00F7596A"/>
    <w:rsid w:val="00F9554F"/>
    <w:rsid w:val="00F96344"/>
    <w:rsid w:val="00FA084E"/>
    <w:rsid w:val="00FA2812"/>
    <w:rsid w:val="00FB22A8"/>
    <w:rsid w:val="00FB5817"/>
    <w:rsid w:val="00FB6C2E"/>
    <w:rsid w:val="00FC26A5"/>
    <w:rsid w:val="00FC6176"/>
    <w:rsid w:val="00FD429A"/>
    <w:rsid w:val="00FD6CD1"/>
    <w:rsid w:val="00FF6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05B0"/>
    <w:pPr>
      <w:keepNext/>
      <w:numPr>
        <w:numId w:val="11"/>
      </w:numPr>
      <w:suppressAutoHyphens/>
      <w:spacing w:after="0" w:line="240" w:lineRule="auto"/>
      <w:outlineLvl w:val="0"/>
    </w:pPr>
    <w:rPr>
      <w:rFonts w:ascii="Times New Roman" w:eastAsia="Times New Roman" w:hAnsi="Times New Roman" w:cs="Times New Roman"/>
      <w:sz w:val="24"/>
      <w:szCs w:val="20"/>
      <w:lang w:eastAsia="ar-SA"/>
    </w:rPr>
  </w:style>
  <w:style w:type="paragraph" w:styleId="2">
    <w:name w:val="heading 2"/>
    <w:basedOn w:val="a"/>
    <w:next w:val="a"/>
    <w:link w:val="20"/>
    <w:qFormat/>
    <w:rsid w:val="005805B0"/>
    <w:pPr>
      <w:keepNext/>
      <w:numPr>
        <w:ilvl w:val="1"/>
        <w:numId w:val="11"/>
      </w:numPr>
      <w:suppressAutoHyphens/>
      <w:spacing w:after="0" w:line="240" w:lineRule="auto"/>
      <w:jc w:val="center"/>
      <w:outlineLvl w:val="1"/>
    </w:pPr>
    <w:rPr>
      <w:rFonts w:ascii="Times New Roman" w:eastAsia="Times New Roman" w:hAnsi="Times New Roman" w:cs="Times New Roman"/>
      <w:sz w:val="24"/>
      <w:szCs w:val="20"/>
      <w:lang w:eastAsia="ar-SA"/>
    </w:rPr>
  </w:style>
  <w:style w:type="paragraph" w:styleId="3">
    <w:name w:val="heading 3"/>
    <w:basedOn w:val="a"/>
    <w:next w:val="a"/>
    <w:link w:val="30"/>
    <w:qFormat/>
    <w:rsid w:val="005805B0"/>
    <w:pPr>
      <w:keepNext/>
      <w:numPr>
        <w:ilvl w:val="2"/>
        <w:numId w:val="11"/>
      </w:numPr>
      <w:suppressAutoHyphens/>
      <w:spacing w:after="0" w:line="240" w:lineRule="auto"/>
      <w:jc w:val="center"/>
      <w:outlineLvl w:val="2"/>
    </w:pPr>
    <w:rPr>
      <w:rFonts w:ascii="Times New Roman" w:eastAsia="Times New Roman" w:hAnsi="Times New Roman" w:cs="Times New Roman"/>
      <w:sz w:val="36"/>
      <w:szCs w:val="20"/>
      <w:lang w:eastAsia="ar-SA"/>
    </w:rPr>
  </w:style>
  <w:style w:type="paragraph" w:styleId="4">
    <w:name w:val="heading 4"/>
    <w:basedOn w:val="a"/>
    <w:next w:val="a"/>
    <w:link w:val="40"/>
    <w:qFormat/>
    <w:rsid w:val="005805B0"/>
    <w:pPr>
      <w:keepNext/>
      <w:numPr>
        <w:ilvl w:val="3"/>
        <w:numId w:val="11"/>
      </w:numPr>
      <w:suppressAutoHyphens/>
      <w:spacing w:after="0" w:line="240" w:lineRule="auto"/>
      <w:outlineLvl w:val="3"/>
    </w:pPr>
    <w:rPr>
      <w:rFonts w:ascii="Times New Roman" w:eastAsia="Times New Roman" w:hAnsi="Times New Roman" w:cs="Times New Roman"/>
      <w:sz w:val="36"/>
      <w:szCs w:val="20"/>
      <w:lang w:eastAsia="ar-SA"/>
    </w:rPr>
  </w:style>
  <w:style w:type="paragraph" w:styleId="5">
    <w:name w:val="heading 5"/>
    <w:basedOn w:val="a"/>
    <w:next w:val="a"/>
    <w:link w:val="50"/>
    <w:qFormat/>
    <w:rsid w:val="005805B0"/>
    <w:pPr>
      <w:keepNext/>
      <w:numPr>
        <w:ilvl w:val="4"/>
        <w:numId w:val="11"/>
      </w:numPr>
      <w:shd w:val="clear" w:color="auto" w:fill="FFFFFF"/>
      <w:suppressAutoHyphens/>
      <w:spacing w:before="245" w:after="0" w:line="240" w:lineRule="auto"/>
      <w:ind w:left="1099"/>
      <w:outlineLvl w:val="4"/>
    </w:pPr>
    <w:rPr>
      <w:rFonts w:ascii="Times New Roman" w:eastAsia="Times New Roman" w:hAnsi="Times New Roman" w:cs="Times New Roman"/>
      <w:b/>
      <w:color w:val="000000"/>
      <w:sz w:val="36"/>
      <w:szCs w:val="20"/>
      <w:lang w:eastAsia="ar-SA"/>
    </w:rPr>
  </w:style>
  <w:style w:type="paragraph" w:styleId="6">
    <w:name w:val="heading 6"/>
    <w:basedOn w:val="a"/>
    <w:next w:val="a"/>
    <w:link w:val="60"/>
    <w:qFormat/>
    <w:rsid w:val="005805B0"/>
    <w:pPr>
      <w:keepNext/>
      <w:numPr>
        <w:ilvl w:val="5"/>
        <w:numId w:val="11"/>
      </w:numPr>
      <w:shd w:val="clear" w:color="auto" w:fill="FFFFFF"/>
      <w:suppressAutoHyphens/>
      <w:spacing w:before="326" w:after="0" w:line="240" w:lineRule="auto"/>
      <w:ind w:left="475"/>
      <w:outlineLvl w:val="5"/>
    </w:pPr>
    <w:rPr>
      <w:rFonts w:ascii="Courier New" w:eastAsia="Times New Roman" w:hAnsi="Courier New" w:cs="Times New Roman"/>
      <w:b/>
      <w:color w:val="000000"/>
      <w:sz w:val="36"/>
      <w:szCs w:val="20"/>
      <w:lang w:eastAsia="ar-SA"/>
    </w:rPr>
  </w:style>
  <w:style w:type="paragraph" w:styleId="7">
    <w:name w:val="heading 7"/>
    <w:basedOn w:val="a"/>
    <w:next w:val="a"/>
    <w:link w:val="70"/>
    <w:qFormat/>
    <w:rsid w:val="005805B0"/>
    <w:pPr>
      <w:keepNext/>
      <w:numPr>
        <w:ilvl w:val="6"/>
        <w:numId w:val="11"/>
      </w:numPr>
      <w:shd w:val="clear" w:color="auto" w:fill="FFFFFF"/>
      <w:suppressAutoHyphens/>
      <w:spacing w:after="0" w:line="245" w:lineRule="exact"/>
      <w:ind w:left="307" w:right="38"/>
      <w:jc w:val="both"/>
      <w:outlineLvl w:val="6"/>
    </w:pPr>
    <w:rPr>
      <w:rFonts w:ascii="Times New Roman" w:eastAsia="Times New Roman" w:hAnsi="Times New Roman" w:cs="Times New Roman"/>
      <w:sz w:val="36"/>
      <w:szCs w:val="20"/>
      <w:lang w:eastAsia="ar-SA"/>
    </w:rPr>
  </w:style>
  <w:style w:type="paragraph" w:styleId="8">
    <w:name w:val="heading 8"/>
    <w:basedOn w:val="a"/>
    <w:next w:val="a"/>
    <w:link w:val="80"/>
    <w:qFormat/>
    <w:rsid w:val="005805B0"/>
    <w:pPr>
      <w:keepNext/>
      <w:numPr>
        <w:ilvl w:val="7"/>
        <w:numId w:val="11"/>
      </w:numPr>
      <w:shd w:val="clear" w:color="auto" w:fill="FFFFFF"/>
      <w:suppressAutoHyphens/>
      <w:spacing w:before="48" w:after="0" w:line="216" w:lineRule="exact"/>
      <w:ind w:left="566"/>
      <w:outlineLvl w:val="7"/>
    </w:pPr>
    <w:rPr>
      <w:rFonts w:ascii="Times New Roman" w:eastAsia="Times New Roman" w:hAnsi="Times New Roman" w:cs="Times New Roman"/>
      <w:color w:val="000000"/>
      <w:spacing w:val="-2"/>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7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3D4A9F"/>
    <w:pPr>
      <w:ind w:left="720"/>
      <w:contextualSpacing/>
    </w:pPr>
  </w:style>
  <w:style w:type="paragraph" w:styleId="a6">
    <w:name w:val="Balloon Text"/>
    <w:basedOn w:val="a"/>
    <w:link w:val="a7"/>
    <w:uiPriority w:val="99"/>
    <w:semiHidden/>
    <w:unhideWhenUsed/>
    <w:rsid w:val="00CD4A5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D4A5F"/>
    <w:rPr>
      <w:rFonts w:ascii="Segoe UI" w:hAnsi="Segoe UI" w:cs="Segoe UI"/>
      <w:sz w:val="18"/>
      <w:szCs w:val="18"/>
    </w:rPr>
  </w:style>
  <w:style w:type="character" w:customStyle="1" w:styleId="a5">
    <w:name w:val="Абзац списка Знак"/>
    <w:link w:val="a4"/>
    <w:locked/>
    <w:rsid w:val="00665BC3"/>
  </w:style>
  <w:style w:type="paragraph" w:customStyle="1" w:styleId="Default">
    <w:name w:val="Default"/>
    <w:rsid w:val="00665BC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6">
    <w:name w:val="c16"/>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B6B6D"/>
  </w:style>
  <w:style w:type="paragraph" w:customStyle="1" w:styleId="c7">
    <w:name w:val="c7"/>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B6B6D"/>
  </w:style>
  <w:style w:type="paragraph" w:customStyle="1" w:styleId="c1">
    <w:name w:val="c1"/>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B6B6D"/>
  </w:style>
  <w:style w:type="paragraph" w:customStyle="1" w:styleId="c12">
    <w:name w:val="c12"/>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A2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056D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Nonformat">
    <w:name w:val="ConsPlusNonformat"/>
    <w:qFormat/>
    <w:rsid w:val="00E056D2"/>
    <w:pPr>
      <w:suppressAutoHyphens/>
      <w:autoSpaceDE w:val="0"/>
      <w:spacing w:after="0" w:line="240" w:lineRule="auto"/>
    </w:pPr>
    <w:rPr>
      <w:rFonts w:ascii="Courier New" w:eastAsia="Calibri" w:hAnsi="Courier New" w:cs="Courier New"/>
      <w:sz w:val="20"/>
      <w:szCs w:val="20"/>
      <w:lang w:eastAsia="zh-CN"/>
    </w:rPr>
  </w:style>
  <w:style w:type="paragraph" w:customStyle="1" w:styleId="TableParagraph">
    <w:name w:val="Table Paragraph"/>
    <w:basedOn w:val="a"/>
    <w:uiPriority w:val="1"/>
    <w:qFormat/>
    <w:rsid w:val="00E056D2"/>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11">
    <w:name w:val="Сетка таблицы1"/>
    <w:basedOn w:val="a1"/>
    <w:next w:val="a3"/>
    <w:uiPriority w:val="39"/>
    <w:rsid w:val="00A70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805B0"/>
    <w:rPr>
      <w:rFonts w:ascii="Times New Roman" w:eastAsia="Times New Roman" w:hAnsi="Times New Roman" w:cs="Times New Roman"/>
      <w:sz w:val="24"/>
      <w:szCs w:val="20"/>
      <w:lang w:eastAsia="ar-SA"/>
    </w:rPr>
  </w:style>
  <w:style w:type="character" w:customStyle="1" w:styleId="20">
    <w:name w:val="Заголовок 2 Знак"/>
    <w:basedOn w:val="a0"/>
    <w:link w:val="2"/>
    <w:rsid w:val="005805B0"/>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5805B0"/>
    <w:rPr>
      <w:rFonts w:ascii="Times New Roman" w:eastAsia="Times New Roman" w:hAnsi="Times New Roman" w:cs="Times New Roman"/>
      <w:sz w:val="36"/>
      <w:szCs w:val="20"/>
      <w:lang w:eastAsia="ar-SA"/>
    </w:rPr>
  </w:style>
  <w:style w:type="character" w:customStyle="1" w:styleId="40">
    <w:name w:val="Заголовок 4 Знак"/>
    <w:basedOn w:val="a0"/>
    <w:link w:val="4"/>
    <w:rsid w:val="005805B0"/>
    <w:rPr>
      <w:rFonts w:ascii="Times New Roman" w:eastAsia="Times New Roman" w:hAnsi="Times New Roman" w:cs="Times New Roman"/>
      <w:sz w:val="36"/>
      <w:szCs w:val="20"/>
      <w:lang w:eastAsia="ar-SA"/>
    </w:rPr>
  </w:style>
  <w:style w:type="character" w:customStyle="1" w:styleId="50">
    <w:name w:val="Заголовок 5 Знак"/>
    <w:basedOn w:val="a0"/>
    <w:link w:val="5"/>
    <w:rsid w:val="005805B0"/>
    <w:rPr>
      <w:rFonts w:ascii="Times New Roman" w:eastAsia="Times New Roman" w:hAnsi="Times New Roman" w:cs="Times New Roman"/>
      <w:b/>
      <w:color w:val="000000"/>
      <w:sz w:val="36"/>
      <w:szCs w:val="20"/>
      <w:shd w:val="clear" w:color="auto" w:fill="FFFFFF"/>
      <w:lang w:eastAsia="ar-SA"/>
    </w:rPr>
  </w:style>
  <w:style w:type="character" w:customStyle="1" w:styleId="60">
    <w:name w:val="Заголовок 6 Знак"/>
    <w:basedOn w:val="a0"/>
    <w:link w:val="6"/>
    <w:rsid w:val="005805B0"/>
    <w:rPr>
      <w:rFonts w:ascii="Courier New" w:eastAsia="Times New Roman" w:hAnsi="Courier New" w:cs="Times New Roman"/>
      <w:b/>
      <w:color w:val="000000"/>
      <w:sz w:val="36"/>
      <w:szCs w:val="20"/>
      <w:shd w:val="clear" w:color="auto" w:fill="FFFFFF"/>
      <w:lang w:eastAsia="ar-SA"/>
    </w:rPr>
  </w:style>
  <w:style w:type="character" w:customStyle="1" w:styleId="70">
    <w:name w:val="Заголовок 7 Знак"/>
    <w:basedOn w:val="a0"/>
    <w:link w:val="7"/>
    <w:rsid w:val="005805B0"/>
    <w:rPr>
      <w:rFonts w:ascii="Times New Roman" w:eastAsia="Times New Roman" w:hAnsi="Times New Roman" w:cs="Times New Roman"/>
      <w:sz w:val="36"/>
      <w:szCs w:val="20"/>
      <w:shd w:val="clear" w:color="auto" w:fill="FFFFFF"/>
      <w:lang w:eastAsia="ar-SA"/>
    </w:rPr>
  </w:style>
  <w:style w:type="character" w:customStyle="1" w:styleId="80">
    <w:name w:val="Заголовок 8 Знак"/>
    <w:basedOn w:val="a0"/>
    <w:link w:val="8"/>
    <w:rsid w:val="005805B0"/>
    <w:rPr>
      <w:rFonts w:ascii="Times New Roman" w:eastAsia="Times New Roman" w:hAnsi="Times New Roman" w:cs="Times New Roman"/>
      <w:color w:val="000000"/>
      <w:spacing w:val="-2"/>
      <w:sz w:val="28"/>
      <w:szCs w:val="20"/>
      <w:shd w:val="clear" w:color="auto" w:fill="FFFFFF"/>
      <w:lang w:eastAsia="ar-SA"/>
    </w:rPr>
  </w:style>
  <w:style w:type="numbering" w:customStyle="1" w:styleId="12">
    <w:name w:val="Нет списка1"/>
    <w:next w:val="a2"/>
    <w:uiPriority w:val="99"/>
    <w:semiHidden/>
    <w:unhideWhenUsed/>
    <w:rsid w:val="005805B0"/>
  </w:style>
  <w:style w:type="character" w:customStyle="1" w:styleId="WW8Num2z0">
    <w:name w:val="WW8Num2z0"/>
    <w:rsid w:val="005805B0"/>
    <w:rPr>
      <w:rFonts w:ascii="StarSymbol" w:hAnsi="StarSymbol"/>
    </w:rPr>
  </w:style>
  <w:style w:type="character" w:customStyle="1" w:styleId="WW8Num5z0">
    <w:name w:val="WW8Num5z0"/>
    <w:rsid w:val="005805B0"/>
    <w:rPr>
      <w:rFonts w:ascii="StarSymbol" w:hAnsi="StarSymbol"/>
    </w:rPr>
  </w:style>
  <w:style w:type="character" w:customStyle="1" w:styleId="WW8Num6z0">
    <w:name w:val="WW8Num6z0"/>
    <w:rsid w:val="005805B0"/>
    <w:rPr>
      <w:rFonts w:ascii="StarSymbol" w:hAnsi="StarSymbol"/>
    </w:rPr>
  </w:style>
  <w:style w:type="character" w:customStyle="1" w:styleId="WW8Num8z0">
    <w:name w:val="WW8Num8z0"/>
    <w:rsid w:val="005805B0"/>
    <w:rPr>
      <w:rFonts w:ascii="StarSymbol" w:hAnsi="StarSymbol"/>
    </w:rPr>
  </w:style>
  <w:style w:type="character" w:customStyle="1" w:styleId="WW8Num10z0">
    <w:name w:val="WW8Num10z0"/>
    <w:rsid w:val="005805B0"/>
    <w:rPr>
      <w:rFonts w:ascii="StarSymbol" w:hAnsi="StarSymbol"/>
    </w:rPr>
  </w:style>
  <w:style w:type="character" w:customStyle="1" w:styleId="WW8Num10z1">
    <w:name w:val="WW8Num10z1"/>
    <w:rsid w:val="005805B0"/>
    <w:rPr>
      <w:rFonts w:ascii="Courier New" w:hAnsi="Courier New"/>
    </w:rPr>
  </w:style>
  <w:style w:type="character" w:customStyle="1" w:styleId="WW8Num10z2">
    <w:name w:val="WW8Num10z2"/>
    <w:rsid w:val="005805B0"/>
    <w:rPr>
      <w:rFonts w:ascii="Wingdings" w:hAnsi="Wingdings"/>
    </w:rPr>
  </w:style>
  <w:style w:type="character" w:customStyle="1" w:styleId="WW8Num10z3">
    <w:name w:val="WW8Num10z3"/>
    <w:rsid w:val="005805B0"/>
    <w:rPr>
      <w:rFonts w:ascii="Symbol" w:hAnsi="Symbol"/>
    </w:rPr>
  </w:style>
  <w:style w:type="character" w:customStyle="1" w:styleId="WW8Num11z0">
    <w:name w:val="WW8Num11z0"/>
    <w:rsid w:val="005805B0"/>
    <w:rPr>
      <w:rFonts w:ascii="Times New Roman" w:hAnsi="Times New Roman"/>
    </w:rPr>
  </w:style>
  <w:style w:type="character" w:customStyle="1" w:styleId="21">
    <w:name w:val="Основной шрифт абзаца2"/>
    <w:rsid w:val="005805B0"/>
  </w:style>
  <w:style w:type="character" w:customStyle="1" w:styleId="Absatz-Standardschriftart">
    <w:name w:val="Absatz-Standardschriftart"/>
    <w:rsid w:val="005805B0"/>
  </w:style>
  <w:style w:type="character" w:customStyle="1" w:styleId="WW-Absatz-Standardschriftart">
    <w:name w:val="WW-Absatz-Standardschriftart"/>
    <w:rsid w:val="005805B0"/>
  </w:style>
  <w:style w:type="character" w:customStyle="1" w:styleId="WW-Absatz-Standardschriftart1">
    <w:name w:val="WW-Absatz-Standardschriftart1"/>
    <w:rsid w:val="005805B0"/>
  </w:style>
  <w:style w:type="character" w:customStyle="1" w:styleId="WW-Absatz-Standardschriftart11">
    <w:name w:val="WW-Absatz-Standardschriftart11"/>
    <w:rsid w:val="005805B0"/>
  </w:style>
  <w:style w:type="character" w:customStyle="1" w:styleId="WW-Absatz-Standardschriftart111">
    <w:name w:val="WW-Absatz-Standardschriftart111"/>
    <w:rsid w:val="005805B0"/>
  </w:style>
  <w:style w:type="character" w:customStyle="1" w:styleId="WW-Absatz-Standardschriftart1111">
    <w:name w:val="WW-Absatz-Standardschriftart1111"/>
    <w:rsid w:val="005805B0"/>
  </w:style>
  <w:style w:type="character" w:customStyle="1" w:styleId="WW-Absatz-Standardschriftart11111">
    <w:name w:val="WW-Absatz-Standardschriftart11111"/>
    <w:rsid w:val="005805B0"/>
  </w:style>
  <w:style w:type="character" w:customStyle="1" w:styleId="WW-Absatz-Standardschriftart111111">
    <w:name w:val="WW-Absatz-Standardschriftart111111"/>
    <w:rsid w:val="005805B0"/>
  </w:style>
  <w:style w:type="character" w:customStyle="1" w:styleId="WW-Absatz-Standardschriftart1111111">
    <w:name w:val="WW-Absatz-Standardschriftart1111111"/>
    <w:rsid w:val="005805B0"/>
  </w:style>
  <w:style w:type="character" w:customStyle="1" w:styleId="WW-Absatz-Standardschriftart11111111">
    <w:name w:val="WW-Absatz-Standardschriftart11111111"/>
    <w:rsid w:val="005805B0"/>
  </w:style>
  <w:style w:type="character" w:customStyle="1" w:styleId="WW8Num13z1">
    <w:name w:val="WW8Num13z1"/>
    <w:rsid w:val="005805B0"/>
    <w:rPr>
      <w:rFonts w:ascii="Courier New" w:hAnsi="Courier New"/>
    </w:rPr>
  </w:style>
  <w:style w:type="character" w:customStyle="1" w:styleId="WW8Num13z2">
    <w:name w:val="WW8Num13z2"/>
    <w:rsid w:val="005805B0"/>
    <w:rPr>
      <w:rFonts w:ascii="Wingdings" w:hAnsi="Wingdings"/>
    </w:rPr>
  </w:style>
  <w:style w:type="character" w:customStyle="1" w:styleId="WW8Num13z3">
    <w:name w:val="WW8Num13z3"/>
    <w:rsid w:val="005805B0"/>
    <w:rPr>
      <w:rFonts w:ascii="Symbol" w:hAnsi="Symbol"/>
    </w:rPr>
  </w:style>
  <w:style w:type="character" w:customStyle="1" w:styleId="WW8NumSt10z0">
    <w:name w:val="WW8NumSt10z0"/>
    <w:rsid w:val="005805B0"/>
    <w:rPr>
      <w:rFonts w:ascii="Times New Roman" w:hAnsi="Times New Roman"/>
    </w:rPr>
  </w:style>
  <w:style w:type="character" w:customStyle="1" w:styleId="13">
    <w:name w:val="Основной шрифт абзаца1"/>
    <w:rsid w:val="005805B0"/>
  </w:style>
  <w:style w:type="character" w:customStyle="1" w:styleId="a8">
    <w:name w:val="Верхний колонтитул Знак"/>
    <w:basedOn w:val="21"/>
    <w:uiPriority w:val="99"/>
    <w:rsid w:val="005805B0"/>
  </w:style>
  <w:style w:type="character" w:customStyle="1" w:styleId="a9">
    <w:name w:val="Нижний колонтитул Знак"/>
    <w:basedOn w:val="21"/>
    <w:uiPriority w:val="99"/>
    <w:rsid w:val="005805B0"/>
  </w:style>
  <w:style w:type="paragraph" w:styleId="aa">
    <w:name w:val="Title"/>
    <w:basedOn w:val="a"/>
    <w:next w:val="ab"/>
    <w:link w:val="ac"/>
    <w:qFormat/>
    <w:rsid w:val="005805B0"/>
    <w:pPr>
      <w:keepNext/>
      <w:suppressAutoHyphens/>
      <w:spacing w:before="240" w:after="120" w:line="240" w:lineRule="auto"/>
    </w:pPr>
    <w:rPr>
      <w:rFonts w:ascii="Arial" w:eastAsia="MS Mincho" w:hAnsi="Arial" w:cs="Tahoma"/>
      <w:sz w:val="28"/>
      <w:szCs w:val="28"/>
      <w:lang w:eastAsia="ar-SA"/>
    </w:rPr>
  </w:style>
  <w:style w:type="character" w:customStyle="1" w:styleId="ac">
    <w:name w:val="Название Знак"/>
    <w:basedOn w:val="a0"/>
    <w:link w:val="aa"/>
    <w:rsid w:val="005805B0"/>
    <w:rPr>
      <w:rFonts w:ascii="Arial" w:eastAsia="MS Mincho" w:hAnsi="Arial" w:cs="Tahoma"/>
      <w:sz w:val="28"/>
      <w:szCs w:val="28"/>
      <w:lang w:eastAsia="ar-SA"/>
    </w:rPr>
  </w:style>
  <w:style w:type="paragraph" w:styleId="ab">
    <w:name w:val="Body Text"/>
    <w:basedOn w:val="a"/>
    <w:link w:val="ad"/>
    <w:rsid w:val="005805B0"/>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d">
    <w:name w:val="Основной текст Знак"/>
    <w:basedOn w:val="a0"/>
    <w:link w:val="ab"/>
    <w:rsid w:val="005805B0"/>
    <w:rPr>
      <w:rFonts w:ascii="Times New Roman" w:eastAsia="Times New Roman" w:hAnsi="Times New Roman" w:cs="Times New Roman"/>
      <w:sz w:val="24"/>
      <w:szCs w:val="20"/>
      <w:lang w:eastAsia="ar-SA"/>
    </w:rPr>
  </w:style>
  <w:style w:type="paragraph" w:styleId="ae">
    <w:name w:val="List"/>
    <w:basedOn w:val="ab"/>
    <w:rsid w:val="005805B0"/>
    <w:rPr>
      <w:rFonts w:cs="Tahoma"/>
    </w:rPr>
  </w:style>
  <w:style w:type="paragraph" w:customStyle="1" w:styleId="22">
    <w:name w:val="Название2"/>
    <w:basedOn w:val="a"/>
    <w:rsid w:val="005805B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3">
    <w:name w:val="Указатель2"/>
    <w:basedOn w:val="a"/>
    <w:rsid w:val="005805B0"/>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4">
    <w:name w:val="Название1"/>
    <w:basedOn w:val="a"/>
    <w:rsid w:val="005805B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5">
    <w:name w:val="Указатель1"/>
    <w:basedOn w:val="a"/>
    <w:rsid w:val="005805B0"/>
    <w:pPr>
      <w:suppressLineNumbers/>
      <w:suppressAutoHyphens/>
      <w:spacing w:after="0" w:line="240" w:lineRule="auto"/>
    </w:pPr>
    <w:rPr>
      <w:rFonts w:ascii="Times New Roman" w:eastAsia="Times New Roman" w:hAnsi="Times New Roman" w:cs="Tahoma"/>
      <w:sz w:val="20"/>
      <w:szCs w:val="20"/>
      <w:lang w:eastAsia="ar-SA"/>
    </w:rPr>
  </w:style>
  <w:style w:type="paragraph" w:styleId="af">
    <w:name w:val="Body Text Indent"/>
    <w:basedOn w:val="a"/>
    <w:link w:val="af0"/>
    <w:rsid w:val="005805B0"/>
    <w:pPr>
      <w:suppressAutoHyphens/>
      <w:spacing w:after="0" w:line="240" w:lineRule="auto"/>
      <w:ind w:left="1860"/>
      <w:jc w:val="center"/>
    </w:pPr>
    <w:rPr>
      <w:rFonts w:ascii="Times New Roman" w:eastAsia="Times New Roman" w:hAnsi="Times New Roman" w:cs="Times New Roman"/>
      <w:sz w:val="36"/>
      <w:szCs w:val="20"/>
      <w:lang w:eastAsia="ar-SA"/>
    </w:rPr>
  </w:style>
  <w:style w:type="character" w:customStyle="1" w:styleId="af0">
    <w:name w:val="Основной текст с отступом Знак"/>
    <w:basedOn w:val="a0"/>
    <w:link w:val="af"/>
    <w:rsid w:val="005805B0"/>
    <w:rPr>
      <w:rFonts w:ascii="Times New Roman" w:eastAsia="Times New Roman" w:hAnsi="Times New Roman" w:cs="Times New Roman"/>
      <w:sz w:val="36"/>
      <w:szCs w:val="20"/>
      <w:lang w:eastAsia="ar-SA"/>
    </w:rPr>
  </w:style>
  <w:style w:type="paragraph" w:customStyle="1" w:styleId="210">
    <w:name w:val="Основной текст 21"/>
    <w:basedOn w:val="a"/>
    <w:rsid w:val="005805B0"/>
    <w:pPr>
      <w:suppressAutoHyphens/>
      <w:spacing w:after="0" w:line="240" w:lineRule="auto"/>
      <w:jc w:val="center"/>
    </w:pPr>
    <w:rPr>
      <w:rFonts w:ascii="Times New Roman" w:eastAsia="Times New Roman" w:hAnsi="Times New Roman" w:cs="Times New Roman"/>
      <w:sz w:val="36"/>
      <w:szCs w:val="20"/>
      <w:lang w:eastAsia="ar-SA"/>
    </w:rPr>
  </w:style>
  <w:style w:type="paragraph" w:customStyle="1" w:styleId="31">
    <w:name w:val="Основной текст 31"/>
    <w:basedOn w:val="a"/>
    <w:rsid w:val="005805B0"/>
    <w:pPr>
      <w:suppressAutoHyphens/>
      <w:spacing w:after="0" w:line="240" w:lineRule="auto"/>
      <w:jc w:val="center"/>
    </w:pPr>
    <w:rPr>
      <w:rFonts w:ascii="Times New Roman" w:eastAsia="Times New Roman" w:hAnsi="Times New Roman" w:cs="Times New Roman"/>
      <w:sz w:val="40"/>
      <w:szCs w:val="20"/>
      <w:lang w:eastAsia="ar-SA"/>
    </w:rPr>
  </w:style>
  <w:style w:type="paragraph" w:customStyle="1" w:styleId="16">
    <w:name w:val="Схема документа1"/>
    <w:basedOn w:val="a"/>
    <w:rsid w:val="005805B0"/>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1">
    <w:name w:val="Основной текст с отступом 21"/>
    <w:basedOn w:val="a"/>
    <w:rsid w:val="005805B0"/>
    <w:pPr>
      <w:shd w:val="clear" w:color="auto" w:fill="FFFFFF"/>
      <w:suppressAutoHyphens/>
      <w:spacing w:before="245" w:after="0" w:line="240" w:lineRule="auto"/>
      <w:ind w:left="134"/>
      <w:jc w:val="center"/>
    </w:pPr>
    <w:rPr>
      <w:rFonts w:ascii="Times New Roman" w:eastAsia="Times New Roman" w:hAnsi="Times New Roman" w:cs="Times New Roman"/>
      <w:b/>
      <w:color w:val="000000"/>
      <w:sz w:val="36"/>
      <w:szCs w:val="20"/>
      <w:lang w:eastAsia="ar-SA"/>
    </w:rPr>
  </w:style>
  <w:style w:type="paragraph" w:customStyle="1" w:styleId="af1">
    <w:name w:val="Содержимое таблицы"/>
    <w:basedOn w:val="a"/>
    <w:rsid w:val="005805B0"/>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2">
    <w:name w:val="Заголовок таблицы"/>
    <w:basedOn w:val="af1"/>
    <w:rsid w:val="005805B0"/>
    <w:pPr>
      <w:jc w:val="center"/>
    </w:pPr>
    <w:rPr>
      <w:b/>
      <w:bCs/>
    </w:rPr>
  </w:style>
  <w:style w:type="paragraph" w:styleId="af3">
    <w:name w:val="header"/>
    <w:basedOn w:val="a"/>
    <w:link w:val="17"/>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Верхний колонтитул Знак1"/>
    <w:basedOn w:val="a0"/>
    <w:link w:val="af3"/>
    <w:uiPriority w:val="99"/>
    <w:rsid w:val="005805B0"/>
    <w:rPr>
      <w:rFonts w:ascii="Times New Roman" w:eastAsia="Times New Roman" w:hAnsi="Times New Roman" w:cs="Times New Roman"/>
      <w:sz w:val="20"/>
      <w:szCs w:val="20"/>
      <w:lang w:eastAsia="ar-SA"/>
    </w:rPr>
  </w:style>
  <w:style w:type="paragraph" w:styleId="af4">
    <w:name w:val="footer"/>
    <w:basedOn w:val="a"/>
    <w:link w:val="18"/>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8">
    <w:name w:val="Нижний колонтитул Знак1"/>
    <w:basedOn w:val="a0"/>
    <w:link w:val="af4"/>
    <w:uiPriority w:val="99"/>
    <w:rsid w:val="005805B0"/>
    <w:rPr>
      <w:rFonts w:ascii="Times New Roman" w:eastAsia="Times New Roman" w:hAnsi="Times New Roman" w:cs="Times New Roman"/>
      <w:sz w:val="20"/>
      <w:szCs w:val="20"/>
      <w:lang w:eastAsia="ar-SA"/>
    </w:rPr>
  </w:style>
  <w:style w:type="character" w:styleId="af5">
    <w:name w:val="Hyperlink"/>
    <w:uiPriority w:val="99"/>
    <w:unhideWhenUsed/>
    <w:rsid w:val="005805B0"/>
    <w:rPr>
      <w:color w:val="0000FF"/>
      <w:u w:val="single"/>
    </w:rPr>
  </w:style>
  <w:style w:type="character" w:styleId="af6">
    <w:name w:val="page number"/>
    <w:basedOn w:val="a0"/>
    <w:rsid w:val="005805B0"/>
  </w:style>
  <w:style w:type="character" w:customStyle="1" w:styleId="24">
    <w:name w:val="Основной текст (2)_"/>
    <w:link w:val="25"/>
    <w:rsid w:val="005805B0"/>
    <w:rPr>
      <w:sz w:val="28"/>
      <w:szCs w:val="28"/>
      <w:shd w:val="clear" w:color="auto" w:fill="FFFFFF"/>
    </w:rPr>
  </w:style>
  <w:style w:type="paragraph" w:customStyle="1" w:styleId="25">
    <w:name w:val="Основной текст (2)"/>
    <w:basedOn w:val="a"/>
    <w:link w:val="24"/>
    <w:rsid w:val="005805B0"/>
    <w:pPr>
      <w:widowControl w:val="0"/>
      <w:shd w:val="clear" w:color="auto" w:fill="FFFFFF"/>
      <w:spacing w:before="900" w:after="4020" w:line="370" w:lineRule="exact"/>
      <w:jc w:val="right"/>
    </w:pPr>
    <w:rPr>
      <w:sz w:val="28"/>
      <w:szCs w:val="28"/>
    </w:rPr>
  </w:style>
  <w:style w:type="character" w:customStyle="1" w:styleId="41">
    <w:name w:val="Основной текст (4)_"/>
    <w:link w:val="42"/>
    <w:rsid w:val="005805B0"/>
    <w:rPr>
      <w:i/>
      <w:iCs/>
      <w:sz w:val="28"/>
      <w:szCs w:val="28"/>
      <w:shd w:val="clear" w:color="auto" w:fill="FFFFFF"/>
    </w:rPr>
  </w:style>
  <w:style w:type="paragraph" w:customStyle="1" w:styleId="42">
    <w:name w:val="Основной текст (4)"/>
    <w:basedOn w:val="a"/>
    <w:link w:val="41"/>
    <w:rsid w:val="005805B0"/>
    <w:pPr>
      <w:widowControl w:val="0"/>
      <w:shd w:val="clear" w:color="auto" w:fill="FFFFFF"/>
      <w:spacing w:after="0" w:line="370" w:lineRule="exact"/>
      <w:jc w:val="right"/>
    </w:pPr>
    <w:rPr>
      <w:i/>
      <w:iCs/>
      <w:sz w:val="28"/>
      <w:szCs w:val="28"/>
    </w:rPr>
  </w:style>
  <w:style w:type="character" w:styleId="af7">
    <w:name w:val="Strong"/>
    <w:uiPriority w:val="22"/>
    <w:qFormat/>
    <w:rsid w:val="005805B0"/>
    <w:rPr>
      <w:b/>
      <w:bCs/>
    </w:rPr>
  </w:style>
  <w:style w:type="paragraph" w:styleId="af8">
    <w:name w:val="Normal (Web)"/>
    <w:basedOn w:val="a"/>
    <w:uiPriority w:val="99"/>
    <w:semiHidden/>
    <w:unhideWhenUsed/>
    <w:rsid w:val="005805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5805B0"/>
  </w:style>
  <w:style w:type="character" w:customStyle="1" w:styleId="51">
    <w:name w:val="Основной текст (5)_"/>
    <w:link w:val="52"/>
    <w:rsid w:val="005805B0"/>
    <w:rPr>
      <w:i/>
      <w:iCs/>
      <w:sz w:val="26"/>
      <w:szCs w:val="26"/>
      <w:shd w:val="clear" w:color="auto" w:fill="FFFFFF"/>
    </w:rPr>
  </w:style>
  <w:style w:type="character" w:customStyle="1" w:styleId="26">
    <w:name w:val="Основной текст (2) + Курсив"/>
    <w:rsid w:val="005805B0"/>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
    <w:rsid w:val="005805B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9">
    <w:name w:val="Подпись к таблице_"/>
    <w:rsid w:val="005805B0"/>
    <w:rPr>
      <w:rFonts w:ascii="Times New Roman" w:eastAsia="Times New Roman" w:hAnsi="Times New Roman" w:cs="Times New Roman"/>
      <w:b w:val="0"/>
      <w:bCs w:val="0"/>
      <w:i w:val="0"/>
      <w:iCs w:val="0"/>
      <w:smallCaps w:val="0"/>
      <w:strike w:val="0"/>
      <w:sz w:val="26"/>
      <w:szCs w:val="26"/>
      <w:u w:val="none"/>
    </w:rPr>
  </w:style>
  <w:style w:type="character" w:customStyle="1" w:styleId="afa">
    <w:name w:val="Подпись к таблице"/>
    <w:rsid w:val="005805B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105pt">
    <w:name w:val="Основной текст (2) + 10;5 pt;Полужирный"/>
    <w:rsid w:val="005805B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52">
    <w:name w:val="Основной текст (5)"/>
    <w:basedOn w:val="a"/>
    <w:link w:val="51"/>
    <w:rsid w:val="005805B0"/>
    <w:pPr>
      <w:widowControl w:val="0"/>
      <w:shd w:val="clear" w:color="auto" w:fill="FFFFFF"/>
      <w:spacing w:after="0" w:line="298" w:lineRule="exact"/>
    </w:pPr>
    <w:rPr>
      <w:i/>
      <w:iCs/>
      <w:sz w:val="26"/>
      <w:szCs w:val="26"/>
    </w:rPr>
  </w:style>
  <w:style w:type="character" w:customStyle="1" w:styleId="27">
    <w:name w:val="Заголовок №2_"/>
    <w:link w:val="28"/>
    <w:rsid w:val="005805B0"/>
    <w:rPr>
      <w:b/>
      <w:bCs/>
      <w:sz w:val="28"/>
      <w:szCs w:val="28"/>
      <w:shd w:val="clear" w:color="auto" w:fill="FFFFFF"/>
    </w:rPr>
  </w:style>
  <w:style w:type="paragraph" w:customStyle="1" w:styleId="28">
    <w:name w:val="Заголовок №2"/>
    <w:basedOn w:val="a"/>
    <w:link w:val="27"/>
    <w:rsid w:val="005805B0"/>
    <w:pPr>
      <w:widowControl w:val="0"/>
      <w:shd w:val="clear" w:color="auto" w:fill="FFFFFF"/>
      <w:spacing w:after="0" w:line="0" w:lineRule="atLeast"/>
      <w:outlineLvl w:val="1"/>
    </w:pPr>
    <w:rPr>
      <w:b/>
      <w:bCs/>
      <w:sz w:val="28"/>
      <w:szCs w:val="28"/>
    </w:rPr>
  </w:style>
  <w:style w:type="character" w:customStyle="1" w:styleId="32">
    <w:name w:val="Заголовок №3_"/>
    <w:link w:val="33"/>
    <w:rsid w:val="005805B0"/>
    <w:rPr>
      <w:b/>
      <w:bCs/>
      <w:sz w:val="28"/>
      <w:szCs w:val="28"/>
      <w:shd w:val="clear" w:color="auto" w:fill="FFFFFF"/>
    </w:rPr>
  </w:style>
  <w:style w:type="paragraph" w:customStyle="1" w:styleId="33">
    <w:name w:val="Заголовок №3"/>
    <w:basedOn w:val="a"/>
    <w:link w:val="32"/>
    <w:rsid w:val="005805B0"/>
    <w:pPr>
      <w:widowControl w:val="0"/>
      <w:shd w:val="clear" w:color="auto" w:fill="FFFFFF"/>
      <w:spacing w:before="300" w:after="0" w:line="317" w:lineRule="exact"/>
      <w:outlineLvl w:val="2"/>
    </w:pPr>
    <w:rPr>
      <w:b/>
      <w:bCs/>
      <w:sz w:val="28"/>
      <w:szCs w:val="28"/>
    </w:rPr>
  </w:style>
  <w:style w:type="character" w:customStyle="1" w:styleId="2Exact">
    <w:name w:val="Основной текст (2) Exact"/>
    <w:rsid w:val="005805B0"/>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1ptExact">
    <w:name w:val="Основной текст (2) + 11 pt Exact"/>
    <w:rsid w:val="005805B0"/>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en-US" w:eastAsia="en-US" w:bidi="en-US"/>
    </w:rPr>
  </w:style>
  <w:style w:type="character" w:customStyle="1" w:styleId="fontstyle01">
    <w:name w:val="fontstyle01"/>
    <w:basedOn w:val="a0"/>
    <w:rsid w:val="005805B0"/>
    <w:rPr>
      <w:rFonts w:ascii="TimesNewRomanPSMT" w:hAnsi="TimesNewRomanPSMT" w:hint="default"/>
      <w:b w:val="0"/>
      <w:bCs w:val="0"/>
      <w:i w:val="0"/>
      <w:iCs w:val="0"/>
      <w:color w:val="000000"/>
      <w:sz w:val="24"/>
      <w:szCs w:val="24"/>
    </w:rPr>
  </w:style>
  <w:style w:type="character" w:customStyle="1" w:styleId="fontstyle21">
    <w:name w:val="fontstyle21"/>
    <w:basedOn w:val="a0"/>
    <w:rsid w:val="005805B0"/>
    <w:rPr>
      <w:rFonts w:ascii="TimesNewRomanPS-BoldMT" w:hAnsi="TimesNewRomanPS-BoldMT" w:hint="default"/>
      <w:b/>
      <w:bCs/>
      <w:i w:val="0"/>
      <w:iCs w:val="0"/>
      <w:color w:val="000000"/>
      <w:sz w:val="24"/>
      <w:szCs w:val="24"/>
    </w:rPr>
  </w:style>
  <w:style w:type="character" w:customStyle="1" w:styleId="19">
    <w:name w:val="Текст выноски Знак1"/>
    <w:basedOn w:val="a0"/>
    <w:uiPriority w:val="99"/>
    <w:semiHidden/>
    <w:rsid w:val="005805B0"/>
    <w:rPr>
      <w:rFonts w:ascii="Segoe UI" w:hAnsi="Segoe UI" w:cs="Segoe UI"/>
      <w:sz w:val="18"/>
      <w:szCs w:val="18"/>
    </w:rPr>
  </w:style>
  <w:style w:type="character" w:customStyle="1" w:styleId="afb">
    <w:name w:val="Текст примечания Знак"/>
    <w:basedOn w:val="a0"/>
    <w:link w:val="afc"/>
    <w:uiPriority w:val="99"/>
    <w:semiHidden/>
    <w:rsid w:val="005805B0"/>
    <w:rPr>
      <w:sz w:val="20"/>
      <w:szCs w:val="20"/>
    </w:rPr>
  </w:style>
  <w:style w:type="paragraph" w:styleId="afc">
    <w:name w:val="annotation text"/>
    <w:basedOn w:val="a"/>
    <w:link w:val="afb"/>
    <w:uiPriority w:val="99"/>
    <w:semiHidden/>
    <w:unhideWhenUsed/>
    <w:rsid w:val="005805B0"/>
    <w:pPr>
      <w:spacing w:after="200" w:line="240" w:lineRule="auto"/>
    </w:pPr>
    <w:rPr>
      <w:sz w:val="20"/>
      <w:szCs w:val="20"/>
    </w:rPr>
  </w:style>
  <w:style w:type="character" w:customStyle="1" w:styleId="1a">
    <w:name w:val="Текст примечания Знак1"/>
    <w:basedOn w:val="a0"/>
    <w:uiPriority w:val="99"/>
    <w:semiHidden/>
    <w:rsid w:val="005805B0"/>
    <w:rPr>
      <w:sz w:val="20"/>
      <w:szCs w:val="20"/>
    </w:rPr>
  </w:style>
  <w:style w:type="character" w:customStyle="1" w:styleId="afd">
    <w:name w:val="Тема примечания Знак"/>
    <w:basedOn w:val="afb"/>
    <w:link w:val="afe"/>
    <w:uiPriority w:val="99"/>
    <w:semiHidden/>
    <w:rsid w:val="005805B0"/>
    <w:rPr>
      <w:b/>
      <w:bCs/>
      <w:sz w:val="20"/>
      <w:szCs w:val="20"/>
    </w:rPr>
  </w:style>
  <w:style w:type="paragraph" w:styleId="afe">
    <w:name w:val="annotation subject"/>
    <w:basedOn w:val="afc"/>
    <w:next w:val="afc"/>
    <w:link w:val="afd"/>
    <w:uiPriority w:val="99"/>
    <w:semiHidden/>
    <w:unhideWhenUsed/>
    <w:rsid w:val="005805B0"/>
    <w:rPr>
      <w:b/>
      <w:bCs/>
    </w:rPr>
  </w:style>
  <w:style w:type="character" w:customStyle="1" w:styleId="1b">
    <w:name w:val="Тема примечания Знак1"/>
    <w:basedOn w:val="1a"/>
    <w:uiPriority w:val="99"/>
    <w:semiHidden/>
    <w:rsid w:val="005805B0"/>
    <w:rPr>
      <w:b/>
      <w:bCs/>
      <w:sz w:val="20"/>
      <w:szCs w:val="20"/>
    </w:rPr>
  </w:style>
  <w:style w:type="character" w:customStyle="1" w:styleId="aff">
    <w:name w:val="Текст концевой сноски Знак"/>
    <w:basedOn w:val="a0"/>
    <w:link w:val="aff0"/>
    <w:uiPriority w:val="99"/>
    <w:semiHidden/>
    <w:rsid w:val="005805B0"/>
    <w:rPr>
      <w:sz w:val="20"/>
      <w:szCs w:val="20"/>
    </w:rPr>
  </w:style>
  <w:style w:type="paragraph" w:styleId="aff0">
    <w:name w:val="endnote text"/>
    <w:basedOn w:val="a"/>
    <w:link w:val="aff"/>
    <w:uiPriority w:val="99"/>
    <w:semiHidden/>
    <w:unhideWhenUsed/>
    <w:rsid w:val="005805B0"/>
    <w:pPr>
      <w:spacing w:after="0" w:line="240" w:lineRule="auto"/>
    </w:pPr>
    <w:rPr>
      <w:sz w:val="20"/>
      <w:szCs w:val="20"/>
    </w:rPr>
  </w:style>
  <w:style w:type="character" w:customStyle="1" w:styleId="1c">
    <w:name w:val="Текст концевой сноски Знак1"/>
    <w:basedOn w:val="a0"/>
    <w:uiPriority w:val="99"/>
    <w:semiHidden/>
    <w:rsid w:val="005805B0"/>
    <w:rPr>
      <w:sz w:val="20"/>
      <w:szCs w:val="20"/>
    </w:rPr>
  </w:style>
  <w:style w:type="paragraph" w:styleId="aff1">
    <w:name w:val="No Spacing"/>
    <w:uiPriority w:val="1"/>
    <w:qFormat/>
    <w:rsid w:val="005805B0"/>
    <w:pPr>
      <w:spacing w:after="0" w:line="240" w:lineRule="auto"/>
    </w:pPr>
  </w:style>
  <w:style w:type="character" w:customStyle="1" w:styleId="20pt">
    <w:name w:val="Основной текст (2) + Полужирный;Интервал 0 pt"/>
    <w:basedOn w:val="24"/>
    <w:rsid w:val="005805B0"/>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ru-RU" w:eastAsia="ru-RU" w:bidi="ru-RU"/>
    </w:rPr>
  </w:style>
  <w:style w:type="character" w:customStyle="1" w:styleId="2Sylfaen10pt">
    <w:name w:val="Основной текст (2) + Sylfaen;10 pt"/>
    <w:basedOn w:val="24"/>
    <w:rsid w:val="005805B0"/>
    <w:rPr>
      <w:rFonts w:ascii="Sylfaen" w:eastAsia="Sylfaen" w:hAnsi="Sylfaen" w:cs="Sylfae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53">
    <w:name w:val="Заголовок №5_"/>
    <w:basedOn w:val="a0"/>
    <w:link w:val="54"/>
    <w:rsid w:val="005805B0"/>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5805B0"/>
    <w:pPr>
      <w:widowControl w:val="0"/>
      <w:shd w:val="clear" w:color="auto" w:fill="FFFFFF"/>
      <w:spacing w:before="600" w:after="240" w:line="322" w:lineRule="exact"/>
      <w:ind w:hanging="1360"/>
      <w:jc w:val="center"/>
      <w:outlineLvl w:val="4"/>
    </w:pPr>
    <w:rPr>
      <w:rFonts w:ascii="Times New Roman" w:eastAsia="Times New Roman" w:hAnsi="Times New Roman" w:cs="Times New Roman"/>
      <w:b/>
      <w:bCs/>
      <w:sz w:val="26"/>
      <w:szCs w:val="26"/>
    </w:rPr>
  </w:style>
  <w:style w:type="character" w:customStyle="1" w:styleId="61">
    <w:name w:val="Основной текст (6)_"/>
    <w:basedOn w:val="a0"/>
    <w:link w:val="62"/>
    <w:rsid w:val="005805B0"/>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rsid w:val="005805B0"/>
    <w:pPr>
      <w:widowControl w:val="0"/>
      <w:shd w:val="clear" w:color="auto" w:fill="FFFFFF"/>
      <w:spacing w:before="180" w:after="780" w:line="0" w:lineRule="atLeast"/>
      <w:jc w:val="center"/>
    </w:pPr>
    <w:rPr>
      <w:rFonts w:ascii="Times New Roman" w:eastAsia="Times New Roman" w:hAnsi="Times New Roman" w:cs="Times New Roman"/>
      <w:b/>
      <w:bCs/>
      <w:sz w:val="26"/>
      <w:szCs w:val="26"/>
    </w:rPr>
  </w:style>
  <w:style w:type="character" w:customStyle="1" w:styleId="2Sylfaen0pt">
    <w:name w:val="Основной текст (2) + Sylfaen;Полужирный;Курсив;Интервал 0 pt"/>
    <w:basedOn w:val="24"/>
    <w:rsid w:val="005805B0"/>
    <w:rPr>
      <w:rFonts w:ascii="Sylfaen" w:eastAsia="Sylfaen" w:hAnsi="Sylfaen" w:cs="Sylfaen"/>
      <w:b/>
      <w:bCs/>
      <w:i/>
      <w:iCs/>
      <w:smallCaps w:val="0"/>
      <w:strike w:val="0"/>
      <w:color w:val="000000"/>
      <w:spacing w:val="-10"/>
      <w:w w:val="100"/>
      <w:position w:val="0"/>
      <w:sz w:val="28"/>
      <w:szCs w:val="28"/>
      <w:u w:val="none"/>
      <w:shd w:val="clear" w:color="auto" w:fill="FFFFFF"/>
      <w:lang w:val="ru-RU" w:eastAsia="ru-RU" w:bidi="ru-RU"/>
    </w:rPr>
  </w:style>
  <w:style w:type="character" w:customStyle="1" w:styleId="213pt">
    <w:name w:val="Основной текст (2) + 13 pt;Курсив"/>
    <w:basedOn w:val="24"/>
    <w:rsid w:val="00D70753"/>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3pt0">
    <w:name w:val="Основной текст (2) + 13 pt;Курсив;Малые прописные"/>
    <w:basedOn w:val="24"/>
    <w:rsid w:val="00D70753"/>
    <w:rPr>
      <w:rFonts w:ascii="Times New Roman" w:eastAsia="Times New Roman" w:hAnsi="Times New Roman" w:cs="Times New Roman"/>
      <w:b w:val="0"/>
      <w:bCs w:val="0"/>
      <w:i/>
      <w:iCs/>
      <w:smallCaps/>
      <w:strike w:val="0"/>
      <w:color w:val="000000"/>
      <w:spacing w:val="0"/>
      <w:w w:val="100"/>
      <w:position w:val="0"/>
      <w:sz w:val="26"/>
      <w:szCs w:val="26"/>
      <w:u w:val="none"/>
      <w:shd w:val="clear" w:color="auto" w:fill="FFFFFF"/>
      <w:lang w:val="ru-RU" w:eastAsia="ru-RU" w:bidi="ru-RU"/>
    </w:rPr>
  </w:style>
  <w:style w:type="character" w:customStyle="1" w:styleId="2115pt">
    <w:name w:val="Основной текст (2) + 11;5 pt"/>
    <w:basedOn w:val="24"/>
    <w:rsid w:val="001138C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1pt">
    <w:name w:val="Основной текст (2) + 11 pt"/>
    <w:basedOn w:val="24"/>
    <w:rsid w:val="00BF297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4">
    <w:name w:val="Основной текст (3)_"/>
    <w:basedOn w:val="a0"/>
    <w:link w:val="35"/>
    <w:rsid w:val="00B36027"/>
    <w:rPr>
      <w:rFonts w:ascii="Times New Roman" w:eastAsia="Times New Roman" w:hAnsi="Times New Roman" w:cs="Times New Roman"/>
      <w:b/>
      <w:bCs/>
      <w:sz w:val="28"/>
      <w:szCs w:val="28"/>
      <w:shd w:val="clear" w:color="auto" w:fill="FFFFFF"/>
    </w:rPr>
  </w:style>
  <w:style w:type="character" w:customStyle="1" w:styleId="29">
    <w:name w:val="Основной текст (2) + Полужирный"/>
    <w:basedOn w:val="24"/>
    <w:rsid w:val="00B36027"/>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35">
    <w:name w:val="Основной текст (3)"/>
    <w:basedOn w:val="a"/>
    <w:link w:val="34"/>
    <w:rsid w:val="00B36027"/>
    <w:pPr>
      <w:widowControl w:val="0"/>
      <w:shd w:val="clear" w:color="auto" w:fill="FFFFFF"/>
      <w:spacing w:after="660" w:line="0" w:lineRule="atLeast"/>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805B0"/>
    <w:pPr>
      <w:keepNext/>
      <w:numPr>
        <w:numId w:val="11"/>
      </w:numPr>
      <w:suppressAutoHyphens/>
      <w:spacing w:after="0" w:line="240" w:lineRule="auto"/>
      <w:outlineLvl w:val="0"/>
    </w:pPr>
    <w:rPr>
      <w:rFonts w:ascii="Times New Roman" w:eastAsia="Times New Roman" w:hAnsi="Times New Roman" w:cs="Times New Roman"/>
      <w:sz w:val="24"/>
      <w:szCs w:val="20"/>
      <w:lang w:eastAsia="ar-SA"/>
    </w:rPr>
  </w:style>
  <w:style w:type="paragraph" w:styleId="2">
    <w:name w:val="heading 2"/>
    <w:basedOn w:val="a"/>
    <w:next w:val="a"/>
    <w:link w:val="20"/>
    <w:qFormat/>
    <w:rsid w:val="005805B0"/>
    <w:pPr>
      <w:keepNext/>
      <w:numPr>
        <w:ilvl w:val="1"/>
        <w:numId w:val="11"/>
      </w:numPr>
      <w:suppressAutoHyphens/>
      <w:spacing w:after="0" w:line="240" w:lineRule="auto"/>
      <w:jc w:val="center"/>
      <w:outlineLvl w:val="1"/>
    </w:pPr>
    <w:rPr>
      <w:rFonts w:ascii="Times New Roman" w:eastAsia="Times New Roman" w:hAnsi="Times New Roman" w:cs="Times New Roman"/>
      <w:sz w:val="24"/>
      <w:szCs w:val="20"/>
      <w:lang w:eastAsia="ar-SA"/>
    </w:rPr>
  </w:style>
  <w:style w:type="paragraph" w:styleId="3">
    <w:name w:val="heading 3"/>
    <w:basedOn w:val="a"/>
    <w:next w:val="a"/>
    <w:link w:val="30"/>
    <w:qFormat/>
    <w:rsid w:val="005805B0"/>
    <w:pPr>
      <w:keepNext/>
      <w:numPr>
        <w:ilvl w:val="2"/>
        <w:numId w:val="11"/>
      </w:numPr>
      <w:suppressAutoHyphens/>
      <w:spacing w:after="0" w:line="240" w:lineRule="auto"/>
      <w:jc w:val="center"/>
      <w:outlineLvl w:val="2"/>
    </w:pPr>
    <w:rPr>
      <w:rFonts w:ascii="Times New Roman" w:eastAsia="Times New Roman" w:hAnsi="Times New Roman" w:cs="Times New Roman"/>
      <w:sz w:val="36"/>
      <w:szCs w:val="20"/>
      <w:lang w:eastAsia="ar-SA"/>
    </w:rPr>
  </w:style>
  <w:style w:type="paragraph" w:styleId="4">
    <w:name w:val="heading 4"/>
    <w:basedOn w:val="a"/>
    <w:next w:val="a"/>
    <w:link w:val="40"/>
    <w:qFormat/>
    <w:rsid w:val="005805B0"/>
    <w:pPr>
      <w:keepNext/>
      <w:numPr>
        <w:ilvl w:val="3"/>
        <w:numId w:val="11"/>
      </w:numPr>
      <w:suppressAutoHyphens/>
      <w:spacing w:after="0" w:line="240" w:lineRule="auto"/>
      <w:outlineLvl w:val="3"/>
    </w:pPr>
    <w:rPr>
      <w:rFonts w:ascii="Times New Roman" w:eastAsia="Times New Roman" w:hAnsi="Times New Roman" w:cs="Times New Roman"/>
      <w:sz w:val="36"/>
      <w:szCs w:val="20"/>
      <w:lang w:eastAsia="ar-SA"/>
    </w:rPr>
  </w:style>
  <w:style w:type="paragraph" w:styleId="5">
    <w:name w:val="heading 5"/>
    <w:basedOn w:val="a"/>
    <w:next w:val="a"/>
    <w:link w:val="50"/>
    <w:qFormat/>
    <w:rsid w:val="005805B0"/>
    <w:pPr>
      <w:keepNext/>
      <w:numPr>
        <w:ilvl w:val="4"/>
        <w:numId w:val="11"/>
      </w:numPr>
      <w:shd w:val="clear" w:color="auto" w:fill="FFFFFF"/>
      <w:suppressAutoHyphens/>
      <w:spacing w:before="245" w:after="0" w:line="240" w:lineRule="auto"/>
      <w:ind w:left="1099"/>
      <w:outlineLvl w:val="4"/>
    </w:pPr>
    <w:rPr>
      <w:rFonts w:ascii="Times New Roman" w:eastAsia="Times New Roman" w:hAnsi="Times New Roman" w:cs="Times New Roman"/>
      <w:b/>
      <w:color w:val="000000"/>
      <w:sz w:val="36"/>
      <w:szCs w:val="20"/>
      <w:lang w:eastAsia="ar-SA"/>
    </w:rPr>
  </w:style>
  <w:style w:type="paragraph" w:styleId="6">
    <w:name w:val="heading 6"/>
    <w:basedOn w:val="a"/>
    <w:next w:val="a"/>
    <w:link w:val="60"/>
    <w:qFormat/>
    <w:rsid w:val="005805B0"/>
    <w:pPr>
      <w:keepNext/>
      <w:numPr>
        <w:ilvl w:val="5"/>
        <w:numId w:val="11"/>
      </w:numPr>
      <w:shd w:val="clear" w:color="auto" w:fill="FFFFFF"/>
      <w:suppressAutoHyphens/>
      <w:spacing w:before="326" w:after="0" w:line="240" w:lineRule="auto"/>
      <w:ind w:left="475"/>
      <w:outlineLvl w:val="5"/>
    </w:pPr>
    <w:rPr>
      <w:rFonts w:ascii="Courier New" w:eastAsia="Times New Roman" w:hAnsi="Courier New" w:cs="Times New Roman"/>
      <w:b/>
      <w:color w:val="000000"/>
      <w:sz w:val="36"/>
      <w:szCs w:val="20"/>
      <w:lang w:eastAsia="ar-SA"/>
    </w:rPr>
  </w:style>
  <w:style w:type="paragraph" w:styleId="7">
    <w:name w:val="heading 7"/>
    <w:basedOn w:val="a"/>
    <w:next w:val="a"/>
    <w:link w:val="70"/>
    <w:qFormat/>
    <w:rsid w:val="005805B0"/>
    <w:pPr>
      <w:keepNext/>
      <w:numPr>
        <w:ilvl w:val="6"/>
        <w:numId w:val="11"/>
      </w:numPr>
      <w:shd w:val="clear" w:color="auto" w:fill="FFFFFF"/>
      <w:suppressAutoHyphens/>
      <w:spacing w:after="0" w:line="245" w:lineRule="exact"/>
      <w:ind w:left="307" w:right="38"/>
      <w:jc w:val="both"/>
      <w:outlineLvl w:val="6"/>
    </w:pPr>
    <w:rPr>
      <w:rFonts w:ascii="Times New Roman" w:eastAsia="Times New Roman" w:hAnsi="Times New Roman" w:cs="Times New Roman"/>
      <w:sz w:val="36"/>
      <w:szCs w:val="20"/>
      <w:lang w:eastAsia="ar-SA"/>
    </w:rPr>
  </w:style>
  <w:style w:type="paragraph" w:styleId="8">
    <w:name w:val="heading 8"/>
    <w:basedOn w:val="a"/>
    <w:next w:val="a"/>
    <w:link w:val="80"/>
    <w:qFormat/>
    <w:rsid w:val="005805B0"/>
    <w:pPr>
      <w:keepNext/>
      <w:numPr>
        <w:ilvl w:val="7"/>
        <w:numId w:val="11"/>
      </w:numPr>
      <w:shd w:val="clear" w:color="auto" w:fill="FFFFFF"/>
      <w:suppressAutoHyphens/>
      <w:spacing w:before="48" w:after="0" w:line="216" w:lineRule="exact"/>
      <w:ind w:left="566"/>
      <w:outlineLvl w:val="7"/>
    </w:pPr>
    <w:rPr>
      <w:rFonts w:ascii="Times New Roman" w:eastAsia="Times New Roman" w:hAnsi="Times New Roman" w:cs="Times New Roman"/>
      <w:color w:val="000000"/>
      <w:spacing w:val="-2"/>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7C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3D4A9F"/>
    <w:pPr>
      <w:ind w:left="720"/>
      <w:contextualSpacing/>
    </w:pPr>
  </w:style>
  <w:style w:type="paragraph" w:styleId="a6">
    <w:name w:val="Balloon Text"/>
    <w:basedOn w:val="a"/>
    <w:link w:val="a7"/>
    <w:uiPriority w:val="99"/>
    <w:semiHidden/>
    <w:unhideWhenUsed/>
    <w:rsid w:val="00CD4A5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D4A5F"/>
    <w:rPr>
      <w:rFonts w:ascii="Segoe UI" w:hAnsi="Segoe UI" w:cs="Segoe UI"/>
      <w:sz w:val="18"/>
      <w:szCs w:val="18"/>
    </w:rPr>
  </w:style>
  <w:style w:type="character" w:customStyle="1" w:styleId="a5">
    <w:name w:val="Абзац списка Знак"/>
    <w:link w:val="a4"/>
    <w:locked/>
    <w:rsid w:val="00665BC3"/>
  </w:style>
  <w:style w:type="paragraph" w:customStyle="1" w:styleId="Default">
    <w:name w:val="Default"/>
    <w:rsid w:val="00665BC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16">
    <w:name w:val="c16"/>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B6B6D"/>
  </w:style>
  <w:style w:type="paragraph" w:customStyle="1" w:styleId="c7">
    <w:name w:val="c7"/>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EB6B6D"/>
  </w:style>
  <w:style w:type="paragraph" w:customStyle="1" w:styleId="c1">
    <w:name w:val="c1"/>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B6B6D"/>
  </w:style>
  <w:style w:type="paragraph" w:customStyle="1" w:styleId="c12">
    <w:name w:val="c12"/>
    <w:basedOn w:val="a"/>
    <w:rsid w:val="00EB6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A24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E056D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Nonformat">
    <w:name w:val="ConsPlusNonformat"/>
    <w:qFormat/>
    <w:rsid w:val="00E056D2"/>
    <w:pPr>
      <w:suppressAutoHyphens/>
      <w:autoSpaceDE w:val="0"/>
      <w:spacing w:after="0" w:line="240" w:lineRule="auto"/>
    </w:pPr>
    <w:rPr>
      <w:rFonts w:ascii="Courier New" w:eastAsia="Calibri" w:hAnsi="Courier New" w:cs="Courier New"/>
      <w:sz w:val="20"/>
      <w:szCs w:val="20"/>
      <w:lang w:eastAsia="zh-CN"/>
    </w:rPr>
  </w:style>
  <w:style w:type="paragraph" w:customStyle="1" w:styleId="TableParagraph">
    <w:name w:val="Table Paragraph"/>
    <w:basedOn w:val="a"/>
    <w:uiPriority w:val="1"/>
    <w:qFormat/>
    <w:rsid w:val="00E056D2"/>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11">
    <w:name w:val="Сетка таблицы1"/>
    <w:basedOn w:val="a1"/>
    <w:next w:val="a3"/>
    <w:uiPriority w:val="39"/>
    <w:rsid w:val="00A70B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805B0"/>
    <w:rPr>
      <w:rFonts w:ascii="Times New Roman" w:eastAsia="Times New Roman" w:hAnsi="Times New Roman" w:cs="Times New Roman"/>
      <w:sz w:val="24"/>
      <w:szCs w:val="20"/>
      <w:lang w:eastAsia="ar-SA"/>
    </w:rPr>
  </w:style>
  <w:style w:type="character" w:customStyle="1" w:styleId="20">
    <w:name w:val="Заголовок 2 Знак"/>
    <w:basedOn w:val="a0"/>
    <w:link w:val="2"/>
    <w:rsid w:val="005805B0"/>
    <w:rPr>
      <w:rFonts w:ascii="Times New Roman" w:eastAsia="Times New Roman" w:hAnsi="Times New Roman" w:cs="Times New Roman"/>
      <w:sz w:val="24"/>
      <w:szCs w:val="20"/>
      <w:lang w:eastAsia="ar-SA"/>
    </w:rPr>
  </w:style>
  <w:style w:type="character" w:customStyle="1" w:styleId="30">
    <w:name w:val="Заголовок 3 Знак"/>
    <w:basedOn w:val="a0"/>
    <w:link w:val="3"/>
    <w:rsid w:val="005805B0"/>
    <w:rPr>
      <w:rFonts w:ascii="Times New Roman" w:eastAsia="Times New Roman" w:hAnsi="Times New Roman" w:cs="Times New Roman"/>
      <w:sz w:val="36"/>
      <w:szCs w:val="20"/>
      <w:lang w:eastAsia="ar-SA"/>
    </w:rPr>
  </w:style>
  <w:style w:type="character" w:customStyle="1" w:styleId="40">
    <w:name w:val="Заголовок 4 Знак"/>
    <w:basedOn w:val="a0"/>
    <w:link w:val="4"/>
    <w:rsid w:val="005805B0"/>
    <w:rPr>
      <w:rFonts w:ascii="Times New Roman" w:eastAsia="Times New Roman" w:hAnsi="Times New Roman" w:cs="Times New Roman"/>
      <w:sz w:val="36"/>
      <w:szCs w:val="20"/>
      <w:lang w:eastAsia="ar-SA"/>
    </w:rPr>
  </w:style>
  <w:style w:type="character" w:customStyle="1" w:styleId="50">
    <w:name w:val="Заголовок 5 Знак"/>
    <w:basedOn w:val="a0"/>
    <w:link w:val="5"/>
    <w:rsid w:val="005805B0"/>
    <w:rPr>
      <w:rFonts w:ascii="Times New Roman" w:eastAsia="Times New Roman" w:hAnsi="Times New Roman" w:cs="Times New Roman"/>
      <w:b/>
      <w:color w:val="000000"/>
      <w:sz w:val="36"/>
      <w:szCs w:val="20"/>
      <w:shd w:val="clear" w:color="auto" w:fill="FFFFFF"/>
      <w:lang w:eastAsia="ar-SA"/>
    </w:rPr>
  </w:style>
  <w:style w:type="character" w:customStyle="1" w:styleId="60">
    <w:name w:val="Заголовок 6 Знак"/>
    <w:basedOn w:val="a0"/>
    <w:link w:val="6"/>
    <w:rsid w:val="005805B0"/>
    <w:rPr>
      <w:rFonts w:ascii="Courier New" w:eastAsia="Times New Roman" w:hAnsi="Courier New" w:cs="Times New Roman"/>
      <w:b/>
      <w:color w:val="000000"/>
      <w:sz w:val="36"/>
      <w:szCs w:val="20"/>
      <w:shd w:val="clear" w:color="auto" w:fill="FFFFFF"/>
      <w:lang w:eastAsia="ar-SA"/>
    </w:rPr>
  </w:style>
  <w:style w:type="character" w:customStyle="1" w:styleId="70">
    <w:name w:val="Заголовок 7 Знак"/>
    <w:basedOn w:val="a0"/>
    <w:link w:val="7"/>
    <w:rsid w:val="005805B0"/>
    <w:rPr>
      <w:rFonts w:ascii="Times New Roman" w:eastAsia="Times New Roman" w:hAnsi="Times New Roman" w:cs="Times New Roman"/>
      <w:sz w:val="36"/>
      <w:szCs w:val="20"/>
      <w:shd w:val="clear" w:color="auto" w:fill="FFFFFF"/>
      <w:lang w:eastAsia="ar-SA"/>
    </w:rPr>
  </w:style>
  <w:style w:type="character" w:customStyle="1" w:styleId="80">
    <w:name w:val="Заголовок 8 Знак"/>
    <w:basedOn w:val="a0"/>
    <w:link w:val="8"/>
    <w:rsid w:val="005805B0"/>
    <w:rPr>
      <w:rFonts w:ascii="Times New Roman" w:eastAsia="Times New Roman" w:hAnsi="Times New Roman" w:cs="Times New Roman"/>
      <w:color w:val="000000"/>
      <w:spacing w:val="-2"/>
      <w:sz w:val="28"/>
      <w:szCs w:val="20"/>
      <w:shd w:val="clear" w:color="auto" w:fill="FFFFFF"/>
      <w:lang w:eastAsia="ar-SA"/>
    </w:rPr>
  </w:style>
  <w:style w:type="numbering" w:customStyle="1" w:styleId="12">
    <w:name w:val="Нет списка1"/>
    <w:next w:val="a2"/>
    <w:uiPriority w:val="99"/>
    <w:semiHidden/>
    <w:unhideWhenUsed/>
    <w:rsid w:val="005805B0"/>
  </w:style>
  <w:style w:type="character" w:customStyle="1" w:styleId="WW8Num2z0">
    <w:name w:val="WW8Num2z0"/>
    <w:rsid w:val="005805B0"/>
    <w:rPr>
      <w:rFonts w:ascii="StarSymbol" w:hAnsi="StarSymbol"/>
    </w:rPr>
  </w:style>
  <w:style w:type="character" w:customStyle="1" w:styleId="WW8Num5z0">
    <w:name w:val="WW8Num5z0"/>
    <w:rsid w:val="005805B0"/>
    <w:rPr>
      <w:rFonts w:ascii="StarSymbol" w:hAnsi="StarSymbol"/>
    </w:rPr>
  </w:style>
  <w:style w:type="character" w:customStyle="1" w:styleId="WW8Num6z0">
    <w:name w:val="WW8Num6z0"/>
    <w:rsid w:val="005805B0"/>
    <w:rPr>
      <w:rFonts w:ascii="StarSymbol" w:hAnsi="StarSymbol"/>
    </w:rPr>
  </w:style>
  <w:style w:type="character" w:customStyle="1" w:styleId="WW8Num8z0">
    <w:name w:val="WW8Num8z0"/>
    <w:rsid w:val="005805B0"/>
    <w:rPr>
      <w:rFonts w:ascii="StarSymbol" w:hAnsi="StarSymbol"/>
    </w:rPr>
  </w:style>
  <w:style w:type="character" w:customStyle="1" w:styleId="WW8Num10z0">
    <w:name w:val="WW8Num10z0"/>
    <w:rsid w:val="005805B0"/>
    <w:rPr>
      <w:rFonts w:ascii="StarSymbol" w:hAnsi="StarSymbol"/>
    </w:rPr>
  </w:style>
  <w:style w:type="character" w:customStyle="1" w:styleId="WW8Num10z1">
    <w:name w:val="WW8Num10z1"/>
    <w:rsid w:val="005805B0"/>
    <w:rPr>
      <w:rFonts w:ascii="Courier New" w:hAnsi="Courier New"/>
    </w:rPr>
  </w:style>
  <w:style w:type="character" w:customStyle="1" w:styleId="WW8Num10z2">
    <w:name w:val="WW8Num10z2"/>
    <w:rsid w:val="005805B0"/>
    <w:rPr>
      <w:rFonts w:ascii="Wingdings" w:hAnsi="Wingdings"/>
    </w:rPr>
  </w:style>
  <w:style w:type="character" w:customStyle="1" w:styleId="WW8Num10z3">
    <w:name w:val="WW8Num10z3"/>
    <w:rsid w:val="005805B0"/>
    <w:rPr>
      <w:rFonts w:ascii="Symbol" w:hAnsi="Symbol"/>
    </w:rPr>
  </w:style>
  <w:style w:type="character" w:customStyle="1" w:styleId="WW8Num11z0">
    <w:name w:val="WW8Num11z0"/>
    <w:rsid w:val="005805B0"/>
    <w:rPr>
      <w:rFonts w:ascii="Times New Roman" w:hAnsi="Times New Roman"/>
    </w:rPr>
  </w:style>
  <w:style w:type="character" w:customStyle="1" w:styleId="21">
    <w:name w:val="Основной шрифт абзаца2"/>
    <w:rsid w:val="005805B0"/>
  </w:style>
  <w:style w:type="character" w:customStyle="1" w:styleId="Absatz-Standardschriftart">
    <w:name w:val="Absatz-Standardschriftart"/>
    <w:rsid w:val="005805B0"/>
  </w:style>
  <w:style w:type="character" w:customStyle="1" w:styleId="WW-Absatz-Standardschriftart">
    <w:name w:val="WW-Absatz-Standardschriftart"/>
    <w:rsid w:val="005805B0"/>
  </w:style>
  <w:style w:type="character" w:customStyle="1" w:styleId="WW-Absatz-Standardschriftart1">
    <w:name w:val="WW-Absatz-Standardschriftart1"/>
    <w:rsid w:val="005805B0"/>
  </w:style>
  <w:style w:type="character" w:customStyle="1" w:styleId="WW-Absatz-Standardschriftart11">
    <w:name w:val="WW-Absatz-Standardschriftart11"/>
    <w:rsid w:val="005805B0"/>
  </w:style>
  <w:style w:type="character" w:customStyle="1" w:styleId="WW-Absatz-Standardschriftart111">
    <w:name w:val="WW-Absatz-Standardschriftart111"/>
    <w:rsid w:val="005805B0"/>
  </w:style>
  <w:style w:type="character" w:customStyle="1" w:styleId="WW-Absatz-Standardschriftart1111">
    <w:name w:val="WW-Absatz-Standardschriftart1111"/>
    <w:rsid w:val="005805B0"/>
  </w:style>
  <w:style w:type="character" w:customStyle="1" w:styleId="WW-Absatz-Standardschriftart11111">
    <w:name w:val="WW-Absatz-Standardschriftart11111"/>
    <w:rsid w:val="005805B0"/>
  </w:style>
  <w:style w:type="character" w:customStyle="1" w:styleId="WW-Absatz-Standardschriftart111111">
    <w:name w:val="WW-Absatz-Standardschriftart111111"/>
    <w:rsid w:val="005805B0"/>
  </w:style>
  <w:style w:type="character" w:customStyle="1" w:styleId="WW-Absatz-Standardschriftart1111111">
    <w:name w:val="WW-Absatz-Standardschriftart1111111"/>
    <w:rsid w:val="005805B0"/>
  </w:style>
  <w:style w:type="character" w:customStyle="1" w:styleId="WW-Absatz-Standardschriftart11111111">
    <w:name w:val="WW-Absatz-Standardschriftart11111111"/>
    <w:rsid w:val="005805B0"/>
  </w:style>
  <w:style w:type="character" w:customStyle="1" w:styleId="WW8Num13z1">
    <w:name w:val="WW8Num13z1"/>
    <w:rsid w:val="005805B0"/>
    <w:rPr>
      <w:rFonts w:ascii="Courier New" w:hAnsi="Courier New"/>
    </w:rPr>
  </w:style>
  <w:style w:type="character" w:customStyle="1" w:styleId="WW8Num13z2">
    <w:name w:val="WW8Num13z2"/>
    <w:rsid w:val="005805B0"/>
    <w:rPr>
      <w:rFonts w:ascii="Wingdings" w:hAnsi="Wingdings"/>
    </w:rPr>
  </w:style>
  <w:style w:type="character" w:customStyle="1" w:styleId="WW8Num13z3">
    <w:name w:val="WW8Num13z3"/>
    <w:rsid w:val="005805B0"/>
    <w:rPr>
      <w:rFonts w:ascii="Symbol" w:hAnsi="Symbol"/>
    </w:rPr>
  </w:style>
  <w:style w:type="character" w:customStyle="1" w:styleId="WW8NumSt10z0">
    <w:name w:val="WW8NumSt10z0"/>
    <w:rsid w:val="005805B0"/>
    <w:rPr>
      <w:rFonts w:ascii="Times New Roman" w:hAnsi="Times New Roman"/>
    </w:rPr>
  </w:style>
  <w:style w:type="character" w:customStyle="1" w:styleId="13">
    <w:name w:val="Основной шрифт абзаца1"/>
    <w:rsid w:val="005805B0"/>
  </w:style>
  <w:style w:type="character" w:customStyle="1" w:styleId="a8">
    <w:name w:val="Верхний колонтитул Знак"/>
    <w:basedOn w:val="21"/>
    <w:uiPriority w:val="99"/>
    <w:rsid w:val="005805B0"/>
  </w:style>
  <w:style w:type="character" w:customStyle="1" w:styleId="a9">
    <w:name w:val="Нижний колонтитул Знак"/>
    <w:basedOn w:val="21"/>
    <w:uiPriority w:val="99"/>
    <w:rsid w:val="005805B0"/>
  </w:style>
  <w:style w:type="paragraph" w:styleId="aa">
    <w:name w:val="Title"/>
    <w:basedOn w:val="a"/>
    <w:next w:val="ab"/>
    <w:link w:val="ac"/>
    <w:qFormat/>
    <w:rsid w:val="005805B0"/>
    <w:pPr>
      <w:keepNext/>
      <w:suppressAutoHyphens/>
      <w:spacing w:before="240" w:after="120" w:line="240" w:lineRule="auto"/>
    </w:pPr>
    <w:rPr>
      <w:rFonts w:ascii="Arial" w:eastAsia="MS Mincho" w:hAnsi="Arial" w:cs="Tahoma"/>
      <w:sz w:val="28"/>
      <w:szCs w:val="28"/>
      <w:lang w:eastAsia="ar-SA"/>
    </w:rPr>
  </w:style>
  <w:style w:type="character" w:customStyle="1" w:styleId="ac">
    <w:name w:val="Название Знак"/>
    <w:basedOn w:val="a0"/>
    <w:link w:val="aa"/>
    <w:rsid w:val="005805B0"/>
    <w:rPr>
      <w:rFonts w:ascii="Arial" w:eastAsia="MS Mincho" w:hAnsi="Arial" w:cs="Tahoma"/>
      <w:sz w:val="28"/>
      <w:szCs w:val="28"/>
      <w:lang w:eastAsia="ar-SA"/>
    </w:rPr>
  </w:style>
  <w:style w:type="paragraph" w:styleId="ab">
    <w:name w:val="Body Text"/>
    <w:basedOn w:val="a"/>
    <w:link w:val="ad"/>
    <w:rsid w:val="005805B0"/>
    <w:pPr>
      <w:suppressAutoHyphens/>
      <w:spacing w:after="0" w:line="240" w:lineRule="auto"/>
      <w:jc w:val="center"/>
    </w:pPr>
    <w:rPr>
      <w:rFonts w:ascii="Times New Roman" w:eastAsia="Times New Roman" w:hAnsi="Times New Roman" w:cs="Times New Roman"/>
      <w:sz w:val="24"/>
      <w:szCs w:val="20"/>
      <w:lang w:eastAsia="ar-SA"/>
    </w:rPr>
  </w:style>
  <w:style w:type="character" w:customStyle="1" w:styleId="ad">
    <w:name w:val="Основной текст Знак"/>
    <w:basedOn w:val="a0"/>
    <w:link w:val="ab"/>
    <w:rsid w:val="005805B0"/>
    <w:rPr>
      <w:rFonts w:ascii="Times New Roman" w:eastAsia="Times New Roman" w:hAnsi="Times New Roman" w:cs="Times New Roman"/>
      <w:sz w:val="24"/>
      <w:szCs w:val="20"/>
      <w:lang w:eastAsia="ar-SA"/>
    </w:rPr>
  </w:style>
  <w:style w:type="paragraph" w:styleId="ae">
    <w:name w:val="List"/>
    <w:basedOn w:val="ab"/>
    <w:rsid w:val="005805B0"/>
    <w:rPr>
      <w:rFonts w:cs="Tahoma"/>
    </w:rPr>
  </w:style>
  <w:style w:type="paragraph" w:customStyle="1" w:styleId="22">
    <w:name w:val="Название2"/>
    <w:basedOn w:val="a"/>
    <w:rsid w:val="005805B0"/>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3">
    <w:name w:val="Указатель2"/>
    <w:basedOn w:val="a"/>
    <w:rsid w:val="005805B0"/>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14">
    <w:name w:val="Название1"/>
    <w:basedOn w:val="a"/>
    <w:rsid w:val="005805B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5">
    <w:name w:val="Указатель1"/>
    <w:basedOn w:val="a"/>
    <w:rsid w:val="005805B0"/>
    <w:pPr>
      <w:suppressLineNumbers/>
      <w:suppressAutoHyphens/>
      <w:spacing w:after="0" w:line="240" w:lineRule="auto"/>
    </w:pPr>
    <w:rPr>
      <w:rFonts w:ascii="Times New Roman" w:eastAsia="Times New Roman" w:hAnsi="Times New Roman" w:cs="Tahoma"/>
      <w:sz w:val="20"/>
      <w:szCs w:val="20"/>
      <w:lang w:eastAsia="ar-SA"/>
    </w:rPr>
  </w:style>
  <w:style w:type="paragraph" w:styleId="af">
    <w:name w:val="Body Text Indent"/>
    <w:basedOn w:val="a"/>
    <w:link w:val="af0"/>
    <w:rsid w:val="005805B0"/>
    <w:pPr>
      <w:suppressAutoHyphens/>
      <w:spacing w:after="0" w:line="240" w:lineRule="auto"/>
      <w:ind w:left="1860"/>
      <w:jc w:val="center"/>
    </w:pPr>
    <w:rPr>
      <w:rFonts w:ascii="Times New Roman" w:eastAsia="Times New Roman" w:hAnsi="Times New Roman" w:cs="Times New Roman"/>
      <w:sz w:val="36"/>
      <w:szCs w:val="20"/>
      <w:lang w:eastAsia="ar-SA"/>
    </w:rPr>
  </w:style>
  <w:style w:type="character" w:customStyle="1" w:styleId="af0">
    <w:name w:val="Основной текст с отступом Знак"/>
    <w:basedOn w:val="a0"/>
    <w:link w:val="af"/>
    <w:rsid w:val="005805B0"/>
    <w:rPr>
      <w:rFonts w:ascii="Times New Roman" w:eastAsia="Times New Roman" w:hAnsi="Times New Roman" w:cs="Times New Roman"/>
      <w:sz w:val="36"/>
      <w:szCs w:val="20"/>
      <w:lang w:eastAsia="ar-SA"/>
    </w:rPr>
  </w:style>
  <w:style w:type="paragraph" w:customStyle="1" w:styleId="210">
    <w:name w:val="Основной текст 21"/>
    <w:basedOn w:val="a"/>
    <w:rsid w:val="005805B0"/>
    <w:pPr>
      <w:suppressAutoHyphens/>
      <w:spacing w:after="0" w:line="240" w:lineRule="auto"/>
      <w:jc w:val="center"/>
    </w:pPr>
    <w:rPr>
      <w:rFonts w:ascii="Times New Roman" w:eastAsia="Times New Roman" w:hAnsi="Times New Roman" w:cs="Times New Roman"/>
      <w:sz w:val="36"/>
      <w:szCs w:val="20"/>
      <w:lang w:eastAsia="ar-SA"/>
    </w:rPr>
  </w:style>
  <w:style w:type="paragraph" w:customStyle="1" w:styleId="31">
    <w:name w:val="Основной текст 31"/>
    <w:basedOn w:val="a"/>
    <w:rsid w:val="005805B0"/>
    <w:pPr>
      <w:suppressAutoHyphens/>
      <w:spacing w:after="0" w:line="240" w:lineRule="auto"/>
      <w:jc w:val="center"/>
    </w:pPr>
    <w:rPr>
      <w:rFonts w:ascii="Times New Roman" w:eastAsia="Times New Roman" w:hAnsi="Times New Roman" w:cs="Times New Roman"/>
      <w:sz w:val="40"/>
      <w:szCs w:val="20"/>
      <w:lang w:eastAsia="ar-SA"/>
    </w:rPr>
  </w:style>
  <w:style w:type="paragraph" w:customStyle="1" w:styleId="16">
    <w:name w:val="Схема документа1"/>
    <w:basedOn w:val="a"/>
    <w:rsid w:val="005805B0"/>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1">
    <w:name w:val="Основной текст с отступом 21"/>
    <w:basedOn w:val="a"/>
    <w:rsid w:val="005805B0"/>
    <w:pPr>
      <w:shd w:val="clear" w:color="auto" w:fill="FFFFFF"/>
      <w:suppressAutoHyphens/>
      <w:spacing w:before="245" w:after="0" w:line="240" w:lineRule="auto"/>
      <w:ind w:left="134"/>
      <w:jc w:val="center"/>
    </w:pPr>
    <w:rPr>
      <w:rFonts w:ascii="Times New Roman" w:eastAsia="Times New Roman" w:hAnsi="Times New Roman" w:cs="Times New Roman"/>
      <w:b/>
      <w:color w:val="000000"/>
      <w:sz w:val="36"/>
      <w:szCs w:val="20"/>
      <w:lang w:eastAsia="ar-SA"/>
    </w:rPr>
  </w:style>
  <w:style w:type="paragraph" w:customStyle="1" w:styleId="af1">
    <w:name w:val="Содержимое таблицы"/>
    <w:basedOn w:val="a"/>
    <w:rsid w:val="005805B0"/>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2">
    <w:name w:val="Заголовок таблицы"/>
    <w:basedOn w:val="af1"/>
    <w:rsid w:val="005805B0"/>
    <w:pPr>
      <w:jc w:val="center"/>
    </w:pPr>
    <w:rPr>
      <w:b/>
      <w:bCs/>
    </w:rPr>
  </w:style>
  <w:style w:type="paragraph" w:styleId="af3">
    <w:name w:val="header"/>
    <w:basedOn w:val="a"/>
    <w:link w:val="17"/>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Верхний колонтитул Знак1"/>
    <w:basedOn w:val="a0"/>
    <w:link w:val="af3"/>
    <w:uiPriority w:val="99"/>
    <w:rsid w:val="005805B0"/>
    <w:rPr>
      <w:rFonts w:ascii="Times New Roman" w:eastAsia="Times New Roman" w:hAnsi="Times New Roman" w:cs="Times New Roman"/>
      <w:sz w:val="20"/>
      <w:szCs w:val="20"/>
      <w:lang w:eastAsia="ar-SA"/>
    </w:rPr>
  </w:style>
  <w:style w:type="paragraph" w:styleId="af4">
    <w:name w:val="footer"/>
    <w:basedOn w:val="a"/>
    <w:link w:val="18"/>
    <w:uiPriority w:val="99"/>
    <w:rsid w:val="005805B0"/>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8">
    <w:name w:val="Нижний колонтитул Знак1"/>
    <w:basedOn w:val="a0"/>
    <w:link w:val="af4"/>
    <w:uiPriority w:val="99"/>
    <w:rsid w:val="005805B0"/>
    <w:rPr>
      <w:rFonts w:ascii="Times New Roman" w:eastAsia="Times New Roman" w:hAnsi="Times New Roman" w:cs="Times New Roman"/>
      <w:sz w:val="20"/>
      <w:szCs w:val="20"/>
      <w:lang w:eastAsia="ar-SA"/>
    </w:rPr>
  </w:style>
  <w:style w:type="character" w:styleId="af5">
    <w:name w:val="Hyperlink"/>
    <w:uiPriority w:val="99"/>
    <w:unhideWhenUsed/>
    <w:rsid w:val="005805B0"/>
    <w:rPr>
      <w:color w:val="0000FF"/>
      <w:u w:val="single"/>
    </w:rPr>
  </w:style>
  <w:style w:type="character" w:styleId="af6">
    <w:name w:val="page number"/>
    <w:basedOn w:val="a0"/>
    <w:rsid w:val="005805B0"/>
  </w:style>
  <w:style w:type="character" w:customStyle="1" w:styleId="24">
    <w:name w:val="Основной текст (2)_"/>
    <w:link w:val="25"/>
    <w:rsid w:val="005805B0"/>
    <w:rPr>
      <w:sz w:val="28"/>
      <w:szCs w:val="28"/>
      <w:shd w:val="clear" w:color="auto" w:fill="FFFFFF"/>
    </w:rPr>
  </w:style>
  <w:style w:type="paragraph" w:customStyle="1" w:styleId="25">
    <w:name w:val="Основной текст (2)"/>
    <w:basedOn w:val="a"/>
    <w:link w:val="24"/>
    <w:rsid w:val="005805B0"/>
    <w:pPr>
      <w:widowControl w:val="0"/>
      <w:shd w:val="clear" w:color="auto" w:fill="FFFFFF"/>
      <w:spacing w:before="900" w:after="4020" w:line="370" w:lineRule="exact"/>
      <w:jc w:val="right"/>
    </w:pPr>
    <w:rPr>
      <w:sz w:val="28"/>
      <w:szCs w:val="28"/>
    </w:rPr>
  </w:style>
  <w:style w:type="character" w:customStyle="1" w:styleId="41">
    <w:name w:val="Основной текст (4)_"/>
    <w:link w:val="42"/>
    <w:rsid w:val="005805B0"/>
    <w:rPr>
      <w:i/>
      <w:iCs/>
      <w:sz w:val="28"/>
      <w:szCs w:val="28"/>
      <w:shd w:val="clear" w:color="auto" w:fill="FFFFFF"/>
    </w:rPr>
  </w:style>
  <w:style w:type="paragraph" w:customStyle="1" w:styleId="42">
    <w:name w:val="Основной текст (4)"/>
    <w:basedOn w:val="a"/>
    <w:link w:val="41"/>
    <w:rsid w:val="005805B0"/>
    <w:pPr>
      <w:widowControl w:val="0"/>
      <w:shd w:val="clear" w:color="auto" w:fill="FFFFFF"/>
      <w:spacing w:after="0" w:line="370" w:lineRule="exact"/>
      <w:jc w:val="right"/>
    </w:pPr>
    <w:rPr>
      <w:i/>
      <w:iCs/>
      <w:sz w:val="28"/>
      <w:szCs w:val="28"/>
    </w:rPr>
  </w:style>
  <w:style w:type="character" w:styleId="af7">
    <w:name w:val="Strong"/>
    <w:uiPriority w:val="22"/>
    <w:qFormat/>
    <w:rsid w:val="005805B0"/>
    <w:rPr>
      <w:b/>
      <w:bCs/>
    </w:rPr>
  </w:style>
  <w:style w:type="paragraph" w:styleId="af8">
    <w:name w:val="Normal (Web)"/>
    <w:basedOn w:val="a"/>
    <w:uiPriority w:val="99"/>
    <w:semiHidden/>
    <w:unhideWhenUsed/>
    <w:rsid w:val="005805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5805B0"/>
  </w:style>
  <w:style w:type="character" w:customStyle="1" w:styleId="51">
    <w:name w:val="Основной текст (5)_"/>
    <w:link w:val="52"/>
    <w:rsid w:val="005805B0"/>
    <w:rPr>
      <w:i/>
      <w:iCs/>
      <w:sz w:val="26"/>
      <w:szCs w:val="26"/>
      <w:shd w:val="clear" w:color="auto" w:fill="FFFFFF"/>
    </w:rPr>
  </w:style>
  <w:style w:type="character" w:customStyle="1" w:styleId="26">
    <w:name w:val="Основной текст (2) + Курсив"/>
    <w:rsid w:val="005805B0"/>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2pt">
    <w:name w:val="Основной текст (2) + 12 pt"/>
    <w:rsid w:val="005805B0"/>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9">
    <w:name w:val="Подпись к таблице_"/>
    <w:rsid w:val="005805B0"/>
    <w:rPr>
      <w:rFonts w:ascii="Times New Roman" w:eastAsia="Times New Roman" w:hAnsi="Times New Roman" w:cs="Times New Roman"/>
      <w:b w:val="0"/>
      <w:bCs w:val="0"/>
      <w:i w:val="0"/>
      <w:iCs w:val="0"/>
      <w:smallCaps w:val="0"/>
      <w:strike w:val="0"/>
      <w:sz w:val="26"/>
      <w:szCs w:val="26"/>
      <w:u w:val="none"/>
    </w:rPr>
  </w:style>
  <w:style w:type="character" w:customStyle="1" w:styleId="afa">
    <w:name w:val="Подпись к таблице"/>
    <w:rsid w:val="005805B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2105pt">
    <w:name w:val="Основной текст (2) + 10;5 pt;Полужирный"/>
    <w:rsid w:val="005805B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52">
    <w:name w:val="Основной текст (5)"/>
    <w:basedOn w:val="a"/>
    <w:link w:val="51"/>
    <w:rsid w:val="005805B0"/>
    <w:pPr>
      <w:widowControl w:val="0"/>
      <w:shd w:val="clear" w:color="auto" w:fill="FFFFFF"/>
      <w:spacing w:after="0" w:line="298" w:lineRule="exact"/>
    </w:pPr>
    <w:rPr>
      <w:i/>
      <w:iCs/>
      <w:sz w:val="26"/>
      <w:szCs w:val="26"/>
    </w:rPr>
  </w:style>
  <w:style w:type="character" w:customStyle="1" w:styleId="27">
    <w:name w:val="Заголовок №2_"/>
    <w:link w:val="28"/>
    <w:rsid w:val="005805B0"/>
    <w:rPr>
      <w:b/>
      <w:bCs/>
      <w:sz w:val="28"/>
      <w:szCs w:val="28"/>
      <w:shd w:val="clear" w:color="auto" w:fill="FFFFFF"/>
    </w:rPr>
  </w:style>
  <w:style w:type="paragraph" w:customStyle="1" w:styleId="28">
    <w:name w:val="Заголовок №2"/>
    <w:basedOn w:val="a"/>
    <w:link w:val="27"/>
    <w:rsid w:val="005805B0"/>
    <w:pPr>
      <w:widowControl w:val="0"/>
      <w:shd w:val="clear" w:color="auto" w:fill="FFFFFF"/>
      <w:spacing w:after="0" w:line="0" w:lineRule="atLeast"/>
      <w:outlineLvl w:val="1"/>
    </w:pPr>
    <w:rPr>
      <w:b/>
      <w:bCs/>
      <w:sz w:val="28"/>
      <w:szCs w:val="28"/>
    </w:rPr>
  </w:style>
  <w:style w:type="character" w:customStyle="1" w:styleId="32">
    <w:name w:val="Заголовок №3_"/>
    <w:link w:val="33"/>
    <w:rsid w:val="005805B0"/>
    <w:rPr>
      <w:b/>
      <w:bCs/>
      <w:sz w:val="28"/>
      <w:szCs w:val="28"/>
      <w:shd w:val="clear" w:color="auto" w:fill="FFFFFF"/>
    </w:rPr>
  </w:style>
  <w:style w:type="paragraph" w:customStyle="1" w:styleId="33">
    <w:name w:val="Заголовок №3"/>
    <w:basedOn w:val="a"/>
    <w:link w:val="32"/>
    <w:rsid w:val="005805B0"/>
    <w:pPr>
      <w:widowControl w:val="0"/>
      <w:shd w:val="clear" w:color="auto" w:fill="FFFFFF"/>
      <w:spacing w:before="300" w:after="0" w:line="317" w:lineRule="exact"/>
      <w:outlineLvl w:val="2"/>
    </w:pPr>
    <w:rPr>
      <w:b/>
      <w:bCs/>
      <w:sz w:val="28"/>
      <w:szCs w:val="28"/>
    </w:rPr>
  </w:style>
  <w:style w:type="character" w:customStyle="1" w:styleId="2Exact">
    <w:name w:val="Основной текст (2) Exact"/>
    <w:rsid w:val="005805B0"/>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1ptExact">
    <w:name w:val="Основной текст (2) + 11 pt Exact"/>
    <w:rsid w:val="005805B0"/>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en-US" w:eastAsia="en-US" w:bidi="en-US"/>
    </w:rPr>
  </w:style>
  <w:style w:type="character" w:customStyle="1" w:styleId="fontstyle01">
    <w:name w:val="fontstyle01"/>
    <w:basedOn w:val="a0"/>
    <w:rsid w:val="005805B0"/>
    <w:rPr>
      <w:rFonts w:ascii="TimesNewRomanPSMT" w:hAnsi="TimesNewRomanPSMT" w:hint="default"/>
      <w:b w:val="0"/>
      <w:bCs w:val="0"/>
      <w:i w:val="0"/>
      <w:iCs w:val="0"/>
      <w:color w:val="000000"/>
      <w:sz w:val="24"/>
      <w:szCs w:val="24"/>
    </w:rPr>
  </w:style>
  <w:style w:type="character" w:customStyle="1" w:styleId="fontstyle21">
    <w:name w:val="fontstyle21"/>
    <w:basedOn w:val="a0"/>
    <w:rsid w:val="005805B0"/>
    <w:rPr>
      <w:rFonts w:ascii="TimesNewRomanPS-BoldMT" w:hAnsi="TimesNewRomanPS-BoldMT" w:hint="default"/>
      <w:b/>
      <w:bCs/>
      <w:i w:val="0"/>
      <w:iCs w:val="0"/>
      <w:color w:val="000000"/>
      <w:sz w:val="24"/>
      <w:szCs w:val="24"/>
    </w:rPr>
  </w:style>
  <w:style w:type="character" w:customStyle="1" w:styleId="19">
    <w:name w:val="Текст выноски Знак1"/>
    <w:basedOn w:val="a0"/>
    <w:uiPriority w:val="99"/>
    <w:semiHidden/>
    <w:rsid w:val="005805B0"/>
    <w:rPr>
      <w:rFonts w:ascii="Segoe UI" w:hAnsi="Segoe UI" w:cs="Segoe UI"/>
      <w:sz w:val="18"/>
      <w:szCs w:val="18"/>
    </w:rPr>
  </w:style>
  <w:style w:type="character" w:customStyle="1" w:styleId="afb">
    <w:name w:val="Текст примечания Знак"/>
    <w:basedOn w:val="a0"/>
    <w:link w:val="afc"/>
    <w:uiPriority w:val="99"/>
    <w:semiHidden/>
    <w:rsid w:val="005805B0"/>
    <w:rPr>
      <w:sz w:val="20"/>
      <w:szCs w:val="20"/>
    </w:rPr>
  </w:style>
  <w:style w:type="paragraph" w:styleId="afc">
    <w:name w:val="annotation text"/>
    <w:basedOn w:val="a"/>
    <w:link w:val="afb"/>
    <w:uiPriority w:val="99"/>
    <w:semiHidden/>
    <w:unhideWhenUsed/>
    <w:rsid w:val="005805B0"/>
    <w:pPr>
      <w:spacing w:after="200" w:line="240" w:lineRule="auto"/>
    </w:pPr>
    <w:rPr>
      <w:sz w:val="20"/>
      <w:szCs w:val="20"/>
    </w:rPr>
  </w:style>
  <w:style w:type="character" w:customStyle="1" w:styleId="1a">
    <w:name w:val="Текст примечания Знак1"/>
    <w:basedOn w:val="a0"/>
    <w:uiPriority w:val="99"/>
    <w:semiHidden/>
    <w:rsid w:val="005805B0"/>
    <w:rPr>
      <w:sz w:val="20"/>
      <w:szCs w:val="20"/>
    </w:rPr>
  </w:style>
  <w:style w:type="character" w:customStyle="1" w:styleId="afd">
    <w:name w:val="Тема примечания Знак"/>
    <w:basedOn w:val="afb"/>
    <w:link w:val="afe"/>
    <w:uiPriority w:val="99"/>
    <w:semiHidden/>
    <w:rsid w:val="005805B0"/>
    <w:rPr>
      <w:b/>
      <w:bCs/>
      <w:sz w:val="20"/>
      <w:szCs w:val="20"/>
    </w:rPr>
  </w:style>
  <w:style w:type="paragraph" w:styleId="afe">
    <w:name w:val="annotation subject"/>
    <w:basedOn w:val="afc"/>
    <w:next w:val="afc"/>
    <w:link w:val="afd"/>
    <w:uiPriority w:val="99"/>
    <w:semiHidden/>
    <w:unhideWhenUsed/>
    <w:rsid w:val="005805B0"/>
    <w:rPr>
      <w:b/>
      <w:bCs/>
    </w:rPr>
  </w:style>
  <w:style w:type="character" w:customStyle="1" w:styleId="1b">
    <w:name w:val="Тема примечания Знак1"/>
    <w:basedOn w:val="1a"/>
    <w:uiPriority w:val="99"/>
    <w:semiHidden/>
    <w:rsid w:val="005805B0"/>
    <w:rPr>
      <w:b/>
      <w:bCs/>
      <w:sz w:val="20"/>
      <w:szCs w:val="20"/>
    </w:rPr>
  </w:style>
  <w:style w:type="character" w:customStyle="1" w:styleId="aff">
    <w:name w:val="Текст концевой сноски Знак"/>
    <w:basedOn w:val="a0"/>
    <w:link w:val="aff0"/>
    <w:uiPriority w:val="99"/>
    <w:semiHidden/>
    <w:rsid w:val="005805B0"/>
    <w:rPr>
      <w:sz w:val="20"/>
      <w:szCs w:val="20"/>
    </w:rPr>
  </w:style>
  <w:style w:type="paragraph" w:styleId="aff0">
    <w:name w:val="endnote text"/>
    <w:basedOn w:val="a"/>
    <w:link w:val="aff"/>
    <w:uiPriority w:val="99"/>
    <w:semiHidden/>
    <w:unhideWhenUsed/>
    <w:rsid w:val="005805B0"/>
    <w:pPr>
      <w:spacing w:after="0" w:line="240" w:lineRule="auto"/>
    </w:pPr>
    <w:rPr>
      <w:sz w:val="20"/>
      <w:szCs w:val="20"/>
    </w:rPr>
  </w:style>
  <w:style w:type="character" w:customStyle="1" w:styleId="1c">
    <w:name w:val="Текст концевой сноски Знак1"/>
    <w:basedOn w:val="a0"/>
    <w:uiPriority w:val="99"/>
    <w:semiHidden/>
    <w:rsid w:val="005805B0"/>
    <w:rPr>
      <w:sz w:val="20"/>
      <w:szCs w:val="20"/>
    </w:rPr>
  </w:style>
  <w:style w:type="paragraph" w:styleId="aff1">
    <w:name w:val="No Spacing"/>
    <w:uiPriority w:val="1"/>
    <w:qFormat/>
    <w:rsid w:val="005805B0"/>
    <w:pPr>
      <w:spacing w:after="0" w:line="240" w:lineRule="auto"/>
    </w:pPr>
  </w:style>
  <w:style w:type="character" w:customStyle="1" w:styleId="20pt">
    <w:name w:val="Основной текст (2) + Полужирный;Интервал 0 pt"/>
    <w:basedOn w:val="24"/>
    <w:rsid w:val="005805B0"/>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ru-RU" w:eastAsia="ru-RU" w:bidi="ru-RU"/>
    </w:rPr>
  </w:style>
  <w:style w:type="character" w:customStyle="1" w:styleId="2Sylfaen10pt">
    <w:name w:val="Основной текст (2) + Sylfaen;10 pt"/>
    <w:basedOn w:val="24"/>
    <w:rsid w:val="005805B0"/>
    <w:rPr>
      <w:rFonts w:ascii="Sylfaen" w:eastAsia="Sylfaen" w:hAnsi="Sylfaen" w:cs="Sylfae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53">
    <w:name w:val="Заголовок №5_"/>
    <w:basedOn w:val="a0"/>
    <w:link w:val="54"/>
    <w:rsid w:val="005805B0"/>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5805B0"/>
    <w:pPr>
      <w:widowControl w:val="0"/>
      <w:shd w:val="clear" w:color="auto" w:fill="FFFFFF"/>
      <w:spacing w:before="600" w:after="240" w:line="322" w:lineRule="exact"/>
      <w:ind w:hanging="1360"/>
      <w:jc w:val="center"/>
      <w:outlineLvl w:val="4"/>
    </w:pPr>
    <w:rPr>
      <w:rFonts w:ascii="Times New Roman" w:eastAsia="Times New Roman" w:hAnsi="Times New Roman" w:cs="Times New Roman"/>
      <w:b/>
      <w:bCs/>
      <w:sz w:val="26"/>
      <w:szCs w:val="26"/>
    </w:rPr>
  </w:style>
  <w:style w:type="character" w:customStyle="1" w:styleId="61">
    <w:name w:val="Основной текст (6)_"/>
    <w:basedOn w:val="a0"/>
    <w:link w:val="62"/>
    <w:rsid w:val="005805B0"/>
    <w:rPr>
      <w:rFonts w:ascii="Times New Roman" w:eastAsia="Times New Roman" w:hAnsi="Times New Roman" w:cs="Times New Roman"/>
      <w:b/>
      <w:bCs/>
      <w:sz w:val="26"/>
      <w:szCs w:val="26"/>
      <w:shd w:val="clear" w:color="auto" w:fill="FFFFFF"/>
    </w:rPr>
  </w:style>
  <w:style w:type="paragraph" w:customStyle="1" w:styleId="62">
    <w:name w:val="Основной текст (6)"/>
    <w:basedOn w:val="a"/>
    <w:link w:val="61"/>
    <w:rsid w:val="005805B0"/>
    <w:pPr>
      <w:widowControl w:val="0"/>
      <w:shd w:val="clear" w:color="auto" w:fill="FFFFFF"/>
      <w:spacing w:before="180" w:after="780" w:line="0" w:lineRule="atLeast"/>
      <w:jc w:val="center"/>
    </w:pPr>
    <w:rPr>
      <w:rFonts w:ascii="Times New Roman" w:eastAsia="Times New Roman" w:hAnsi="Times New Roman" w:cs="Times New Roman"/>
      <w:b/>
      <w:bCs/>
      <w:sz w:val="26"/>
      <w:szCs w:val="26"/>
    </w:rPr>
  </w:style>
  <w:style w:type="character" w:customStyle="1" w:styleId="2Sylfaen0pt">
    <w:name w:val="Основной текст (2) + Sylfaen;Полужирный;Курсив;Интервал 0 pt"/>
    <w:basedOn w:val="24"/>
    <w:rsid w:val="005805B0"/>
    <w:rPr>
      <w:rFonts w:ascii="Sylfaen" w:eastAsia="Sylfaen" w:hAnsi="Sylfaen" w:cs="Sylfaen"/>
      <w:b/>
      <w:bCs/>
      <w:i/>
      <w:iCs/>
      <w:smallCaps w:val="0"/>
      <w:strike w:val="0"/>
      <w:color w:val="000000"/>
      <w:spacing w:val="-10"/>
      <w:w w:val="100"/>
      <w:position w:val="0"/>
      <w:sz w:val="28"/>
      <w:szCs w:val="28"/>
      <w:u w:val="none"/>
      <w:shd w:val="clear" w:color="auto" w:fill="FFFFFF"/>
      <w:lang w:val="ru-RU" w:eastAsia="ru-RU" w:bidi="ru-RU"/>
    </w:rPr>
  </w:style>
  <w:style w:type="character" w:customStyle="1" w:styleId="213pt">
    <w:name w:val="Основной текст (2) + 13 pt;Курсив"/>
    <w:basedOn w:val="24"/>
    <w:rsid w:val="00D70753"/>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213pt0">
    <w:name w:val="Основной текст (2) + 13 pt;Курсив;Малые прописные"/>
    <w:basedOn w:val="24"/>
    <w:rsid w:val="00D70753"/>
    <w:rPr>
      <w:rFonts w:ascii="Times New Roman" w:eastAsia="Times New Roman" w:hAnsi="Times New Roman" w:cs="Times New Roman"/>
      <w:b w:val="0"/>
      <w:bCs w:val="0"/>
      <w:i/>
      <w:iCs/>
      <w:smallCaps/>
      <w:strike w:val="0"/>
      <w:color w:val="000000"/>
      <w:spacing w:val="0"/>
      <w:w w:val="100"/>
      <w:position w:val="0"/>
      <w:sz w:val="26"/>
      <w:szCs w:val="26"/>
      <w:u w:val="none"/>
      <w:shd w:val="clear" w:color="auto" w:fill="FFFFFF"/>
      <w:lang w:val="ru-RU" w:eastAsia="ru-RU" w:bidi="ru-RU"/>
    </w:rPr>
  </w:style>
  <w:style w:type="character" w:customStyle="1" w:styleId="2115pt">
    <w:name w:val="Основной текст (2) + 11;5 pt"/>
    <w:basedOn w:val="24"/>
    <w:rsid w:val="001138C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1pt">
    <w:name w:val="Основной текст (2) + 11 pt"/>
    <w:basedOn w:val="24"/>
    <w:rsid w:val="00BF297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4">
    <w:name w:val="Основной текст (3)_"/>
    <w:basedOn w:val="a0"/>
    <w:link w:val="35"/>
    <w:rsid w:val="00B36027"/>
    <w:rPr>
      <w:rFonts w:ascii="Times New Roman" w:eastAsia="Times New Roman" w:hAnsi="Times New Roman" w:cs="Times New Roman"/>
      <w:b/>
      <w:bCs/>
      <w:sz w:val="28"/>
      <w:szCs w:val="28"/>
      <w:shd w:val="clear" w:color="auto" w:fill="FFFFFF"/>
    </w:rPr>
  </w:style>
  <w:style w:type="character" w:customStyle="1" w:styleId="29">
    <w:name w:val="Основной текст (2) + Полужирный"/>
    <w:basedOn w:val="24"/>
    <w:rsid w:val="00B36027"/>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35">
    <w:name w:val="Основной текст (3)"/>
    <w:basedOn w:val="a"/>
    <w:link w:val="34"/>
    <w:rsid w:val="00B36027"/>
    <w:pPr>
      <w:widowControl w:val="0"/>
      <w:shd w:val="clear" w:color="auto" w:fill="FFFFFF"/>
      <w:spacing w:after="660" w:line="0" w:lineRule="atLeast"/>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963084">
      <w:bodyDiv w:val="1"/>
      <w:marLeft w:val="0"/>
      <w:marRight w:val="0"/>
      <w:marTop w:val="0"/>
      <w:marBottom w:val="0"/>
      <w:divBdr>
        <w:top w:val="none" w:sz="0" w:space="0" w:color="auto"/>
        <w:left w:val="none" w:sz="0" w:space="0" w:color="auto"/>
        <w:bottom w:val="none" w:sz="0" w:space="0" w:color="auto"/>
        <w:right w:val="none" w:sz="0" w:space="0" w:color="auto"/>
      </w:divBdr>
    </w:div>
    <w:div w:id="172355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98%D1%81%D0%BF%D0%B0%D0%BD%D0%B8%D1%8F" TargetMode="External"/><Relationship Id="rId18" Type="http://schemas.openxmlformats.org/officeDocument/2006/relationships/hyperlink" Target="consultantplus://offline/ref=BD7EDB4DC6C0B4934D927EB14B2F1FA8004DC5DB640150451FFA1A8839D04C936201141CB4DA58313D9C7A81725A4C35B79A1C0F81783C07T2A8Q" TargetMode="External"/><Relationship Id="rId3" Type="http://schemas.openxmlformats.org/officeDocument/2006/relationships/styles" Target="styles.xml"/><Relationship Id="rId21" Type="http://schemas.openxmlformats.org/officeDocument/2006/relationships/hyperlink" Target="https://minsport.gov.ru/" TargetMode="External"/><Relationship Id="rId7" Type="http://schemas.openxmlformats.org/officeDocument/2006/relationships/footnotes" Target="footnotes.xml"/><Relationship Id="rId12" Type="http://schemas.openxmlformats.org/officeDocument/2006/relationships/hyperlink" Target="https://ru.wikipedia.org/wiki/%D0%93%D0%BE%D0%BB%D0%BB%D0%B0%D0%BD%D0%B4%D0%B8%D1%8F" TargetMode="External"/><Relationship Id="rId17" Type="http://schemas.openxmlformats.org/officeDocument/2006/relationships/hyperlink" Target="https://www.garant.ru/products/ipo/prime/doc/405884999/" TargetMode="External"/><Relationship Id="rId2" Type="http://schemas.openxmlformats.org/officeDocument/2006/relationships/numbering" Target="numbering.xml"/><Relationship Id="rId16" Type="http://schemas.openxmlformats.org/officeDocument/2006/relationships/hyperlink" Target="https://ru.wikipedia.org/wiki/%D0%91%D1%83%D0%B4%D0%B0%D0%BF%D0%B5%D1%88%D1%82" TargetMode="External"/><Relationship Id="rId20" Type="http://schemas.openxmlformats.org/officeDocument/2006/relationships/hyperlink" Target="https://minsport.midural.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A7%D0%B5%D0%BC%D0%BF%D0%B8%D0%BE%D0%BD%D0%B0%D1%82_%D0%BC%D0%B8%D1%80%D0%B0_%D0%BF%D0%BE_%D1%84%D1%83%D1%82%D0%B1%D0%BE%D0%BB%D1%83_1958"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u.wikipedia.org/wiki/%D0%A0%D0%B8%D0%BC" TargetMode="External"/><Relationship Id="rId23" Type="http://schemas.openxmlformats.org/officeDocument/2006/relationships/fontTable" Target="fontTable.xml"/><Relationship Id="rId10" Type="http://schemas.openxmlformats.org/officeDocument/2006/relationships/hyperlink" Target="https://ru.wikipedia.org/wiki/%D0%A4%D0%98%D0%A4%D0%90" TargetMode="External"/><Relationship Id="rId19" Type="http://schemas.openxmlformats.org/officeDocument/2006/relationships/hyperlink" Target="https://rfs.ru" TargetMode="External"/><Relationship Id="rId4" Type="http://schemas.microsoft.com/office/2007/relationships/stylesWithEffects" Target="stylesWithEffects.xml"/><Relationship Id="rId9" Type="http://schemas.openxmlformats.org/officeDocument/2006/relationships/hyperlink" Target="https://ru.wikipedia.org/wiki/%D0%A4%D1%83%D1%82%D0%B1%D0%BE%D0%BB" TargetMode="External"/><Relationship Id="rId14" Type="http://schemas.openxmlformats.org/officeDocument/2006/relationships/hyperlink" Target="https://ru.wikipedia.org/wiki/%D0%98%D1%82%D0%B0%D0%BB%D0%B8%D1%8F"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CAB5B-4737-4734-908D-4EF62F286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927</TotalTime>
  <Pages>52</Pages>
  <Words>15224</Words>
  <Characters>86780</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48</cp:revision>
  <cp:lastPrinted>2023-07-03T05:28:00Z</cp:lastPrinted>
  <dcterms:created xsi:type="dcterms:W3CDTF">2023-04-03T04:34:00Z</dcterms:created>
  <dcterms:modified xsi:type="dcterms:W3CDTF">2023-07-05T08:42:00Z</dcterms:modified>
</cp:coreProperties>
</file>